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fbf1f5204d8b" w:history="1">
              <w:r>
                <w:rPr>
                  <w:rStyle w:val="Hyperlink"/>
                </w:rPr>
                <w:t>全球与中国混凝土搅拌车行业现状调研及发展前景分析报告（2026-2032年）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fbf1f5204d8b" w:history="1">
              <w:r>
                <w:rPr>
                  <w:rStyle w:val="Hyperlink"/>
                </w:rPr>
                <w:t>全球与中国混凝土搅拌车行业现状调研及发展前景分析报告（2026-2032年）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fbf1f5204d8b" w:history="1">
                <w:r>
                  <w:rPr>
                    <w:rStyle w:val="Hyperlink"/>
                  </w:rPr>
                  <w:t>https://www.20087.com/5/53/HunNingTuJiaoBanCheDeXianZhuangYuFaZhanQianJing.html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车是一种专门用于运输和搅拌混凝土的重型工程车辆，广泛应用于建筑施工、道路铺设及桥梁建设等领域。近年来，随着建筑行业的快速发展和技术进步，混凝土搅拌车在搅拌效率、运输稳定性和环保性能方面取得了长足进步。现代混凝土搅拌车不仅采用了高效的搅拌系统和先进的液压技术，还通过优化设计提高了其载重能力和操作便捷性。一些高端产品还配备了GPS定位系统和远程监控功能，便于实时追踪车辆位置和状态。然而，市场上产品质量和技术水平差异较大，部分低端产品可能存在搅拌不均或泄漏问题。</w:t>
      </w:r>
      <w:r>
        <w:rPr>
          <w:rFonts w:hint="eastAsia"/>
        </w:rPr>
        <w:br/>
      </w:r>
      <w:r>
        <w:rPr>
          <w:rFonts w:hint="eastAsia"/>
        </w:rPr>
        <w:t>　　未来，混凝土搅拌车将更加注重高性能与智能化升级。一方面，通过采用更先进的搅拌技术和智能控制系统，进一步提高产品的搅拌效率和运输稳定性，满足高标准的质量控制需求；另一方面，结合物联网(IoT)技术和大数据分析，实现对车辆状态的实时监控和智能维护建议，优化运维流程。此外，随着绿色建筑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fbf1f5204d8b" w:history="1">
        <w:r>
          <w:rPr>
            <w:rStyle w:val="Hyperlink"/>
          </w:rPr>
          <w:t>全球与中国混凝土搅拌车行业现状调研及发展前景分析报告（2026-2032年）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混凝土搅拌车行业发展环境、产业链结构、市场供需状况及价格变化，重点研究了混凝土搅拌车行业内主要企业的经营现状。报告对混凝土搅拌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低于6立方米</w:t>
      </w:r>
      <w:r>
        <w:rPr>
          <w:rFonts w:hint="eastAsia"/>
        </w:rPr>
        <w:br/>
      </w:r>
      <w:r>
        <w:rPr>
          <w:rFonts w:hint="eastAsia"/>
        </w:rPr>
        <w:t>　　　　1.3.3 6-16立方米</w:t>
      </w:r>
      <w:r>
        <w:rPr>
          <w:rFonts w:hint="eastAsia"/>
        </w:rPr>
        <w:br/>
      </w:r>
      <w:r>
        <w:rPr>
          <w:rFonts w:hint="eastAsia"/>
        </w:rPr>
        <w:t>　　　　1.3.4 超过16立方米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按应用细分，全球混凝土搅拌车市场规模2021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混凝土搅拌车行业发展总体概况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混凝土搅拌车行业发展主要特点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混凝土搅拌车行业发展影响因素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混凝土搅拌车有利因素</w:t>
      </w:r>
      <w:r>
        <w:rPr>
          <w:rFonts w:hint="eastAsia"/>
        </w:rPr>
        <w:br/>
      </w:r>
      <w:r>
        <w:rPr>
          <w:rFonts w:hint="eastAsia"/>
        </w:rPr>
        <w:t>　　　　1.5.3 .2 混凝土搅拌车不利因素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2025年混凝土搅拌车主要企业在国际市场排名（按销量）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全球市场主要企业混凝土搅拌车销量（2023-2026）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2025年混凝土搅拌车主要企业在国际市场排名（按收入）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全球市场主要企业混凝土搅拌车销售收入（2023-2026）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全球市场主要企业混凝土搅拌车销售价格（2023-2026）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中国市场，近三年混凝土搅拌车主要企业占有率及排名（按销量）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2025年混凝土搅拌车主要企业在中国市场排名（按销量）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中国市场主要企业混凝土搅拌车销量（2023-2026）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中国市场，近三年混凝土搅拌车主要企业占有率及排名（按收入）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2025年混凝土搅拌车主要企业在中国市场排名（按收入）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中国市场主要企业混凝土搅拌车销售收入（2023-2026）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全球主要厂商混凝土搅拌车总部及产地分布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全球主要厂商成立时间及混凝土搅拌车商业化日期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全球主要厂商混凝土搅拌车产品类型及应用</w:t>
      </w:r>
      <w:r>
        <w:rPr>
          <w:rFonts w:hint="eastAsia"/>
        </w:rPr>
        <w:br/>
      </w:r>
      <w:r>
        <w:rPr>
          <w:rFonts w:hint="eastAsia"/>
        </w:rPr>
        <w:t>　　2.9 混凝土搅拌车行业集中度、竞争程度分析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混凝土搅拌车行业集中度分析：2025年全球Top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全球混凝土搅拌车第一梯队、第二梯队和第三梯队生产商（品牌）及市场份额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全球混凝土搅拌车总体规模分析</w:t>
      </w:r>
      <w:r>
        <w:rPr>
          <w:rFonts w:hint="eastAsia"/>
        </w:rPr>
        <w:br/>
      </w:r>
      <w:r>
        <w:rPr>
          <w:rFonts w:hint="eastAsia"/>
        </w:rPr>
        <w:t>　　3.1 全球混凝土搅拌车供需现状及预测（2021-2032）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全球混凝土搅拌车产量、需求量及发展趋势（2021-2032）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全球主要地区混凝土搅拌车产量及发展趋势（2021-2032）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全球主要地区混凝土搅拌车产量（2021-2026）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全球主要地区混凝土搅拌车产量（2027-2032）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中国混凝土搅拌车产量、市场需求量及发展趋势（2021-2032）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中国市场混凝土搅拌车进出口（2021-2032）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全球混凝土搅拌车销量及销售额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全球市场混凝土搅拌车销售额（2021-2032）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全球市场混凝土搅拌车销量（2021-2032）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全球市场混凝土搅拌车价格趋势（2021-2032）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全球混凝土搅拌车主要地区分析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全球主要地区混凝土搅拌车市场规模分析：2021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全球主要地区混凝土搅拌车销售收入及市场份额（2021-2026）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全球主要地区混凝土搅拌车销售收入预测（2027-2032）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全球主要地区混凝土搅拌车销量分析：2021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全球主要地区混凝土搅拌车销量及市场份额预测（2027-2032）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中东市场混凝土搅拌车销量、收入及增长率（2021-2032）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混凝土搅拌车销量、收入、价格及毛利率（2021-2026）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不同产品类型混凝土搅拌车分析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全球不同产品类型混凝土搅拌车销量（2021-2032）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全球不同产品类型混凝土搅拌车销量预测（2027-2032）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全球不同产品类型混凝土搅拌车收入（2021-2032）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全球不同产品类型混凝土搅拌车收入预测（2027-2032）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全球不同产品类型混凝土搅拌车价格走势（2021-2032）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中国不同产品类型混凝土搅拌车销量（2021-2032）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中国不同产品类型混凝土搅拌车销量预测（2027-2032）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中国不同产品类型混凝土搅拌车收入（2021-2032）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不同应用混凝土搅拌车分析</w:t>
      </w:r>
      <w:r>
        <w:rPr>
          <w:rFonts w:hint="eastAsia"/>
        </w:rPr>
        <w:br/>
      </w:r>
      <w:r>
        <w:rPr>
          <w:rFonts w:hint="eastAsia"/>
        </w:rPr>
        <w:t>　　7.1 全球不同应用混凝土搅拌车销量（2021-2032）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全球不同应用混凝土搅拌车销量预测（2027-2032）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全球不同应用混凝土搅拌车收入（2021-2032）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全球不同应用混凝土搅拌车收入预测（2027-2032）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全球不同应用混凝土搅拌车价格走势（2021-2032）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中国不同应用混凝土搅拌车销量（2021-2032）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中国不同应用混凝土搅拌车销量预测（2027-2032）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中国不同应用混凝土搅拌车收入（2021-2032）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中国不同应用混凝土搅拌车收入及市场份额（2021-2026）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中国不同应用混凝土搅拌车收入预测（2027-2032）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混凝土搅拌车行业发展趋势</w:t>
      </w:r>
      <w:r>
        <w:rPr>
          <w:rFonts w:hint="eastAsia"/>
        </w:rPr>
        <w:br/>
      </w:r>
      <w:r>
        <w:rPr>
          <w:rFonts w:hint="eastAsia"/>
        </w:rPr>
        <w:t>　　8.2 混凝土搅拌车行业主要驱动因素</w:t>
      </w:r>
      <w:r>
        <w:rPr>
          <w:rFonts w:hint="eastAsia"/>
        </w:rPr>
        <w:br/>
      </w:r>
      <w:r>
        <w:rPr>
          <w:rFonts w:hint="eastAsia"/>
        </w:rPr>
        <w:t>　　8.3 混凝土搅拌车中国企业SWOT分析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中国混凝土搅拌车行业政策环境分析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混凝土搅拌车行业产业链简介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混凝土搅拌车行业供应链分析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混凝土搅拌车主要原料及供应情况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混凝土搅拌车行业采购模式</w:t>
      </w:r>
      <w:r>
        <w:rPr>
          <w:rFonts w:hint="eastAsia"/>
        </w:rPr>
        <w:br/>
      </w:r>
      <w:r>
        <w:rPr>
          <w:rFonts w:hint="eastAsia"/>
        </w:rPr>
        <w:t>　　9.3 混凝土搅拌车行业生产模式</w:t>
      </w:r>
      <w:r>
        <w:rPr>
          <w:rFonts w:hint="eastAsia"/>
        </w:rPr>
        <w:br/>
      </w:r>
      <w:r>
        <w:rPr>
          <w:rFonts w:hint="eastAsia"/>
        </w:rPr>
        <w:t>　　9.4 混凝土搅拌车行业销售模式及销售渠道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按应用细分，全球混凝土搅拌车市场规模（CAGR）2021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混凝土搅拌车行业发展主要特点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混凝土搅拌车行业发展有利因素分析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混凝土搅拌车行业发展不利因素分析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进入混凝土搅拌车行业壁垒</w:t>
      </w:r>
      <w:r>
        <w:rPr>
          <w:rFonts w:hint="eastAsia"/>
        </w:rPr>
        <w:br/>
      </w:r>
      <w:r>
        <w:rPr>
          <w:rFonts w:hint="eastAsia"/>
        </w:rPr>
        <w:t>　　表 7： 混凝土搅拌车主要企业在国际市场占有率（按销量，2023-2026）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2025年混凝土搅拌车主要企业在国际市场排名（按销量）&amp;（辆）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全球市场主要企业混凝土搅拌车销量（2023-2026）&amp;（辆）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混凝土搅拌车主要企业在国际市场占有率（按收入，2023-2026）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2025年混凝土搅拌车主要企业在国际市场排名（按收入）&amp;（万元）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全球市场主要企业混凝土搅拌车销售价格（2023-2026）&amp;（USD/Unit）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混凝土搅拌车主要企业在中国市场占有率（按销量，2023-2026）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2025年混凝土搅拌车主要企业在中国市场排名（按销量）&amp;（辆）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中国市场主要企业混凝土搅拌车销量（2023-2026）&amp;（辆）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混凝土搅拌车主要企业在中国市场占有率（按收入，2023-2026）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2025年混凝土搅拌车主要企业在中国市场排名（按收入）&amp;（万元）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中国市场主要企业混凝土搅拌车销售收入（2023-2026）&amp;（万元）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全球主要厂商混凝土搅拌车总部及产地分布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全球主要厂商成立时间及混凝土搅拌车商业化日期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全球主要厂商混凝土搅拌车产品类型及应用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全球混凝土搅拌车市场投资、并购等现状分析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全球主要地区混凝土搅拌车产量增速（CAGR）：（2021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全球主要地区混凝土搅拌车产量（2021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全球主要地区混凝土搅拌车产量（2021-2026）&amp;（辆）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全球主要地区混凝土搅拌车产量（2027-2032）&amp;（辆）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全球主要地区混凝土搅拌车产量市场份额（2021-2026）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全球主要地区混凝土搅拌车产量市场份额（2027-2032）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中国市场混凝土搅拌车产量、销量、进出口（2021-2026）&amp;（辆）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中国市场混凝土搅拌车产量、销量、进出口预测（2027-2032）&amp;（辆）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全球主要地区混凝土搅拌车销售收入增速：（2021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全球主要地区混凝土搅拌车销售收入（2021-2026）&amp;（万元）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全球主要地区混凝土搅拌车销售收入市场份额（2021-2026）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全球主要地区混凝土搅拌车收入（2027-2032）&amp;（万元）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全球主要地区混凝土搅拌车收入市场份额（2027-2032）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全球主要地区混凝土搅拌车销量（辆）：2021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全球主要地区混凝土搅拌车销量市场份额（2021-2026）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全球主要地区混凝土搅拌车销量（2027-2032）&amp;（辆）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全球主要地区混凝土搅拌车销量份额（2027-2032）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混凝土搅拌车生产基地、销售区域、竞争对手及市场地位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混凝土搅拌车产品规格、参数及市场应用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混凝土搅拌车销量（辆）、收入（万元）、价格（USD/Unit）及毛利率（2021-2026）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全球不同产品类型混凝土搅拌车销量（2021-2026）&amp;（辆）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164： 全球不同产品类型混凝土搅拌车销量市场份额（2021-2026）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全球不同产品类型混凝土搅拌车销量预测（2027-2032）&amp;（辆）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全球市场不同产品类型混凝土搅拌车销量市场份额预测（2027-2032）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全球不同产品类型混凝土搅拌车收入（2021-2026）&amp;（万元）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全球不同产品类型混凝土搅拌车收入市场份额（2021-2026）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全球不同产品类型混凝土搅拌车收入预测（2027-2032）&amp;（万元）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全球不同产品类型混凝土搅拌车收入市场份额预测（2027-2032）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中国不同产品类型混凝土搅拌车销量（2021-2026）&amp;（辆）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172： 中国不同产品类型混凝土搅拌车销量市场份额（2021-2026）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中国不同产品类型混凝土搅拌车销量预测（2027-2032）&amp;（辆）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全球市场不同产品类型混凝土搅拌车销量市场份额预测（2027-2032）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中国不同产品类型混凝土搅拌车收入（2021-2026）&amp;（万元）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中国不同产品类型混凝土搅拌车收入市场份额（2021-2026）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中国不同产品类型混凝土搅拌车收入预测（2027-2032）&amp;（万元）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中国不同产品类型混凝土搅拌车收入市场份额预测（2027-2032）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全球不同应用混凝土搅拌车销量（2021-2026）&amp;（辆）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180： 全球不同应用混凝土搅拌车销量市场份额（2021-2026）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全球不同应用混凝土搅拌车销量预测（2027-2032）&amp;（辆）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182： 全球市场不同应用混凝土搅拌车销量市场份额预测（2027-2032）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全球不同应用混凝土搅拌车收入（2021-2026）&amp;（万元）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全球不同应用混凝土搅拌车收入市场份额（2021-2026）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全球不同应用混凝土搅拌车收入预测（2027-2032）&amp;（万元）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全球不同应用混凝土搅拌车收入市场份额预测（2027-2032）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中国不同应用混凝土搅拌车销量（2021-2026）&amp;（辆）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188： 中国不同应用混凝土搅拌车销量市场份额（2021-2026）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中国不同应用混凝土搅拌车销量预测（2027-2032）&amp;（辆）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190： 中国市场不同应用混凝土搅拌车销量市场份额预测（2027-2032）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中国不同应用混凝土搅拌车收入（2021-2026）&amp;（万元）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中国不同应用混凝土搅拌车收入市场份额（2021-2026）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中国不同应用混凝土搅拌车收入预测（2027-2032）&amp;（万元）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中国不同应用混凝土搅拌车收入市场份额预测（2027-2032）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混凝土搅拌车行业发展趋势</w:t>
      </w:r>
      <w:r>
        <w:rPr>
          <w:rFonts w:hint="eastAsia"/>
        </w:rPr>
        <w:br/>
      </w:r>
      <w:r>
        <w:rPr>
          <w:rFonts w:hint="eastAsia"/>
        </w:rPr>
        <w:t>　　表 196： 混凝土搅拌车行业主要驱动因素</w:t>
      </w:r>
      <w:r>
        <w:rPr>
          <w:rFonts w:hint="eastAsia"/>
        </w:rPr>
        <w:br/>
      </w:r>
      <w:r>
        <w:rPr>
          <w:rFonts w:hint="eastAsia"/>
        </w:rPr>
        <w:t>　　表 197： 混凝土搅拌车行业供应链分析</w:t>
      </w:r>
      <w:r>
        <w:rPr>
          <w:rFonts w:hint="eastAsia"/>
        </w:rPr>
        <w:br/>
      </w:r>
      <w:r>
        <w:rPr>
          <w:rFonts w:hint="eastAsia"/>
        </w:rPr>
        <w:t>　　表 198： 混凝土搅拌车上游原料供应商</w:t>
      </w:r>
      <w:r>
        <w:rPr>
          <w:rFonts w:hint="eastAsia"/>
        </w:rPr>
        <w:br/>
      </w:r>
      <w:r>
        <w:rPr>
          <w:rFonts w:hint="eastAsia"/>
        </w:rPr>
        <w:t>　　表 199： 混凝土搅拌车主要地区不同应用客户分析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混凝土搅拌车典型经销商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混凝土搅拌车产品图片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全球不同产品类型混凝土搅拌车销售额2021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全球不同产品类型混凝土搅拌车市场份额2025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低于6立方米产品图片</w:t>
      </w:r>
      <w:r>
        <w:rPr>
          <w:rFonts w:hint="eastAsia"/>
        </w:rPr>
        <w:br/>
      </w:r>
      <w:r>
        <w:rPr>
          <w:rFonts w:hint="eastAsia"/>
        </w:rPr>
        <w:t>　　图 5： 6-16立方米产品图片</w:t>
      </w:r>
      <w:r>
        <w:rPr>
          <w:rFonts w:hint="eastAsia"/>
        </w:rPr>
        <w:br/>
      </w:r>
      <w:r>
        <w:rPr>
          <w:rFonts w:hint="eastAsia"/>
        </w:rPr>
        <w:t>　　图 6： 超过16立方米产品图片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全球不同应用混凝土搅拌车市场份额2025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住宅楼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2025年全球前五大生产商混凝土搅拌车市场份额</w:t>
      </w:r>
      <w:r>
        <w:rPr>
          <w:rFonts w:hint="eastAsia"/>
        </w:rPr>
        <w:br/>
      </w:r>
      <w:r>
        <w:rPr>
          <w:rFonts w:hint="eastAsia"/>
        </w:rPr>
        <w:t>　　图 12： 2025年全球混凝土搅拌车第一梯队、第二梯队和第三梯队厂商及市场份额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全球混凝土搅拌车产能、产量、产能利用率及发展趋势（2021-2032）&amp;（辆）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全球混凝土搅拌车产量、需求量及发展趋势（2021-2032）&amp;（辆）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全球主要地区混凝土搅拌车产量市场份额（2021-2032）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中国混凝土搅拌车产能、产量、产能利用率及发展趋势（2021-2032）&amp;（辆）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中国混凝土搅拌车产量、市场需求量及发展趋势（2021-2032）&amp;（辆）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全球混凝土搅拌车市场销售额及增长率：（2021-2032）&amp;（万元）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全球市场混凝土搅拌车市场规模：2021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全球市场混凝土搅拌车价格趋势（2021-2032）&amp;（USD/Unit）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全球主要地区混凝土搅拌车销售收入（2021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全球主要地区混凝土搅拌车销售收入市场份额（2021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中东市场混凝土搅拌车销量及增长率（2021-2032）&amp;（辆）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中东市场混凝土搅拌车收入及增长率（2021-2032）&amp;（万元）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全球不同产品类型混凝土搅拌车价格走势（2021-2032）&amp;（USD/Unit）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全球不同应用混凝土搅拌车价格走势（2021-2032）&amp;（USD/Unit）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混凝土搅拌车中国企业SWOT分析</w:t>
      </w:r>
      <w:r>
        <w:rPr>
          <w:rFonts w:hint="eastAsia"/>
        </w:rPr>
        <w:br/>
      </w:r>
      <w:r>
        <w:rPr>
          <w:rFonts w:hint="eastAsia"/>
        </w:rPr>
        <w:t>　　图 43： 混凝土搅拌车产业链</w:t>
      </w:r>
      <w:r>
        <w:rPr>
          <w:rFonts w:hint="eastAsia"/>
        </w:rPr>
        <w:br/>
      </w:r>
      <w:r>
        <w:rPr>
          <w:rFonts w:hint="eastAsia"/>
        </w:rPr>
        <w:t>　　图 44： 混凝土搅拌车行业采购模式分析</w:t>
      </w:r>
      <w:r>
        <w:rPr>
          <w:rFonts w:hint="eastAsia"/>
        </w:rPr>
        <w:br/>
      </w:r>
      <w:r>
        <w:rPr>
          <w:rFonts w:hint="eastAsia"/>
        </w:rPr>
        <w:t>　　图 45： 混凝土搅拌车行业生产模式</w:t>
      </w:r>
      <w:r>
        <w:rPr>
          <w:rFonts w:hint="eastAsia"/>
        </w:rPr>
        <w:br/>
      </w:r>
      <w:r>
        <w:rPr>
          <w:rFonts w:hint="eastAsia"/>
        </w:rPr>
        <w:t>　　图 46： 混凝土搅拌车行业销售模式分析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fbf1f5204d8b" w:history="1">
        <w:r>
          <w:rPr>
            <w:rStyle w:val="Hyperlink"/>
          </w:rPr>
          <w:t>全球与中国混凝土搅拌车行业现状调研及发展前景分析报告（2026-2032年）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fbf1f5204d8b" w:history="1">
        <w:r>
          <w:rPr>
            <w:rStyle w:val="Hyperlink"/>
          </w:rPr>
          <w:t>https://www.20087.com/5/53/HunNingTuJiaoBanCheDeXianZhuangYuFaZhanQianJing.html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车尺寸参数、58同城二手混凝土罐车、混凝土搅拌车装多少方、个人二手500搅拌机出售、混凝土搅拌车为什么一直转动、混凝土强度不够如何补救、混凝土搅拌车多少钱一个、混凝土搅拌车by谜岛全文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965cc3c6c402d" w:history="1">
      <w:r>
        <w:rPr>
          <w:rStyle w:val="Hyperlink"/>
        </w:rPr>
        <w:t>全球与中国混凝土搅拌车行业现状调研及发展前景分析报告（2026-2032年）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nNingTuJiaoBanCheDeXianZhuangYuFaZhanQianJing.html" TargetMode="External" Id="R67d8fbf1f52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nNingTuJiaoBanCheDeXianZhuangYuFaZhanQianJing.html" TargetMode="External" Id="R01b965cc3c6c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2026-01-01T02:41:50Z</dcterms:created>
  <dcterms:modified xsi:type="dcterms:W3CDTF">2026-01-01T03:41:50Z</dcterms:modified>
  <dc:subject>全球与中国混凝土搅拌车行业现状调研及发展前景分析报告（2026-2032年）</dc:subject>
  <dc:title>全球与中国混凝土搅拌车行业现状调研及发展前景分析报告（2026-2032年）</dc:title>
  <cp:keywords>全球与中国混凝土搅拌车行业现状调研及发展前景分析报告（2026-2032年）</cp:keywords>
  <dc:description>全球与中国混凝土搅拌车行业现状调研及发展前景分析报告（2026-2032年）</dc:description>
</cp:coreProperties>
</file>