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4ee40789a45cc" w:history="1">
              <w:r>
                <w:rPr>
                  <w:rStyle w:val="Hyperlink"/>
                </w:rPr>
                <w:t>2026-2032年全球与中国汽车活塞压缩环行业研究分析及发展前景报告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4ee40789a45cc" w:history="1">
              <w:r>
                <w:rPr>
                  <w:rStyle w:val="Hyperlink"/>
                </w:rPr>
                <w:t>2026-2032年全球与中国汽车活塞压缩环行业研究分析及发展前景报告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4ee40789a45cc" w:history="1">
                <w:r>
                  <w:rPr>
                    <w:rStyle w:val="Hyperlink"/>
                  </w:rPr>
                  <w:t>https://www.20087.com/6/63/QiCheHuoSaiYaSuoHuanShiChangQianJingYuCe.html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活塞压缩环是发动机密封系统的核心部件，直接决定了发动机的动力输出、燃油经济性及排放水平。目前，随着发动机向高爆发压力与低摩擦方向演进，活塞环材料已广泛采用球墨铸铁、钢质材料及表面特殊涂层（如PVD、DLC）。这些材料与工艺的应用，显著提升了部件的耐磨性、耐热性与抗咬合能力，适应了严苛的工况环境。在商用车与乘用车领域，低张力设计已成为主流，旨在降低活塞组件与缸套间的摩擦损失，从而提升整机热效率。</w:t>
      </w:r>
      <w:r>
        <w:rPr>
          <w:rFonts w:hint="eastAsia"/>
        </w:rPr>
        <w:br/>
      </w:r>
      <w:r>
        <w:rPr>
          <w:rFonts w:hint="eastAsia"/>
        </w:rPr>
        <w:t>　　未来，汽车活塞压缩环将向极致轻量化、低摩擦及适应新型燃料方向突破。市场调研网认为，面对日益严苛的排放法规，环体结构设计将更加精密，以优化油膜控制与密封性能。针对混合动力汽车频繁启停与高负荷工况，开发具备更高抗微动磨损能力的专用环组将成为研发重点。此外，随着氢内燃机等新型动力源的探索，活塞环需适应无润滑或特殊介质环境，这将推动表面处理技术与材料科学的进一步革新，确保在零碳排放动力系统中的可靠性与耐久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e4ee40789a45cc" w:history="1">
        <w:r>
          <w:rPr>
            <w:rStyle w:val="Hyperlink"/>
          </w:rPr>
          <w:t>2026-2032年全球与中国汽车活塞压缩环行业研究分析及发展前景报告</w:t>
        </w:r>
      </w:hyperlink>
      <w:r>
        <w:rPr>
          <w:rFonts w:hint="eastAsia"/>
        </w:rPr>
        <w:t>》，2025年汽车活塞压缩环行业市场规模达 亿元，预计2032年市场规模将达 亿元，期间年均复合增长率（CAGR）达 %。报告基于科学的市场调研与数据分析，全面解析了汽车活塞压缩环行业的市场规模、市场需求及发展现状。报告深入探讨了汽车活塞压缩环产业链结构、细分市场特点及技术发展方向，并结合宏观经济环境与消费者需求变化，对汽车活塞压缩环行业前景与未来趋势进行了科学预测，揭示了潜在增长空间。通过对汽车活塞压缩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按产品类型细分，全球汽车活塞压缩环市场规模2021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铝合金</w:t>
      </w:r>
      <w:r>
        <w:rPr>
          <w:rFonts w:hint="eastAsia"/>
        </w:rPr>
        <w:br/>
      </w:r>
      <w:r>
        <w:rPr>
          <w:rFonts w:hint="eastAsia"/>
        </w:rPr>
        <w:t>　　　　1.3.3 钢铁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按应用细分，全球汽车活塞压缩环市场规模2021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汽车活塞压缩环行业发展总体概况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汽车活塞压缩环行业发展主要特点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汽车活塞压缩环行业发展影响因素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汽车活塞压缩环有利因素</w:t>
      </w:r>
      <w:r>
        <w:rPr>
          <w:rFonts w:hint="eastAsia"/>
        </w:rPr>
        <w:br/>
      </w:r>
      <w:r>
        <w:rPr>
          <w:rFonts w:hint="eastAsia"/>
        </w:rPr>
        <w:t>　　　　1.5.3 .2 汽车活塞压缩环不利因素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全球市场，近三年汽车活塞压缩环主要企业占有率及排名（按销量）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汽车活塞压缩环主要企业在国际市场占有率（按销量，2023-2026）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2025年汽车活塞压缩环主要企业在国际市场排名（按销量）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全球市场主要企业汽车活塞压缩环销量（2023-2026）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全球市场，近三年汽车活塞压缩环主要企业占有率及排名（按收入）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汽车活塞压缩环主要企业在国际市场占有率（按收入，2023-2026）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2025年汽车活塞压缩环主要企业在国际市场排名（按收入）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全球市场主要企业汽车活塞压缩环销售收入（2023-2026）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全球市场主要企业汽车活塞压缩环销售价格（2023-2026）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中国市场，近三年汽车活塞压缩环主要企业占有率及排名（按销量）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汽车活塞压缩环主要企业在中国市场占有率（按销量，2023-2026）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2025年汽车活塞压缩环主要企业在中国市场排名（按销量）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中国市场主要企业汽车活塞压缩环销量（2023-2026）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中国市场，近三年汽车活塞压缩环主要企业占有率及排名（按收入）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汽车活塞压缩环主要企业在中国市场占有率（按收入，2023-2026）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2025年汽车活塞压缩环主要企业在中国市场排名（按收入）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中国市场主要企业汽车活塞压缩环销售收入（2023-2026）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全球主要厂商汽车活塞压缩环总部及产地分布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全球主要厂商成立时间及汽车活塞压缩环商业化日期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全球主要厂商汽车活塞压缩环产品类型及应用</w:t>
      </w:r>
      <w:r>
        <w:rPr>
          <w:rFonts w:hint="eastAsia"/>
        </w:rPr>
        <w:br/>
      </w:r>
      <w:r>
        <w:rPr>
          <w:rFonts w:hint="eastAsia"/>
        </w:rPr>
        <w:t>　　2.9 汽车活塞压缩环行业集中度、竞争程度分析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汽车活塞压缩环行业集中度分析：2025年全球Top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全球汽车活塞压缩环第一梯队、第二梯队和第三梯队生产商（品牌）及市场份额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全球汽车活塞压缩环总体规模分析</w:t>
      </w:r>
      <w:r>
        <w:rPr>
          <w:rFonts w:hint="eastAsia"/>
        </w:rPr>
        <w:br/>
      </w:r>
      <w:r>
        <w:rPr>
          <w:rFonts w:hint="eastAsia"/>
        </w:rPr>
        <w:t>　　3.1 全球汽车活塞压缩环供需现状及预测（2021-2032）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全球汽车活塞压缩环产能、产量、产能利用率及发展趋势（2021-2032）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全球汽车活塞压缩环产量、需求量及发展趋势（2021-2032）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全球主要地区汽车活塞压缩环产量及发展趋势（2021-2032）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全球主要地区汽车活塞压缩环产量（2021-2026）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全球主要地区汽车活塞压缩环产量（2027-2032）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全球主要地区汽车活塞压缩环产量市场份额（2021-2032）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中国汽车活塞压缩环供需现状及预测（2021-2032）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中国汽车活塞压缩环产能、产量、产能利用率及发展趋势（2021-2032）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中国汽车活塞压缩环产量、市场需求量及发展趋势（2021-2032）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中国市场汽车活塞压缩环进出口（2021-2032）</w:t>
      </w:r>
      <w:r>
        <w:rPr>
          <w:rFonts w:hint="eastAsia"/>
        </w:rPr>
        <w:br/>
      </w:r>
      <w:r>
        <w:rPr>
          <w:rFonts w:hint="eastAsia"/>
        </w:rPr>
        <w:t>　　3.4 全球汽车活塞压缩环销量及销售额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全球市场汽车活塞压缩环销售额（2021-2032）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全球市场汽车活塞压缩环销量（2021-2032）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全球市场汽车活塞压缩环价格趋势（2021-2032）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全球汽车活塞压缩环主要地区分析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全球主要地区汽车活塞压缩环市场规模分析：2021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全球主要地区汽车活塞压缩环销售收入及市场份额（2021-2026）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全球主要地区汽车活塞压缩环销售收入预测（2027-2032）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全球主要地区汽车活塞压缩环销量分析：2021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全球主要地区汽车活塞压缩环销量及市场份额（2021-2026）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全球主要地区汽车活塞压缩环销量及市场份额预测（2027-2032）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北美市场汽车活塞压缩环销量、收入及增长率（2021-2032）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欧洲市场汽车活塞压缩环销量、收入及增长率（2021-2032）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中国市场汽车活塞压缩环销量、收入及增长率（2021-2032）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日本市场汽车活塞压缩环销量、收入及增长率（2021-2032）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东南亚市场汽车活塞压缩环销量、收入及增长率（2021-2032）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印度市场汽车活塞压缩环销量、收入及增长率（2021-2032）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南美市场汽车活塞压缩环销量、收入及增长率（2021-2032）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中东市场汽车活塞压缩环销量、收入及增长率（2021-2032）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汽车活塞压缩环销量、收入、价格及毛利率（2021-2026）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汽车活塞压缩环销量、收入、价格及毛利率（2021-2026）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汽车活塞压缩环销量、收入、价格及毛利率（2021-2026）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汽车活塞压缩环销量、收入、价格及毛利率（2021-2026）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汽车活塞压缩环销量、收入、价格及毛利率（2021-2026）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汽车活塞压缩环销量、收入、价格及毛利率（2021-2026）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汽车活塞压缩环销量、收入、价格及毛利率（2021-2026）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汽车活塞压缩环销量、收入、价格及毛利率（2021-2026）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汽车活塞压缩环销量、收入、价格及毛利率（2021-2026）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汽车活塞压缩环销量、收入、价格及毛利率（2021-2026）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汽车活塞压缩环销量、收入、价格及毛利率（2021-2026）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汽车活塞压缩环销量、收入、价格及毛利率（2021-2026）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汽车活塞压缩环销量、收入、价格及毛利率（2021-2026）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汽车活塞压缩环销量、收入、价格及毛利率（2021-2026）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汽车活塞压缩环销量、收入、价格及毛利率（2021-2026）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汽车活塞压缩环销量、收入、价格及毛利率（2021-2026）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不同产品类型汽车活塞压缩环分析</w:t>
      </w:r>
      <w:r>
        <w:rPr>
          <w:rFonts w:hint="eastAsia"/>
        </w:rPr>
        <w:br/>
      </w:r>
      <w:r>
        <w:rPr>
          <w:rFonts w:hint="eastAsia"/>
        </w:rPr>
        <w:t>　　6.1 全球不同产品类型汽车活塞压缩环销量（2021-2032）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全球不同产品类型汽车活塞压缩环销量及市场份额（2021-2026）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全球不同产品类型汽车活塞压缩环销量预测（2027-2032）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全球不同产品类型汽车活塞压缩环收入（2021-2032）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全球不同产品类型汽车活塞压缩环收入及市场份额（2021-2026）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全球不同产品类型汽车活塞压缩环收入预测（2027-2032）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全球不同产品类型汽车活塞压缩环价格走势（2021-2032）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中国不同产品类型汽车活塞压缩环销量（2021-2032）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中国不同产品类型汽车活塞压缩环销量及市场份额（2021-2026）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中国不同产品类型汽车活塞压缩环销量预测（2027-2032）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中国不同产品类型汽车活塞压缩环收入（2021-2032）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中国不同产品类型汽车活塞压缩环收入及市场份额（2021-2026）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中国不同产品类型汽车活塞压缩环收入预测（2027-2032）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不同应用汽车活塞压缩环分析</w:t>
      </w:r>
      <w:r>
        <w:rPr>
          <w:rFonts w:hint="eastAsia"/>
        </w:rPr>
        <w:br/>
      </w:r>
      <w:r>
        <w:rPr>
          <w:rFonts w:hint="eastAsia"/>
        </w:rPr>
        <w:t>　　7.1 全球不同应用汽车活塞压缩环销量（2021-2032）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全球不同应用汽车活塞压缩环销量及市场份额（2021-2026）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全球不同应用汽车活塞压缩环销量预测（2027-2032）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全球不同应用汽车活塞压缩环收入（2021-2032）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全球不同应用汽车活塞压缩环收入及市场份额（2021-2026）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全球不同应用汽车活塞压缩环收入预测（2027-2032）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全球不同应用汽车活塞压缩环价格走势（2021-2032）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中国不同应用汽车活塞压缩环销量（2021-2032）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中国不同应用汽车活塞压缩环销量及市场份额（2021-2026）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中国不同应用汽车活塞压缩环销量预测（2027-2032）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中国不同应用汽车活塞压缩环收入（2021-2032）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中国不同应用汽车活塞压缩环收入及市场份额（2021-2026）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中国不同应用汽车活塞压缩环收入预测（2027-2032）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汽车活塞压缩环行业发展趋势</w:t>
      </w:r>
      <w:r>
        <w:rPr>
          <w:rFonts w:hint="eastAsia"/>
        </w:rPr>
        <w:br/>
      </w:r>
      <w:r>
        <w:rPr>
          <w:rFonts w:hint="eastAsia"/>
        </w:rPr>
        <w:t>　　8.2 汽车活塞压缩环行业主要驱动因素</w:t>
      </w:r>
      <w:r>
        <w:rPr>
          <w:rFonts w:hint="eastAsia"/>
        </w:rPr>
        <w:br/>
      </w:r>
      <w:r>
        <w:rPr>
          <w:rFonts w:hint="eastAsia"/>
        </w:rPr>
        <w:t>　　8.3 汽车活塞压缩环中国企业SWOT分析</w:t>
      </w:r>
      <w:r>
        <w:rPr>
          <w:rFonts w:hint="eastAsia"/>
        </w:rPr>
        <w:br/>
      </w:r>
      <w:r>
        <w:rPr>
          <w:rFonts w:hint="eastAsia"/>
        </w:rPr>
        <w:t>　　8.4 中国汽车活塞压缩环行业政策环境分析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汽车活塞压缩环行业产业链简介</w:t>
      </w:r>
      <w:r>
        <w:rPr>
          <w:rFonts w:hint="eastAsia"/>
        </w:rPr>
        <w:br/>
      </w:r>
      <w:r>
        <w:rPr>
          <w:rFonts w:hint="eastAsia"/>
        </w:rPr>
        <w:t>　　　　9.1.1 汽车活塞压缩环行业供应链分析</w:t>
      </w:r>
      <w:r>
        <w:rPr>
          <w:rFonts w:hint="eastAsia"/>
        </w:rPr>
        <w:br/>
      </w:r>
      <w:r>
        <w:rPr>
          <w:rFonts w:hint="eastAsia"/>
        </w:rPr>
        <w:t>　　　　9.1.2 汽车活塞压缩环主要原料及供应情况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汽车活塞压缩环行业采购模式</w:t>
      </w:r>
      <w:r>
        <w:rPr>
          <w:rFonts w:hint="eastAsia"/>
        </w:rPr>
        <w:br/>
      </w:r>
      <w:r>
        <w:rPr>
          <w:rFonts w:hint="eastAsia"/>
        </w:rPr>
        <w:t>　　9.3 汽车活塞压缩环行业生产模式</w:t>
      </w:r>
      <w:r>
        <w:rPr>
          <w:rFonts w:hint="eastAsia"/>
        </w:rPr>
        <w:br/>
      </w:r>
      <w:r>
        <w:rPr>
          <w:rFonts w:hint="eastAsia"/>
        </w:rPr>
        <w:t>　　9.4 汽车活塞压缩环行业销售模式及销售渠道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按产品类型细分，全球汽车活塞压缩环市场规模2021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按应用细分，全球汽车活塞压缩环市场规模（CAGR）2021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汽车活塞压缩环行业发展主要特点</w:t>
      </w:r>
      <w:r>
        <w:rPr>
          <w:rFonts w:hint="eastAsia"/>
        </w:rPr>
        <w:br/>
      </w:r>
      <w:r>
        <w:rPr>
          <w:rFonts w:hint="eastAsia"/>
        </w:rPr>
        <w:t>　　表 4： 汽车活塞压缩环行业发展有利因素分析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汽车活塞压缩环行业发展不利因素分析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进入汽车活塞压缩环行业壁垒</w:t>
      </w:r>
      <w:r>
        <w:rPr>
          <w:rFonts w:hint="eastAsia"/>
        </w:rPr>
        <w:br/>
      </w:r>
      <w:r>
        <w:rPr>
          <w:rFonts w:hint="eastAsia"/>
        </w:rPr>
        <w:t>　　表 7： 汽车活塞压缩环主要企业在国际市场占有率（按销量，2023-2026）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2025年汽车活塞压缩环主要企业在国际市场排名（按销量）&amp;（件）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全球市场主要企业汽车活塞压缩环销量（2023-2026）&amp;（件）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汽车活塞压缩环主要企业在国际市场占有率（按收入，2023-2026）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2025年汽车活塞压缩环主要企业在国际市场排名（按收入）&amp;（万元）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全球市场主要企业汽车活塞压缩环销售收入（2023-2026）&amp;（万元）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全球市场主要企业汽车活塞压缩环销售价格（2023-2026）&amp;（元/件）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汽车活塞压缩环主要企业在中国市场占有率（按销量，2023-2026）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2025年汽车活塞压缩环主要企业在中国市场排名（按销量）&amp;（件）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中国市场主要企业汽车活塞压缩环销量（2023-2026）&amp;（件）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汽车活塞压缩环主要企业在中国市场占有率（按收入，2023-2026）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2025年汽车活塞压缩环主要企业在中国市场排名（按收入）&amp;（万元）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中国市场主要企业汽车活塞压缩环销售收入（2023-2026）&amp;（万元）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全球主要厂商汽车活塞压缩环总部及产地分布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全球主要厂商成立时间及汽车活塞压缩环商业化日期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全球主要厂商汽车活塞压缩环产品类型及应用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2025年全球汽车活塞压缩环主要厂商市场地位（第一梯队、第二梯队和第三梯队）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全球汽车活塞压缩环市场投资、并购等现状分析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全球主要地区汽车活塞压缩环产量增速（CAGR）：（2021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全球主要地区汽车活塞压缩环产量（2021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全球主要地区汽车活塞压缩环产量（2021-2026）&amp;（件）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全球主要地区汽车活塞压缩环产量（2027-2032）&amp;（件）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全球主要地区汽车活塞压缩环产量市场份额（2021-2026）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全球主要地区汽车活塞压缩环产量市场份额（2027-2032）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中国市场汽车活塞压缩环产量、销量、进出口（2021-2026）&amp;（件）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中国市场汽车活塞压缩环产量、销量、进出口预测（2027-2032）&amp;（件）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全球主要地区汽车活塞压缩环销售收入增速：（2021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全球主要地区汽车活塞压缩环销售收入（2021-2026）&amp;（万元）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全球主要地区汽车活塞压缩环销售收入市场份额（2021-2026）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全球主要地区汽车活塞压缩环收入（2027-2032）&amp;（万元）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全球主要地区汽车活塞压缩环收入市场份额（2027-2032）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全球主要地区汽车活塞压缩环销量（件）：2021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全球主要地区汽车活塞压缩环销量（2021-2026）&amp;（件）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全球主要地区汽车活塞压缩环销量市场份额（2021-2026）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全球主要地区汽车活塞压缩环销量（2027-2032）&amp;（件）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全球主要地区汽车活塞压缩环销量份额（2027-2032）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汽车活塞压缩环销量（件）、收入（万元）、价格（元/件）及毛利率（2021-2026）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汽车活塞压缩环销量（件）、收入（万元）、价格（元/件）及毛利率（2021-2026）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汽车活塞压缩环销量（件）、收入（万元）、价格（元/件）及毛利率（2021-2026）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汽车活塞压缩环销量（件）、收入（万元）、价格（元/件）及毛利率（2021-2026）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汽车活塞压缩环销量（件）、收入（万元）、价格（元/件）及毛利率（2021-2026）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汽车活塞压缩环销量（件）、收入（万元）、价格（元/件）及毛利率（2021-2026）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汽车活塞压缩环销量（件）、收入（万元）、价格（元/件）及毛利率（2021-2026）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汽车活塞压缩环销量（件）、收入（万元）、价格（元/件）及毛利率（2021-2026）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汽车活塞压缩环销量（件）、收入（万元）、价格（元/件）及毛利率（2021-2026）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汽车活塞压缩环销量（件）、收入（万元）、价格（元/件）及毛利率（2021-2026）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汽车活塞压缩环销量（件）、收入（万元）、价格（元/件）及毛利率（2021-2026）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汽车活塞压缩环销量（件）、收入（万元）、价格（元/件）及毛利率（2021-2026）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汽车活塞压缩环销量（件）、收入（万元）、价格（元/件）及毛利率（2021-2026）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汽车活塞压缩环销量（件）、收入（万元）、价格（元/件）及毛利率（2021-2026）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汽车活塞压缩环销量（件）、收入（万元）、价格（元/件）及毛利率（2021-2026）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汽车活塞压缩环销量（件）、收入（万元）、价格（元/件）及毛利率（2021-2026）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全球不同产品类型汽车活塞压缩环销量（2021-2026）&amp;（件）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全球不同产品类型汽车活塞压缩环销量市场份额（2021-2026）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全球不同产品类型汽车活塞压缩环销量预测（2027-2032）&amp;（件）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全球市场不同产品类型汽车活塞压缩环销量市场份额预测（2027-2032）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全球不同产品类型汽车活塞压缩环收入（2021-2026）&amp;（万元）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全球不同产品类型汽车活塞压缩环收入市场份额（2021-2026）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全球不同产品类型汽车活塞压缩环收入预测（2027-2032）&amp;（万元）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全球不同产品类型汽车活塞压缩环收入市场份额预测（2027-2032）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中国不同产品类型汽车活塞压缩环销量（2021-2026）&amp;（件）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中国不同产品类型汽车活塞压缩环销量市场份额（2021-2026）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中国不同产品类型汽车活塞压缩环销量预测（2027-2032）&amp;（件）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全球市场不同产品类型汽车活塞压缩环销量市场份额预测（2027-2032）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中国不同产品类型汽车活塞压缩环收入（2021-2026）&amp;（万元）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中国不同产品类型汽车活塞压缩环收入市场份额（2021-2026）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中国不同产品类型汽车活塞压缩环收入预测（2027-2032）&amp;（万元）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中国不同产品类型汽车活塞压缩环收入市场份额预测（2027-2032）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全球不同应用汽车活塞压缩环销量（2021-2026）&amp;（件）</w:t>
      </w:r>
      <w:r>
        <w:rPr>
          <w:rFonts w:hint="eastAsia"/>
        </w:rPr>
        <w:br/>
      </w:r>
      <w:r>
        <w:rPr>
          <w:rFonts w:hint="eastAsia"/>
        </w:rPr>
        <w:t>　　表 140： 全球不同应用汽车活塞压缩环销量市场份额（2021-2026）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全球不同应用汽车活塞压缩环销量预测（2027-2032）&amp;（件）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全球市场不同应用汽车活塞压缩环销量市场份额预测（2027-2032）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全球不同应用汽车活塞压缩环收入（2021-2026）&amp;（万元）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全球不同应用汽车活塞压缩环收入市场份额（2021-2026）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全球不同应用汽车活塞压缩环收入预测（2027-2032）&amp;（万元）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全球不同应用汽车活塞压缩环收入市场份额预测（2027-2032）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中国不同应用汽车活塞压缩环销量（2021-2026）&amp;（件）</w:t>
      </w:r>
      <w:r>
        <w:rPr>
          <w:rFonts w:hint="eastAsia"/>
        </w:rPr>
        <w:br/>
      </w:r>
      <w:r>
        <w:rPr>
          <w:rFonts w:hint="eastAsia"/>
        </w:rPr>
        <w:t>　　表 148： 中国不同应用汽车活塞压缩环销量市场份额（2021-2026）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中国不同应用汽车活塞压缩环销量预测（2027-2032）&amp;（件）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中国市场不同应用汽车活塞压缩环销量市场份额预测（2027-2032）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中国不同应用汽车活塞压缩环收入（2021-2026）&amp;（万元）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中国不同应用汽车活塞压缩环收入市场份额（2021-2026）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中国不同应用汽车活塞压缩环收入预测（2027-2032）&amp;（万元）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中国不同应用汽车活塞压缩环收入市场份额预测（2027-2032）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汽车活塞压缩环行业发展趋势</w:t>
      </w:r>
      <w:r>
        <w:rPr>
          <w:rFonts w:hint="eastAsia"/>
        </w:rPr>
        <w:br/>
      </w:r>
      <w:r>
        <w:rPr>
          <w:rFonts w:hint="eastAsia"/>
        </w:rPr>
        <w:t>　　表 156： 汽车活塞压缩环行业主要驱动因素</w:t>
      </w:r>
      <w:r>
        <w:rPr>
          <w:rFonts w:hint="eastAsia"/>
        </w:rPr>
        <w:br/>
      </w:r>
      <w:r>
        <w:rPr>
          <w:rFonts w:hint="eastAsia"/>
        </w:rPr>
        <w:t>　　表 157： 汽车活塞压缩环行业供应链分析</w:t>
      </w:r>
      <w:r>
        <w:rPr>
          <w:rFonts w:hint="eastAsia"/>
        </w:rPr>
        <w:br/>
      </w:r>
      <w:r>
        <w:rPr>
          <w:rFonts w:hint="eastAsia"/>
        </w:rPr>
        <w:t>　　表 158： 汽车活塞压缩环上游原料供应商</w:t>
      </w:r>
      <w:r>
        <w:rPr>
          <w:rFonts w:hint="eastAsia"/>
        </w:rPr>
        <w:br/>
      </w:r>
      <w:r>
        <w:rPr>
          <w:rFonts w:hint="eastAsia"/>
        </w:rPr>
        <w:t>　　表 159： 汽车活塞压缩环主要地区不同应用客户分析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汽车活塞压缩环典型经销商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汽车活塞压缩环产品图片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全球不同产品类型汽车活塞压缩环销售额2021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全球不同产品类型汽车活塞压缩环市场份额2025 &amp; 2032</w:t>
      </w:r>
      <w:r>
        <w:rPr>
          <w:rFonts w:hint="eastAsia"/>
        </w:rPr>
        <w:br/>
      </w:r>
      <w:r>
        <w:rPr>
          <w:rFonts w:hint="eastAsia"/>
        </w:rPr>
        <w:t>　　图 4： 铝合金产品图片</w:t>
      </w:r>
      <w:r>
        <w:rPr>
          <w:rFonts w:hint="eastAsia"/>
        </w:rPr>
        <w:br/>
      </w:r>
      <w:r>
        <w:rPr>
          <w:rFonts w:hint="eastAsia"/>
        </w:rPr>
        <w:t>　　图 5： 钢铁产品图片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全球不同应用汽车活塞压缩环市场份额2025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2025年全球前五大生产商汽车活塞压缩环市场份额</w:t>
      </w:r>
      <w:r>
        <w:rPr>
          <w:rFonts w:hint="eastAsia"/>
        </w:rPr>
        <w:br/>
      </w:r>
      <w:r>
        <w:rPr>
          <w:rFonts w:hint="eastAsia"/>
        </w:rPr>
        <w:t>　　图 12： 2025年全球汽车活塞压缩环第一梯队、第二梯队和第三梯队厂商及市场份额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全球汽车活塞压缩环产能、产量、产能利用率及发展趋势（2021-2032）&amp;（件）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全球汽车活塞压缩环产量、需求量及发展趋势（2021-2032）&amp;（件）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全球主要地区汽车活塞压缩环产量市场份额（2021-2032）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中国汽车活塞压缩环产能、产量、产能利用率及发展趋势（2021-2032）&amp;（件）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中国汽车活塞压缩环产量、市场需求量及发展趋势（2021-2032）&amp;（件）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全球汽车活塞压缩环市场销售额及增长率：（2021-2032）&amp;（万元）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全球市场汽车活塞压缩环市场规模：2021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全球市场汽车活塞压缩环销量及增长率（2021-2032）&amp;（件）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全球市场汽车活塞压缩环价格趋势（2021-2032）&amp;（元/件）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全球主要地区汽车活塞压缩环销售收入（2021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全球主要地区汽车活塞压缩环销售收入市场份额（2021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北美市场汽车活塞压缩环销量及增长率（2021-2032）&amp;（件）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北美市场汽车活塞压缩环收入及增长率（2021-2032）&amp;（万元）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欧洲市场汽车活塞压缩环销量及增长率（2021-2032）&amp;（件）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欧洲市场汽车活塞压缩环收入及增长率（2021-2032）&amp;（万元）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中国市场汽车活塞压缩环销量及增长率（2021-2032）&amp;（件）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中国市场汽车活塞压缩环收入及增长率（2021-2032）&amp;（万元）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日本市场汽车活塞压缩环销量及增长率（2021-2032）&amp;（件）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日本市场汽车活塞压缩环收入及增长率（2021-2032）&amp;（万元）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东南亚市场汽车活塞压缩环销量及增长率（2021-2032）&amp;（件）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东南亚市场汽车活塞压缩环收入及增长率（2021-2032）&amp;（万元）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印度市场汽车活塞压缩环销量及增长率（2021-2032）&amp;（件）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印度市场汽车活塞压缩环收入及增长率（2021-2032）&amp;（万元）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南美市场汽车活塞压缩环销量及增长率（2021-2032）&amp;（件）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南美市场汽车活塞压缩环收入及增长率（2021-2032）&amp;（万元）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中东市场汽车活塞压缩环销量及增长率（2021-2032）&amp;（件）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中东市场汽车活塞压缩环收入及增长率（2021-2032）&amp;（万元）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全球不同产品类型汽车活塞压缩环价格走势（2021-2032）&amp;（元/件）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全球不同应用汽车活塞压缩环价格走势（2021-2032）&amp;（元/件）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汽车活塞压缩环中国企业SWOT分析</w:t>
      </w:r>
      <w:r>
        <w:rPr>
          <w:rFonts w:hint="eastAsia"/>
        </w:rPr>
        <w:br/>
      </w:r>
      <w:r>
        <w:rPr>
          <w:rFonts w:hint="eastAsia"/>
        </w:rPr>
        <w:t>　　图 43： 汽车活塞压缩环产业链</w:t>
      </w:r>
      <w:r>
        <w:rPr>
          <w:rFonts w:hint="eastAsia"/>
        </w:rPr>
        <w:br/>
      </w:r>
      <w:r>
        <w:rPr>
          <w:rFonts w:hint="eastAsia"/>
        </w:rPr>
        <w:t>　　图 44： 汽车活塞压缩环行业采购模式分析</w:t>
      </w:r>
      <w:r>
        <w:rPr>
          <w:rFonts w:hint="eastAsia"/>
        </w:rPr>
        <w:br/>
      </w:r>
      <w:r>
        <w:rPr>
          <w:rFonts w:hint="eastAsia"/>
        </w:rPr>
        <w:t>　　图 45： 汽车活塞压缩环行业生产模式</w:t>
      </w:r>
      <w:r>
        <w:rPr>
          <w:rFonts w:hint="eastAsia"/>
        </w:rPr>
        <w:br/>
      </w:r>
      <w:r>
        <w:rPr>
          <w:rFonts w:hint="eastAsia"/>
        </w:rPr>
        <w:t>　　图 46： 汽车活塞压缩环行业销售模式分析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4ee40789a45cc" w:history="1">
        <w:r>
          <w:rPr>
            <w:rStyle w:val="Hyperlink"/>
          </w:rPr>
          <w:t>2026-2032年全球与中国汽车活塞压缩环行业研究分析及发展前景报告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4ee40789a45cc" w:history="1">
        <w:r>
          <w:rPr>
            <w:rStyle w:val="Hyperlink"/>
          </w:rPr>
          <w:t>https://www.20087.com/6/63/QiCheHuoSaiYaSuoHuanShiChangQianJingYuCe.html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fc250eaac44b1" w:history="1">
      <w:r>
        <w:rPr>
          <w:rStyle w:val="Hyperlink"/>
        </w:rPr>
        <w:t>2026-2032年全球与中国汽车活塞压缩环行业研究分析及发展前景报告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QiCheHuoSaiYaSuoHuanShiChangQianJingYuCe.html" TargetMode="External" Id="Rbde4ee40789a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QiCheHuoSaiYaSuoHuanShiChangQianJingYuCe.html" TargetMode="External" Id="R083fc250eaac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2026-03-27T05:07:54Z</dcterms:created>
  <dcterms:modified xsi:type="dcterms:W3CDTF">2026-03-27T06:07:54Z</dcterms:modified>
  <dc:subject>2026-2032年全球与中国汽车活塞压缩环行业研究分析及发展前景报告</dc:subject>
  <dc:title>2026-2032年全球与中国汽车活塞压缩环行业研究分析及发展前景报告</dc:title>
  <cp:keywords>2026-2032年全球与中国汽车活塞压缩环行业研究分析及发展前景报告</cp:keywords>
  <dc:description>2026-2032年全球与中国汽车活塞压缩环行业研究分析及发展前景报告</dc:description>
</cp:coreProperties>
</file>