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5da93efc44cc8" w:history="1">
              <w:r>
                <w:rPr>
                  <w:rStyle w:val="Hyperlink"/>
                </w:rPr>
                <w:t>2025年版中国船舶制造市场现状调研与发展前景分析报告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5da93efc44cc8" w:history="1">
              <w:r>
                <w:rPr>
                  <w:rStyle w:val="Hyperlink"/>
                </w:rPr>
                <w:t>2025年版中国船舶制造市场现状调研与发展前景分析报告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5da93efc44cc8" w:history="1">
                <w:r>
                  <w:rPr>
                    <w:rStyle w:val="Hyperlink"/>
                  </w:rPr>
                  <w:t>https://www.20087.com/M_JiaoTongYunShu/36/ChuanBoZhiZaoHangYeXianZhuangYanJiu.html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正经历着深刻的转型，环保法规趋严和国际贸易波动是推动这一变革的主要力量。现代船舶设计越来越注重能效和环保性能，如LNG动力船和混合动力推进系统，以减少碳排放和燃料消耗。同时，数字化和自动化技术的应用，如智能船舶和无人船队，正在改变传统的航运模式，提升运营效率。</w:t>
      </w:r>
      <w:r>
        <w:rPr>
          <w:rFonts w:hint="eastAsia"/>
        </w:rPr>
        <w:br/>
      </w:r>
      <w:r>
        <w:rPr>
          <w:rFonts w:hint="eastAsia"/>
        </w:rPr>
        <w:t>　　未来，船舶制造业将更加聚焦于可持续性和智能化。随着IMO（国际海事组织）碳排放目标的逼近，低碳和零碳技术，如氨燃料和氢燃料电池，将成为研发重点。同时，通过数据分析和人工智能优化航线规划和维护预测，将增强船舶的经济性和安全性。模块化设计和3D打印技术的应用，也将加速新船建造和现有船队的现代化改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5da93efc44cc8" w:history="1">
        <w:r>
          <w:rPr>
            <w:rStyle w:val="Hyperlink"/>
          </w:rPr>
          <w:t>2025年版中国船舶制造市场现状调研与发展前景分析报告</w:t>
        </w:r>
      </w:hyperlink>
      <w:r>
        <w:rPr>
          <w:rFonts w:hint="eastAsia"/>
        </w:rPr>
        <w:t>》系统分析了船舶制造行业的市场规模、需求动态及价格趋势，并深入探讨了船舶制造产业链结构的变化与发展。报告详细解读了船舶制造行业现状，科学预测了未来市场前景与发展趋势，同时对船舶制造细分市场的竞争格局进行了全面评估，重点关注领先企业的竞争实力、市场集中度及品牌影响力。结合船舶制造技术现状与未来方向，报告揭示了船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国际船舶制造行业发展分析及经验借鉴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四、我国船舶制造行业商业模式分析</w:t>
      </w:r>
      <w:r>
        <w:rPr>
          <w:rFonts w:hint="eastAsia"/>
        </w:rPr>
        <w:br/>
      </w:r>
      <w:r>
        <w:rPr>
          <w:rFonts w:hint="eastAsia"/>
        </w:rPr>
        <w:t>　　第二节 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一、我国船舶制造行业市场规模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三、中国船舶制造企业发展分析</w:t>
      </w:r>
      <w:r>
        <w:rPr>
          <w:rFonts w:hint="eastAsia"/>
        </w:rPr>
        <w:br/>
      </w:r>
      <w:r>
        <w:rPr>
          <w:rFonts w:hint="eastAsia"/>
        </w:rPr>
        <w:t>　　第三节 船舶制造市场情况分析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一、中国船舶制造市场总体概况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二、中国船舶制造产品市场发展分析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三、中国船舶制造产品市场供求分析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四、中国船舶制造产品市场进出口分析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我国船舶制造市场价格走势分析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一、船舶制造市场定价机制组成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二、船舶制造市场价格影响因素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三、船舶制造产品价格走势分析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四、2025-2031年船舶制造产品价格走势预测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三、我国船舶制造行业产销率</w:t>
      </w:r>
      <w:r>
        <w:rPr>
          <w:rFonts w:hint="eastAsia"/>
        </w:rPr>
        <w:br/>
      </w:r>
      <w:r>
        <w:rPr>
          <w:rFonts w:hint="eastAsia"/>
        </w:rPr>
        <w:t>　　第三节 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2、我国船舶制造行业利润总额增长率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3、我国船舶制造行业主营业务收入增长率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4、我国船舶制造行业资本保值增值率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我国船舶制造子行业市场分析及预测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2、主流船型新船订单量情况分析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船舶制造行业区域市场分析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船舶制造区域市场分析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3、辽宁省船舶制造市场分析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2、上海市船舶制造市场分析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3、江苏省船舶制造市场分析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6、安徽省船舶制造市场分析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六、西南地区船舶制造市场分析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1、四川省船舶制造市场分析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2、云南省船舶制造市场分析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3、贵州省船舶制造市场分析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四、船舶制造行业SWOT分析</w:t>
      </w:r>
      <w:r>
        <w:rPr>
          <w:rFonts w:hint="eastAsia"/>
        </w:rPr>
        <w:br/>
      </w:r>
      <w:r>
        <w:rPr>
          <w:rFonts w:hint="eastAsia"/>
        </w:rPr>
        <w:t>　　　　　　1、船舶制造行业优势分析</w:t>
      </w:r>
      <w:r>
        <w:rPr>
          <w:rFonts w:hint="eastAsia"/>
        </w:rPr>
        <w:br/>
      </w:r>
      <w:r>
        <w:rPr>
          <w:rFonts w:hint="eastAsia"/>
        </w:rPr>
        <w:t>　　　　　　2、船舶制造行业劣势分析</w:t>
      </w:r>
      <w:r>
        <w:rPr>
          <w:rFonts w:hint="eastAsia"/>
        </w:rPr>
        <w:br/>
      </w:r>
      <w:r>
        <w:rPr>
          <w:rFonts w:hint="eastAsia"/>
        </w:rPr>
        <w:t>　　　　　　3、船舶制造行业机会分析</w:t>
      </w:r>
      <w:r>
        <w:rPr>
          <w:rFonts w:hint="eastAsia"/>
        </w:rPr>
        <w:br/>
      </w:r>
      <w:r>
        <w:rPr>
          <w:rFonts w:hint="eastAsia"/>
        </w:rPr>
        <w:t>　　　　　　4、船舶制造行业威胁分析</w:t>
      </w:r>
      <w:r>
        <w:rPr>
          <w:rFonts w:hint="eastAsia"/>
        </w:rPr>
        <w:br/>
      </w:r>
      <w:r>
        <w:rPr>
          <w:rFonts w:hint="eastAsia"/>
        </w:rPr>
        <w:t>　　第二节 中国船舶制造行业竞争格局综述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1、中国船舶制造行业品牌竞争格局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2、船舶制造业未来竞争格局和特点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3、船舶制造市场进入及竞争对手分析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1、我国船舶制造行业竞争力剖析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2、我国船舶制造企业市场竞争的优势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4、国内船舶制造企业竞争能力提升途径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四、船舶制造行业主要企业竞争力分析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一、国内外船舶制造竞争分析</w:t>
      </w:r>
      <w:r>
        <w:rPr>
          <w:rFonts w:hint="eastAsia"/>
        </w:rPr>
        <w:br/>
      </w:r>
      <w:r>
        <w:rPr>
          <w:rFonts w:hint="eastAsia"/>
        </w:rPr>
        <w:t>　　　　二、我国船舶制造市场竞争分析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三、我国船舶制造市场集中度分析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四、国内主要船舶制造企业动向</w:t>
      </w:r>
      <w:r>
        <w:rPr>
          <w:rFonts w:hint="eastAsia"/>
        </w:rPr>
        <w:br/>
      </w:r>
      <w:r>
        <w:rPr>
          <w:rFonts w:hint="eastAsia"/>
        </w:rPr>
        <w:t>　　　　五、国内船舶制造企业拟在建项目分析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船舶制造行业并购重组分析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一、船舶制造企业主要类型</w:t>
      </w:r>
      <w:r>
        <w:rPr>
          <w:rFonts w:hint="eastAsia"/>
        </w:rPr>
        <w:br/>
      </w:r>
      <w:r>
        <w:rPr>
          <w:rFonts w:hint="eastAsia"/>
        </w:rPr>
        <w:t>　　　　二、船舶制造企业资本运作分析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三、船舶制造企业创新及品牌建设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四、船舶制造企业国际竞争力分析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中国领先船舶制造企业经营形势分析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八、太阳鸟游艇股份有限公司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九、文登市明汇游艇有限公司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十、厦门瀚盛游艇有限公司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2025-2031年船舶制造行业前景及投资价值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船舶制造行业五年规划现状及未来预测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一、“十五五”期间船舶制造行业运行情况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二、“十五五”期间船舶制造行业发展成果</w:t>
      </w:r>
      <w:r>
        <w:rPr>
          <w:rFonts w:hint="eastAsia"/>
        </w:rPr>
        <w:br/>
      </w:r>
      <w:r>
        <w:rPr>
          <w:rFonts w:hint="eastAsia"/>
        </w:rPr>
        <w:t>　　　　三、船舶制造行业“十五五”发展方向预测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2025-2031年船舶制造行业发展的影响因素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2025-2031年船舶制造行业投资价值评估分析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三、船舶制造行业投资机遇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一、船舶制造品牌的重要性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船舶制造经营策略分析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一、船舶制造市场细分策略</w:t>
      </w:r>
      <w:r>
        <w:rPr>
          <w:rFonts w:hint="eastAsia"/>
        </w:rPr>
        <w:br/>
      </w:r>
      <w:r>
        <w:rPr>
          <w:rFonts w:hint="eastAsia"/>
        </w:rPr>
        <w:t>　　　　二、船舶制造市场创新策略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(中智-林)船舶制造行业发展建议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船舶制造行业生命周期</w:t>
      </w:r>
      <w:r>
        <w:rPr>
          <w:rFonts w:hint="eastAsia"/>
        </w:rPr>
        <w:br/>
      </w:r>
      <w:r>
        <w:rPr>
          <w:rFonts w:hint="eastAsia"/>
        </w:rPr>
        <w:t>　　图表 船舶制造行业产业链结构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2020-2025年船舶制造行业重要数据指标比较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2020-2025年船舶制造行业工业总产值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2020-2025年船舶制造行业资产总计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2020-2025年船舶制造行业竞争力分析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2020-2025年船舶制造市场价格走势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2020-2025年船舶制造行业主营业务成本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5da93efc44cc8" w:history="1">
        <w:r>
          <w:rPr>
            <w:rStyle w:val="Hyperlink"/>
          </w:rPr>
          <w:t>2025年版中国船舶制造市场现状调研与发展前景分析报告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5da93efc44cc8" w:history="1">
        <w:r>
          <w:rPr>
            <w:rStyle w:val="Hyperlink"/>
          </w:rPr>
          <w:t>https://www.20087.com/M_JiaoTongYunShu/36/ChuanBoZhiZaoHangYeXianZhuangYanJiu.html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bfb7a447401c" w:history="1">
      <w:r>
        <w:rPr>
          <w:rStyle w:val="Hyperlink"/>
        </w:rPr>
        <w:t>2025年版中国船舶制造市场现状调研与发展前景分析报告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ChuanBoZhiZaoHangYeXianZhuangYanJiu.html" TargetMode="External" Id="R0945da93efc4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ChuanBoZhiZaoHangYeXianZhuangYanJiu.html" TargetMode="External" Id="R6e5cbfb7a44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2025-05-11T05:03:00Z</dcterms:created>
  <dcterms:modified xsi:type="dcterms:W3CDTF">2025-05-11T06:03:00Z</dcterms:modified>
  <dc:subject>2025年版中国船舶制造市场现状调研与发展前景分析报告</dc:subject>
  <dc:title>2025年版中国船舶制造市场现状调研与发展前景分析报告</dc:title>
  <cp:keywords>2025年版中国船舶制造市场现状调研与发展前景分析报告</cp:keywords>
  <dc:description>2025年版中国船舶制造市场现状调研与发展前景分析报告</dc:description>
</cp:coreProperties>
</file>