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ced55a1eb4348" w:history="1">
              <w:r>
                <w:rPr>
                  <w:rStyle w:val="Hyperlink"/>
                </w:rPr>
                <w:t>2024-2030年中国公务机制造行业市场分析与发展趋势预测报告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ced55a1eb4348" w:history="1">
              <w:r>
                <w:rPr>
                  <w:rStyle w:val="Hyperlink"/>
                </w:rPr>
                <w:t>2024-2030年中国公务机制造行业市场分析与发展趋势预测报告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3ced55a1eb4348" w:history="1">
                <w:r>
                  <w:rPr>
                    <w:rStyle w:val="Hyperlink"/>
                  </w:rPr>
                  <w:t>https://www.20087.com/6/23/GongWuJiZhiZaoDeFaZhanQuShi.html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务机制造是航空工业的一个高端分支，近年来随着商务旅行和私人飞行需求的增长而得到了快速发展。当前市场上，公务机制造商不仅在飞机性能和舒适性方面取得了显著进步，而且在节能减排和可持续性方面也做出了努力。随着新材料和先进制造技术的应用，公务机的性能和效率得到了大幅提升。</w:t>
      </w:r>
      <w:r>
        <w:rPr>
          <w:rFonts w:hint="eastAsia"/>
        </w:rPr>
        <w:br/>
      </w:r>
      <w:r>
        <w:rPr>
          <w:rFonts w:hint="eastAsia"/>
        </w:rPr>
        <w:t>　　未来，公务机制造将更加注重环保性和技术创新。一方面，随着电动和混合动力技术的发展，公务机将向着零排放的方向发展，以减少对环境的影响。另一方面，随着人工智能和自动化技术的应用，公务机将实现更加智能的飞行管理，提高飞行安全性和运营效率。此外，随着个性化需求的增长，公务机制造商将提供更多定制化选项，以满足客户的不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ced55a1eb4348" w:history="1">
        <w:r>
          <w:rPr>
            <w:rStyle w:val="Hyperlink"/>
          </w:rPr>
          <w:t>2024-2030年中国公务机制造行业市场分析与发展趋势预测报告</w:t>
        </w:r>
      </w:hyperlink>
      <w:r>
        <w:rPr>
          <w:rFonts w:hint="eastAsia"/>
        </w:rPr>
        <w:t>》深入剖析了当前公务机制造行业的现状与市场需求，详细探讨了公务机制造市场规模及其价格动态。公务机制造报告从产业链角度出发，分析了上下游的影响因素，并进一步细分市场，对公务机制造各细分领域的具体情况进行探讨。公务机制造报告还根据现有数据，对公务机制造市场前景及发展趋势进行了科学预测，揭示了行业内重点企业的竞争格局，评估了品牌影响力和市场集中度，同时指出了公务机制造行业面临的风险与机遇。公务机制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公务机制造行业相关概述</w:t>
      </w:r>
      <w:r>
        <w:rPr>
          <w:rFonts w:hint="eastAsia"/>
        </w:rPr>
        <w:br/>
      </w:r>
      <w:r>
        <w:rPr>
          <w:rFonts w:hint="eastAsia"/>
        </w:rPr>
        <w:t>　　　　一、公务机制造行业定义及特点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1、公务机制造行业定义</w:t>
      </w:r>
      <w:r>
        <w:rPr>
          <w:rFonts w:hint="eastAsia"/>
        </w:rPr>
        <w:br/>
      </w:r>
      <w:r>
        <w:rPr>
          <w:rFonts w:hint="eastAsia"/>
        </w:rPr>
        <w:t>　　　　　　2、公务机制造行业特点</w:t>
      </w:r>
      <w:r>
        <w:rPr>
          <w:rFonts w:hint="eastAsia"/>
        </w:rPr>
        <w:br/>
      </w:r>
      <w:r>
        <w:rPr>
          <w:rFonts w:hint="eastAsia"/>
        </w:rPr>
        <w:t>　　　　二、公务机制造行业经营模式分析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1、公务机制造生产模式</w:t>
      </w:r>
      <w:r>
        <w:rPr>
          <w:rFonts w:hint="eastAsia"/>
        </w:rPr>
        <w:br/>
      </w:r>
      <w:r>
        <w:rPr>
          <w:rFonts w:hint="eastAsia"/>
        </w:rPr>
        <w:t>　　　　　　2、公务机制造采购模式</w:t>
      </w:r>
      <w:r>
        <w:rPr>
          <w:rFonts w:hint="eastAsia"/>
        </w:rPr>
        <w:br/>
      </w:r>
      <w:r>
        <w:rPr>
          <w:rFonts w:hint="eastAsia"/>
        </w:rPr>
        <w:t>　　　　　　3、公务机制造销售模式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2024年世界公务机制造行业市场运行形势分析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2024年全球公务机制造行业发展概况</w:t>
      </w:r>
      <w:r>
        <w:rPr>
          <w:rFonts w:hint="eastAsia"/>
        </w:rPr>
        <w:br/>
      </w:r>
      <w:r>
        <w:rPr>
          <w:rFonts w:hint="eastAsia"/>
        </w:rPr>
        <w:t>　　第二节 世界公务机制造行业发展走势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一、全球公务机制造行业市场分布情况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二、全球公务机制造行业发展趋势分析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全球公务机制造行业重点国家和区域分析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2024年中国公务机制造行业发展环境分析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公务机制造政策环境分析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公务机制造技术环境分析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2024年公务机制造行业技术发展现状及趋势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当前我国公务机制造技术发展现状</w:t>
      </w:r>
      <w:r>
        <w:rPr>
          <w:rFonts w:hint="eastAsia"/>
        </w:rPr>
        <w:br/>
      </w:r>
      <w:r>
        <w:rPr>
          <w:rFonts w:hint="eastAsia"/>
        </w:rPr>
        <w:t>　　第二节 中外公务机制造技术差距及产生差距的主要原因分析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提高我国公务机制造技术的对策</w:t>
      </w:r>
      <w:r>
        <w:rPr>
          <w:rFonts w:hint="eastAsia"/>
        </w:rPr>
        <w:br/>
      </w:r>
      <w:r>
        <w:rPr>
          <w:rFonts w:hint="eastAsia"/>
        </w:rPr>
        <w:t>　　第四节 我国公务机制造研发、设计发展趋势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中国公务机制造行业市场供需状况分析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中国公务机制造行业市场规模情况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中国公务机制造行业盈利情况分析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中国公务机制造行业市场需求状况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一、2019-2024年公务机制造行业市场需求情况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二、公务机制造行业市场需求特点分析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三、2024-2030年公务机制造行业市场需求预测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中国公务机制造行业市场供给状况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一、2019-2024年公务机制造行业市场供给情况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二、公务机制造行业市场供给特点分析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三、2024-2030年公务机制造行业市场供给预测</w:t>
      </w:r>
      <w:r>
        <w:rPr>
          <w:rFonts w:hint="eastAsia"/>
        </w:rPr>
        <w:br/>
      </w:r>
      <w:r>
        <w:rPr>
          <w:rFonts w:hint="eastAsia"/>
        </w:rPr>
        <w:t>　　第五节 公务机制造行业市场供需平衡状况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中国公务机制造行业进出口情况分析预测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2019-2024年中国公务机制造行业进出口情况分析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一、2019-2024年中国公务机制造行业进口分析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二、2019-2024年中国公务机制造行业出口分析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2024-2030年中国公务机制造行业进出口情况预测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一、2024-2030年中国公务机制造行业进口预测分析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二、2024-2030年中国公务机制造行业出口预测分析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影响公务机制造行业进出口变化的主要原因分析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2019-2024年中国公务机制造行业重点地区调研分析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一、中国公务机制造行业重点区域市场结构调研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二、**地区公务机制造市场调研分析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三、**地区公务机制造市场调研分析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四、**地区公务机制造市场调研分析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五、**地区公务机制造市场调研分析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六、**地区公务机制造市场调研分析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公务机制造行业细分产品市场调研分析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中国公务机制造行业市场行情分析预测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公务机制造价格影响因素分析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2019-2024年中国公务机制造市场价格趋向分析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2024-2030年中国公务机制造市场价格趋向预测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公务机制造行业上、下游市场分析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公务机制造行业上游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公务机制造行业下游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公务机制造行业竞争格局分析</w:t>
      </w:r>
      <w:r>
        <w:rPr>
          <w:rFonts w:hint="eastAsia"/>
        </w:rPr>
        <w:br/>
      </w:r>
      <w:r>
        <w:rPr>
          <w:rFonts w:hint="eastAsia"/>
        </w:rPr>
        <w:t>　　第一节 公务机制造行业集中度分析</w:t>
      </w:r>
      <w:r>
        <w:rPr>
          <w:rFonts w:hint="eastAsia"/>
        </w:rPr>
        <w:br/>
      </w:r>
      <w:r>
        <w:rPr>
          <w:rFonts w:hint="eastAsia"/>
        </w:rPr>
        <w:t>　　　　一、公务机制造市场集中度分析</w:t>
      </w:r>
      <w:r>
        <w:rPr>
          <w:rFonts w:hint="eastAsia"/>
        </w:rPr>
        <w:br/>
      </w:r>
      <w:r>
        <w:rPr>
          <w:rFonts w:hint="eastAsia"/>
        </w:rPr>
        <w:t>　　　　二、公务机制造企业集中度分析</w:t>
      </w:r>
      <w:r>
        <w:rPr>
          <w:rFonts w:hint="eastAsia"/>
        </w:rPr>
        <w:br/>
      </w:r>
      <w:r>
        <w:rPr>
          <w:rFonts w:hint="eastAsia"/>
        </w:rPr>
        <w:t>　　　　三、公务机制造区域集中度分析</w:t>
      </w:r>
      <w:r>
        <w:rPr>
          <w:rFonts w:hint="eastAsia"/>
        </w:rPr>
        <w:br/>
      </w:r>
      <w:r>
        <w:rPr>
          <w:rFonts w:hint="eastAsia"/>
        </w:rPr>
        <w:t>　　第二节 公务机制造行业竞争格局分析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一、2024年公务机制造行业竞争分析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二、2024年中外公务机制造产品竞争分析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三、2019-2024年中国公务机制造市场竞争分析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四、2024-2030年国内主要公务机制造企业动向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公务机制造行业重点企业发展调研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公务机制造重点企业（一）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公务机制造重点企业（二）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公务机制造重点企业（三）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公务机制造重点企业（四）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公务机制造重点企业（五）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公务机制造重点企业（六）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公务机制造企业发展策略分析</w:t>
      </w:r>
      <w:r>
        <w:rPr>
          <w:rFonts w:hint="eastAsia"/>
        </w:rPr>
        <w:br/>
      </w:r>
      <w:r>
        <w:rPr>
          <w:rFonts w:hint="eastAsia"/>
        </w:rPr>
        <w:t>　　第一节 公务机制造市场策略分析</w:t>
      </w:r>
      <w:r>
        <w:rPr>
          <w:rFonts w:hint="eastAsia"/>
        </w:rPr>
        <w:br/>
      </w:r>
      <w:r>
        <w:rPr>
          <w:rFonts w:hint="eastAsia"/>
        </w:rPr>
        <w:t>　　　　一、公务机制造价格策略分析</w:t>
      </w:r>
      <w:r>
        <w:rPr>
          <w:rFonts w:hint="eastAsia"/>
        </w:rPr>
        <w:br/>
      </w:r>
      <w:r>
        <w:rPr>
          <w:rFonts w:hint="eastAsia"/>
        </w:rPr>
        <w:t>　　　　二、公务机制造渠道策略分析</w:t>
      </w:r>
      <w:r>
        <w:rPr>
          <w:rFonts w:hint="eastAsia"/>
        </w:rPr>
        <w:br/>
      </w:r>
      <w:r>
        <w:rPr>
          <w:rFonts w:hint="eastAsia"/>
        </w:rPr>
        <w:t>　　第二节 公务机制造销售策略分析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提高公务机制造企业竞争力的策略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一、提高中国公务机制造企业核心竞争力的对策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二、公务机制造企业提升竞争力的主要方向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三、影响公务机制造企业核心竞争力的因素及提升途径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四、提高公务机制造企业竞争力的策略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对我国公务机制造品牌的战略思考</w:t>
      </w:r>
      <w:r>
        <w:rPr>
          <w:rFonts w:hint="eastAsia"/>
        </w:rPr>
        <w:br/>
      </w:r>
      <w:r>
        <w:rPr>
          <w:rFonts w:hint="eastAsia"/>
        </w:rPr>
        <w:t>　　　　一、公务机制造实施品牌战略的意义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二、公务机制造企业品牌的现状分析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三、我国公务机制造企业的品牌战略</w:t>
      </w:r>
      <w:r>
        <w:rPr>
          <w:rFonts w:hint="eastAsia"/>
        </w:rPr>
        <w:br/>
      </w:r>
      <w:r>
        <w:rPr>
          <w:rFonts w:hint="eastAsia"/>
        </w:rPr>
        <w:t>　　　　四、公务机制造品牌战略管理的策略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中国公务机制造行业营销策略分析</w:t>
      </w:r>
      <w:r>
        <w:rPr>
          <w:rFonts w:hint="eastAsia"/>
        </w:rPr>
        <w:br/>
      </w:r>
      <w:r>
        <w:rPr>
          <w:rFonts w:hint="eastAsia"/>
        </w:rPr>
        <w:t>　　第一节 公务机制造市场推广策略研究分析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一、做好公务机制造产品导入</w:t>
      </w:r>
      <w:r>
        <w:rPr>
          <w:rFonts w:hint="eastAsia"/>
        </w:rPr>
        <w:br/>
      </w:r>
      <w:r>
        <w:rPr>
          <w:rFonts w:hint="eastAsia"/>
        </w:rPr>
        <w:t>　　　　二、做好公务机制造产品组合和产品线决策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三、公务机制造行业城市市场推广策略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公务机制造行业渠道营销研究分析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一、公务机制造行业营销环境分析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二、公务机制造行业现存的营销渠道分析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三、公务机制造行业终端市场营销管理策略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公务机制造行业营销战略研究分析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一、中国公务机制造行业有效整合营销策略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二、建立公务机制造行业厂商的双嬴模式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2024-2030年中国公务机制造行业前景与风险预测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2024年公务机制造市场前景分析</w:t>
      </w:r>
      <w:r>
        <w:rPr>
          <w:rFonts w:hint="eastAsia"/>
        </w:rPr>
        <w:br/>
      </w:r>
      <w:r>
        <w:rPr>
          <w:rFonts w:hint="eastAsia"/>
        </w:rPr>
        <w:t>　　第二节 2024年公务机制造发展趋势预测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2024-2030年中国公务机制造行业投资特性分析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一、2024-2030年中国公务机制造行业进入壁垒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二、2024-2030年中国公务机制造行业盈利模式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三、2024-2030年中国公务机制造行业盈利因素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2024-2030年中国公务机制造行业投资机会分析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一、2024-2030年中国公务机制造细分市场投资机会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二、2024-2030年中国公务机制造行业区域市场投资潜力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2024-2030年中国公务机制造行业投资风险分析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一、2024-2030年中国公务机制造行业市场竞争风险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二、2024-2030年中国公务机制造行业技术风险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三、2024-2030年中国公务机制造行业政策风险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四、2024-2030年中国公务机制造行业进入退出风险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2024-2030年中国公务机制造行业盈利模式与投资策略分析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国外公务机制造行业投资现状及经营模式分析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一、境外公务机制造行业成长情况调查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中国公务机制造行业商业模式探讨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中国公务机制造行业投资国际化发展战略分析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中国公务机制造行业投资策略分析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中国公务机制造行业资本运作战略选择方案研究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中国公务机制造行业多元化经营战略的可行性分析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公务机制造行业历程</w:t>
      </w:r>
      <w:r>
        <w:rPr>
          <w:rFonts w:hint="eastAsia"/>
        </w:rPr>
        <w:br/>
      </w:r>
      <w:r>
        <w:rPr>
          <w:rFonts w:hint="eastAsia"/>
        </w:rPr>
        <w:t>　　图表 公务机制造行业生命周期</w:t>
      </w:r>
      <w:r>
        <w:rPr>
          <w:rFonts w:hint="eastAsia"/>
        </w:rPr>
        <w:br/>
      </w:r>
      <w:r>
        <w:rPr>
          <w:rFonts w:hint="eastAsia"/>
        </w:rPr>
        <w:t>　　图表 公务机制造行业产业链分析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2019-2024年中国公务机制造行业市场规模及增长情况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2019-2024年公务机制造行业市场容量分析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2019-2024年中国公务机制造行业产能统计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2019-2024年中国公务机制造行业产量及增长趋势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2019-2024年中国公务机制造市场需求量及增速统计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2024年中国公务机制造行业需求领域分布格局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2019-2024年中国公务机制造行业销售收入分析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2019-2024年中国公务机制造行业盈利情况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2019-2024年中国公务机制造行业利润总额统计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2019-2024年中国公务机制造进口数量分析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2019-2024年中国公务机制造进口金额分析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2019-2024年中国公务机制造出口数量分析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2019-2024年中国公务机制造出口金额分析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2024年中国公务机制造进口国家及地区分析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2024年中国公务机制造出口国家及地区分析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2019-2024年中国公务机制造行业企业数量情况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2019-2024年中国公务机制造行业企业平均规模情况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**地区公务机制造市场规模及增长情况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**地区公务机制造行业市场需求情况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**地区公务机制造市场规模及增长情况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**地区公务机制造行业市场需求情况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**地区公务机制造市场规模及增长情况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**地区公务机制造行业市场需求情况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**地区公务机制造市场规模及增长情况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**地区公务机制造行业市场需求情况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公务机制造重点企业（一）基本信息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公务机制造重点企业（一）经营情况分析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公务机制造重点企业（一）主要经济指标情况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公务机制造重点企业（一）盈利能力情况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公务机制造重点企业（一）偿债能力情况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公务机制造重点企业（一）运营能力情况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公务机制造重点企业（一）成长能力情况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公务机制造重点企业（二）基本信息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公务机制造重点企业（二）经营情况分析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公务机制造重点企业（二）主要经济指标情况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公务机制造重点企业（二）盈利能力情况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公务机制造重点企业（二）偿债能力情况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公务机制造重点企业（二）运营能力情况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公务机制造重点企业（二）成长能力情况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公务机制造重点企业（三）基本信息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公务机制造重点企业（三）经营情况分析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公务机制造重点企业（三）主要经济指标情况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公务机制造重点企业（三）盈利能力情况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公务机制造重点企业（三）偿债能力情况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公务机制造重点企业（三）运营能力情况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公务机制造重点企业（三）成长能力情况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2024-2030年中国公务机制造行业产能预测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2024-2030年中国公务机制造行业产量预测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2024-2030年中国公务机制造市场需求量预测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2024-2030年中国公务机制造行业供需平衡预测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2024-2030年中国公务机制造行业市场容量预测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2024-2030年中国公务机制造行业市场规模预测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2024-2030年中国公务机制造市场前景分析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2024-2030年中国公务机制造行业发展趋势预测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ced55a1eb4348" w:history="1">
        <w:r>
          <w:rPr>
            <w:rStyle w:val="Hyperlink"/>
          </w:rPr>
          <w:t>2024-2030年中国公务机制造行业市场分析与发展趋势预测报告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3ced55a1eb4348" w:history="1">
        <w:r>
          <w:rPr>
            <w:rStyle w:val="Hyperlink"/>
          </w:rPr>
          <w:t>https://www.20087.com/6/23/GongWuJiZhiZaoDeFaZhanQuShi.html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c3b52e4a34ac1" w:history="1">
      <w:r>
        <w:rPr>
          <w:rStyle w:val="Hyperlink"/>
        </w:rPr>
        <w:t>2024-2030年中国公务机制造行业市场分析与发展趋势预测报告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GongWuJiZhiZaoDeFaZhanQuShi.html" TargetMode="External" Id="R233ced55a1eb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GongWuJiZhiZaoDeFaZhanQuShi.html" TargetMode="External" Id="R61dc3b52e4a3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2023-11-27T07:22:00Z</dcterms:created>
  <dcterms:modified xsi:type="dcterms:W3CDTF">2023-11-27T08:22:00Z</dcterms:modified>
  <dc:subject>2024-2030年中国公务机制造行业市场分析与发展趋势预测报告</dc:subject>
  <dc:title>2024-2030年中国公务机制造行业市场分析与发展趋势预测报告</dc:title>
  <cp:keywords>2024-2030年中国公务机制造行业市场分析与发展趋势预测报告</cp:keywords>
  <dc:description>2024-2030年中国公务机制造行业市场分析与发展趋势预测报告</dc:description>
</cp:coreProperties>
</file>