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51c1dbd5245d1" w:history="1">
              <w:r>
                <w:rPr>
                  <w:rStyle w:val="Hyperlink"/>
                </w:rPr>
                <w:t>2025-2031年中国汽车保险丝行业现状与发展前景预测报告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51c1dbd5245d1" w:history="1">
              <w:r>
                <w:rPr>
                  <w:rStyle w:val="Hyperlink"/>
                </w:rPr>
                <w:t>2025-2031年中国汽车保险丝行业现状与发展前景预测报告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51c1dbd5245d1" w:history="1">
                <w:r>
                  <w:rPr>
                    <w:rStyle w:val="Hyperlink"/>
                  </w:rPr>
                  <w:t>https://www.20087.com/6/33/QiCheBaoXianSiDeXianZhuangYuFaZhanQianJing.html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险丝是车辆电气系统中用于过载和短路保护的核心元件，确保电路在异常情况下自动断开，防止电气火灾和设备损坏。根据结构形式，常见类型包括片式保险丝、玻璃管保险丝、微型断路器等，适用于发动机控制、照明系统、车载电子设备等多个子系统。随着汽车电子化程度的不断提升，对保险丝的可靠性、响应速度与体积小型化提出更高要求。主流厂商已推出带指示灯、自恢复功能的智能保险丝产品，并逐步向整车配电系统集成方向发展。然而，行业内仍存在产品标准不统一、兼容性差、假冒伪劣产品泛滥等问题，影响售后市场秩序与用户安全。</w:t>
      </w:r>
      <w:r>
        <w:rPr>
          <w:rFonts w:hint="eastAsia"/>
        </w:rPr>
        <w:br/>
      </w:r>
      <w:r>
        <w:rPr>
          <w:rFonts w:hint="eastAsia"/>
        </w:rPr>
        <w:t>　　未来，汽车保险丝将向智能化、集成化与高可靠性方向发展。随着新能源汽车与智能驾驶技术的普及，传统被动式保险丝将逐渐被具备电流监测、远程控制、故障诊断等功能的电子保险模块所取代。半导体熔断技术与固态继电器的应用，将提升保险系统的反应速度与寿命稳定性，适应高频次切换与大电流冲击的复杂工况。此外，车规级芯片与智能配电架构的融合，将推动保险丝与整车电力管理系统深度协同，实现精细化用电管理与能量分配。在产业生态层面，汽车保险丝企业将加快与主机厂合作，参与整车电气平台开发，提升产品附加值与市场壁垒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351c1dbd5245d1" w:history="1">
        <w:r>
          <w:rPr>
            <w:rStyle w:val="Hyperlink"/>
          </w:rPr>
          <w:t>2025-2031年中国汽车保险丝行业现状与发展前景预测报告</w:t>
        </w:r>
      </w:hyperlink>
      <w:r>
        <w:rPr>
          <w:rFonts w:hint="eastAsia"/>
        </w:rPr>
        <w:t>深入剖析了汽车保险丝行业的现状、市场规模及需求，详细分析了产业链结构，并对市场价格进行了科学解读。通过对汽车保险丝细分市场的调研，以及对重点企业的竞争力、市场集中度和品牌影响力进行深入研究，预测了汽车保险丝行业的市场前景及发展趋势。汽车保险丝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汽车保险丝行业概述</w:t>
      </w:r>
      <w:r>
        <w:rPr>
          <w:rFonts w:hint="eastAsia"/>
        </w:rPr>
        <w:br/>
      </w:r>
      <w:r>
        <w:rPr>
          <w:rFonts w:hint="eastAsia"/>
        </w:rPr>
        <w:t>　　第一节 汽车保险丝定义与分类</w:t>
      </w:r>
      <w:r>
        <w:rPr>
          <w:rFonts w:hint="eastAsia"/>
        </w:rPr>
        <w:br/>
      </w:r>
      <w:r>
        <w:rPr>
          <w:rFonts w:hint="eastAsia"/>
        </w:rPr>
        <w:t>　　第二节 汽车保险丝应用领域</w:t>
      </w:r>
      <w:r>
        <w:rPr>
          <w:rFonts w:hint="eastAsia"/>
        </w:rPr>
        <w:br/>
      </w:r>
      <w:r>
        <w:rPr>
          <w:rFonts w:hint="eastAsia"/>
        </w:rPr>
        <w:t>　　第三节 汽车保险丝行业经济指标分析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汽车保险丝产业链及经营模式分析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三、汽车保险丝销售模式及销售渠道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全球汽车保险丝市场发展综述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2019-2024年全球汽车保险丝市场规模与趋势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主要国家与地区汽车保险丝市场分析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2025-2031年全球汽车保险丝行业发展趋势与前景预测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中国汽车保险丝行业市场分析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2024-2025年汽车保险丝产能与投资动态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一、国内汽车保险丝产能及利用情况</w:t>
      </w:r>
      <w:r>
        <w:rPr>
          <w:rFonts w:hint="eastAsia"/>
        </w:rPr>
        <w:br/>
      </w:r>
      <w:r>
        <w:rPr>
          <w:rFonts w:hint="eastAsia"/>
        </w:rPr>
        <w:t>　　　　二、汽车保险丝产能扩张与投资动态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2025-2031年汽车保险丝行业产量统计与趋势预测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一、2019-2024年汽车保险丝行业产量数据统计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1、2019-2024年汽车保险丝产量及增长趋势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2、2019-2024年汽车保险丝细分产品产量及份额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二、影响汽车保险丝产量的关键因素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三、2025-2031年汽车保险丝产量预测</w:t>
      </w:r>
      <w:r>
        <w:rPr>
          <w:rFonts w:hint="eastAsia"/>
        </w:rPr>
        <w:br/>
      </w:r>
      <w:r>
        <w:rPr>
          <w:rFonts w:hint="eastAsia"/>
        </w:rPr>
        <w:t>　　第三节 2025-2031年汽车保险丝市场需求与销售分析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一、2024-2025年汽车保险丝行业需求现状</w:t>
      </w:r>
      <w:r>
        <w:rPr>
          <w:rFonts w:hint="eastAsia"/>
        </w:rPr>
        <w:br/>
      </w:r>
      <w:r>
        <w:rPr>
          <w:rFonts w:hint="eastAsia"/>
        </w:rPr>
        <w:t>　　　　二、汽车保险丝客户群体与需求特点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三、2019-2024年汽车保险丝行业销售规模分析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四、2025-2031年汽车保险丝市场增长潜力与规模预测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中国汽车保险丝细分市场与下游应用领域分析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汽车保险丝细分市场分析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一、2024-2025年汽车保险丝主要细分产品市场现状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汽车保险丝下游应用与客户群体分析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一、2024-2025年汽车保险丝各应用领域市场现状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2024-2025年汽车保险丝行业技术发展现状及趋势分析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汽车保险丝行业技术发展现状分析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国内外汽车保险丝行业技术差异与原因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汽车保险丝行业技术发展方向、趋势预测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提升汽车保险丝行业技术能力策略建议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汽车保险丝价格机制与竞争策略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一、2019-2024年汽车保险丝市场价格走势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汽车保险丝定价策略与方法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2025-2031年汽车保险丝价格竞争态势与趋势预测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中国汽车保险丝行业重点区域市场研究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2024-2025年重点区域汽车保险丝市场发展概况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二、2019-2024年汽车保险丝市场需求规模情况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三、2025-2031年汽车保险丝行业发展潜力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二、2019-2024年汽车保险丝市场需求规模情况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三、2025-2031年汽车保险丝行业发展潜力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二、2019-2024年汽车保险丝市场需求规模情况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三、2025-2031年汽车保险丝行业发展潜力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二、2019-2024年汽车保险丝市场需求规模情况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三、2025-2031年汽车保险丝行业发展潜力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二、2019-2024年汽车保险丝市场需求规模情况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三、2025-2031年汽车保险丝行业发展潜力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2019-2024年中国汽车保险丝行业进出口情况分析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汽车保险丝行业进口情况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一、2019-2024年汽车保险丝进口规模及增长情况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二、汽车保险丝主要进口来源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汽车保险丝行业出口情况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一、2019-2024年汽车保险丝出口规模及增长情况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二、汽车保险丝主要出口目的地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2019-2024年中国汽车保险丝行业总体发展与财务状况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2019-2024年中国汽车保险丝行业规模情况</w:t>
      </w:r>
      <w:r>
        <w:rPr>
          <w:rFonts w:hint="eastAsia"/>
        </w:rPr>
        <w:br/>
      </w:r>
      <w:r>
        <w:rPr>
          <w:rFonts w:hint="eastAsia"/>
        </w:rPr>
        <w:t>　　　　一、汽车保险丝行业企业数量规模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二、汽车保险丝行业从业人员规模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三、汽车保险丝行业市场敏感性分析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2019-2024年中国汽车保险丝行业财务能力分析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一、汽车保险丝行业盈利能力</w:t>
      </w:r>
      <w:r>
        <w:rPr>
          <w:rFonts w:hint="eastAsia"/>
        </w:rPr>
        <w:br/>
      </w:r>
      <w:r>
        <w:rPr>
          <w:rFonts w:hint="eastAsia"/>
        </w:rPr>
        <w:t>　　　　二、汽车保险丝行业偿债能力</w:t>
      </w:r>
      <w:r>
        <w:rPr>
          <w:rFonts w:hint="eastAsia"/>
        </w:rPr>
        <w:br/>
      </w:r>
      <w:r>
        <w:rPr>
          <w:rFonts w:hint="eastAsia"/>
        </w:rPr>
        <w:t>　　　　三、汽车保险丝行业营运能力</w:t>
      </w:r>
      <w:r>
        <w:rPr>
          <w:rFonts w:hint="eastAsia"/>
        </w:rPr>
        <w:br/>
      </w:r>
      <w:r>
        <w:rPr>
          <w:rFonts w:hint="eastAsia"/>
        </w:rPr>
        <w:t>　　　　四、汽车保险丝行业发展能力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汽车保险丝行业重点企业调研分析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二、企业汽车保险丝业务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二、企业汽车保险丝业务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二、企业汽车保险丝业务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二、企业汽车保险丝业务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二、企业汽车保险丝业务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二、企业汽车保险丝业务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中国汽车保险丝行业竞争格局分析</w:t>
      </w:r>
      <w:r>
        <w:rPr>
          <w:rFonts w:hint="eastAsia"/>
        </w:rPr>
        <w:br/>
      </w:r>
      <w:r>
        <w:rPr>
          <w:rFonts w:hint="eastAsia"/>
        </w:rPr>
        <w:t>　　第一节 汽车保险丝行业竞争格局总览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2024-2025年汽车保险丝行业竞争力分析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2019-2024年汽车保险丝行业企业并购活动分析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2024-2025年汽车保险丝行业会展与招投标活动分析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一、汽车保险丝行业会展活动及其市场影响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2025年中国汽车保险丝企业发展企业发展策略与建议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汽车保险丝销售模式与渠道策略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汽车保险丝品牌与市场推广策略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汽车保险丝研发投入与技术创新能力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汽车保险丝合作联盟与资源整合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中国汽车保险丝行业风险与对策</w:t>
      </w:r>
      <w:r>
        <w:rPr>
          <w:rFonts w:hint="eastAsia"/>
        </w:rPr>
        <w:br/>
      </w:r>
      <w:r>
        <w:rPr>
          <w:rFonts w:hint="eastAsia"/>
        </w:rPr>
        <w:t>　　第一节 汽车保险丝行业SWOT分析</w:t>
      </w:r>
      <w:r>
        <w:rPr>
          <w:rFonts w:hint="eastAsia"/>
        </w:rPr>
        <w:br/>
      </w:r>
      <w:r>
        <w:rPr>
          <w:rFonts w:hint="eastAsia"/>
        </w:rPr>
        <w:t>　　　　一、汽车保险丝行业优势</w:t>
      </w:r>
      <w:r>
        <w:rPr>
          <w:rFonts w:hint="eastAsia"/>
        </w:rPr>
        <w:br/>
      </w:r>
      <w:r>
        <w:rPr>
          <w:rFonts w:hint="eastAsia"/>
        </w:rPr>
        <w:t>　　　　二、汽车保险丝行业劣势</w:t>
      </w:r>
      <w:r>
        <w:rPr>
          <w:rFonts w:hint="eastAsia"/>
        </w:rPr>
        <w:br/>
      </w:r>
      <w:r>
        <w:rPr>
          <w:rFonts w:hint="eastAsia"/>
        </w:rPr>
        <w:t>　　　　三、汽车保险丝市场机会</w:t>
      </w:r>
      <w:r>
        <w:rPr>
          <w:rFonts w:hint="eastAsia"/>
        </w:rPr>
        <w:br/>
      </w:r>
      <w:r>
        <w:rPr>
          <w:rFonts w:hint="eastAsia"/>
        </w:rPr>
        <w:t>　　　　四、汽车保险丝市场威胁</w:t>
      </w:r>
      <w:r>
        <w:rPr>
          <w:rFonts w:hint="eastAsia"/>
        </w:rPr>
        <w:br/>
      </w:r>
      <w:r>
        <w:rPr>
          <w:rFonts w:hint="eastAsia"/>
        </w:rPr>
        <w:t>　　第二节 汽车保险丝行业风险及对策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2025-2031年中国汽车保险丝行业前景与发展趋势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2024-2025年汽车保险丝行业发展环境分析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一、汽车保险丝行业主管部门与监管体制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二、汽车保险丝行业主要法律法规及政策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三、汽车保险丝行业标准与质量监管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2025-2031年汽车保险丝行业发展趋势与方向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2025-2031年汽车保险丝行业发展潜力与机遇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汽车保险丝行业研究结论与建议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汽车保险丝行业发展建议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汽车保险丝图片</w:t>
      </w:r>
      <w:r>
        <w:rPr>
          <w:rFonts w:hint="eastAsia"/>
        </w:rPr>
        <w:br/>
      </w:r>
      <w:r>
        <w:rPr>
          <w:rFonts w:hint="eastAsia"/>
        </w:rPr>
        <w:t>　　图表 汽车保险丝种类 分类</w:t>
      </w:r>
      <w:r>
        <w:rPr>
          <w:rFonts w:hint="eastAsia"/>
        </w:rPr>
        <w:br/>
      </w:r>
      <w:r>
        <w:rPr>
          <w:rFonts w:hint="eastAsia"/>
        </w:rPr>
        <w:t>　　图表 汽车保险丝用途 应用</w:t>
      </w:r>
      <w:r>
        <w:rPr>
          <w:rFonts w:hint="eastAsia"/>
        </w:rPr>
        <w:br/>
      </w:r>
      <w:r>
        <w:rPr>
          <w:rFonts w:hint="eastAsia"/>
        </w:rPr>
        <w:t>　　图表 汽车保险丝主要特点</w:t>
      </w:r>
      <w:r>
        <w:rPr>
          <w:rFonts w:hint="eastAsia"/>
        </w:rPr>
        <w:br/>
      </w:r>
      <w:r>
        <w:rPr>
          <w:rFonts w:hint="eastAsia"/>
        </w:rPr>
        <w:t>　　图表 汽车保险丝产业链分析</w:t>
      </w:r>
      <w:r>
        <w:rPr>
          <w:rFonts w:hint="eastAsia"/>
        </w:rPr>
        <w:br/>
      </w:r>
      <w:r>
        <w:rPr>
          <w:rFonts w:hint="eastAsia"/>
        </w:rPr>
        <w:t>　　图表 汽车保险丝政策分析</w:t>
      </w:r>
      <w:r>
        <w:rPr>
          <w:rFonts w:hint="eastAsia"/>
        </w:rPr>
        <w:br/>
      </w:r>
      <w:r>
        <w:rPr>
          <w:rFonts w:hint="eastAsia"/>
        </w:rPr>
        <w:t>　　图表 汽车保险丝技术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2019-2024年中国汽车保险丝行业市场规模及增长情况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2019-2024年汽车保险丝行业市场容量分析</w:t>
      </w:r>
      <w:r>
        <w:rPr>
          <w:rFonts w:hint="eastAsia"/>
        </w:rPr>
        <w:br/>
      </w:r>
      <w:r>
        <w:rPr>
          <w:rFonts w:hint="eastAsia"/>
        </w:rPr>
        <w:t>　　图表 汽车保险丝生产现状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2019-2024年中国汽车保险丝行业产能统计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2019-2024年中国汽车保险丝行业产量及增长趋势</w:t>
      </w:r>
      <w:r>
        <w:rPr>
          <w:rFonts w:hint="eastAsia"/>
        </w:rPr>
        <w:br/>
      </w:r>
      <w:r>
        <w:rPr>
          <w:rFonts w:hint="eastAsia"/>
        </w:rPr>
        <w:t>　　图表 汽车保险丝行业动态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2019-2024年中国汽车保险丝市场需求量及增速统计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2019-2024年中国汽车保险丝行业销售收入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2024年中国汽车保险丝行业需求领域分布格局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2019-2024年中国汽车保险丝行业利润总额统计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2019-2024年中国汽车保险丝进口情况分析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2019-2024年中国汽车保险丝出口情况分析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2019-2024年中国汽车保险丝行业企业数量情况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2019-2024年中国汽车保险丝行业企业平均规模情况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2019-2024年中国汽车保险丝价格走势</w:t>
      </w:r>
      <w:r>
        <w:rPr>
          <w:rFonts w:hint="eastAsia"/>
        </w:rPr>
        <w:br/>
      </w:r>
      <w:r>
        <w:rPr>
          <w:rFonts w:hint="eastAsia"/>
        </w:rPr>
        <w:t>　　图表 2024年汽车保险丝成本和利润分析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**地区汽车保险丝行业市场需求情况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**地区汽车保险丝行业市场需求情况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**地区汽车保险丝行业市场需求情况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**地区汽车保险丝行业市场需求情况</w:t>
      </w:r>
      <w:r>
        <w:rPr>
          <w:rFonts w:hint="eastAsia"/>
        </w:rPr>
        <w:br/>
      </w:r>
      <w:r>
        <w:rPr>
          <w:rFonts w:hint="eastAsia"/>
        </w:rPr>
        <w:t>　　图表 汽车保险丝品牌</w:t>
      </w:r>
      <w:r>
        <w:rPr>
          <w:rFonts w:hint="eastAsia"/>
        </w:rPr>
        <w:br/>
      </w:r>
      <w:r>
        <w:rPr>
          <w:rFonts w:hint="eastAsia"/>
        </w:rPr>
        <w:t>　　图表 汽车保险丝企业（一）概况</w:t>
      </w:r>
      <w:r>
        <w:rPr>
          <w:rFonts w:hint="eastAsia"/>
        </w:rPr>
        <w:br/>
      </w:r>
      <w:r>
        <w:rPr>
          <w:rFonts w:hint="eastAsia"/>
        </w:rPr>
        <w:t>　　图表 企业汽车保险丝型号 规格</w:t>
      </w:r>
      <w:r>
        <w:rPr>
          <w:rFonts w:hint="eastAsia"/>
        </w:rPr>
        <w:br/>
      </w:r>
      <w:r>
        <w:rPr>
          <w:rFonts w:hint="eastAsia"/>
        </w:rPr>
        <w:t>　　图表 汽车保险丝企业（一）经营分析</w:t>
      </w:r>
      <w:r>
        <w:rPr>
          <w:rFonts w:hint="eastAsia"/>
        </w:rPr>
        <w:br/>
      </w:r>
      <w:r>
        <w:rPr>
          <w:rFonts w:hint="eastAsia"/>
        </w:rPr>
        <w:t>　　图表 汽车保险丝企业（一）盈利能力情况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汽车保险丝企业（一）偿债能力情况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汽车保险丝企业（一）运营能力情况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汽车保险丝企业（一）成长能力情况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汽车保险丝上游现状</w:t>
      </w:r>
      <w:r>
        <w:rPr>
          <w:rFonts w:hint="eastAsia"/>
        </w:rPr>
        <w:br/>
      </w:r>
      <w:r>
        <w:rPr>
          <w:rFonts w:hint="eastAsia"/>
        </w:rPr>
        <w:t>　　图表 汽车保险丝下游调研</w:t>
      </w:r>
      <w:r>
        <w:rPr>
          <w:rFonts w:hint="eastAsia"/>
        </w:rPr>
        <w:br/>
      </w:r>
      <w:r>
        <w:rPr>
          <w:rFonts w:hint="eastAsia"/>
        </w:rPr>
        <w:t>　　图表 汽车保险丝企业（二）概况</w:t>
      </w:r>
      <w:r>
        <w:rPr>
          <w:rFonts w:hint="eastAsia"/>
        </w:rPr>
        <w:br/>
      </w:r>
      <w:r>
        <w:rPr>
          <w:rFonts w:hint="eastAsia"/>
        </w:rPr>
        <w:t>　　图表 企业汽车保险丝型号 规格</w:t>
      </w:r>
      <w:r>
        <w:rPr>
          <w:rFonts w:hint="eastAsia"/>
        </w:rPr>
        <w:br/>
      </w:r>
      <w:r>
        <w:rPr>
          <w:rFonts w:hint="eastAsia"/>
        </w:rPr>
        <w:t>　　图表 汽车保险丝企业（二）经营分析</w:t>
      </w:r>
      <w:r>
        <w:rPr>
          <w:rFonts w:hint="eastAsia"/>
        </w:rPr>
        <w:br/>
      </w:r>
      <w:r>
        <w:rPr>
          <w:rFonts w:hint="eastAsia"/>
        </w:rPr>
        <w:t>　　图表 汽车保险丝企业（二）盈利能力情况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汽车保险丝企业（二）偿债能力情况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汽车保险丝企业（二）运营能力情况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汽车保险丝企业（二）成长能力情况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汽车保险丝企业（三）概况</w:t>
      </w:r>
      <w:r>
        <w:rPr>
          <w:rFonts w:hint="eastAsia"/>
        </w:rPr>
        <w:br/>
      </w:r>
      <w:r>
        <w:rPr>
          <w:rFonts w:hint="eastAsia"/>
        </w:rPr>
        <w:t>　　图表 企业汽车保险丝型号 规格</w:t>
      </w:r>
      <w:r>
        <w:rPr>
          <w:rFonts w:hint="eastAsia"/>
        </w:rPr>
        <w:br/>
      </w:r>
      <w:r>
        <w:rPr>
          <w:rFonts w:hint="eastAsia"/>
        </w:rPr>
        <w:t>　　图表 汽车保险丝企业（三）经营分析</w:t>
      </w:r>
      <w:r>
        <w:rPr>
          <w:rFonts w:hint="eastAsia"/>
        </w:rPr>
        <w:br/>
      </w:r>
      <w:r>
        <w:rPr>
          <w:rFonts w:hint="eastAsia"/>
        </w:rPr>
        <w:t>　　图表 汽车保险丝企业（三）盈利能力情况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汽车保险丝企业（三）偿债能力情况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汽车保险丝企业（三）运营能力情况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汽车保险丝企业（三）成长能力情况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汽车保险丝优势</w:t>
      </w:r>
      <w:r>
        <w:rPr>
          <w:rFonts w:hint="eastAsia"/>
        </w:rPr>
        <w:br/>
      </w:r>
      <w:r>
        <w:rPr>
          <w:rFonts w:hint="eastAsia"/>
        </w:rPr>
        <w:t>　　图表 汽车保险丝劣势</w:t>
      </w:r>
      <w:r>
        <w:rPr>
          <w:rFonts w:hint="eastAsia"/>
        </w:rPr>
        <w:br/>
      </w:r>
      <w:r>
        <w:rPr>
          <w:rFonts w:hint="eastAsia"/>
        </w:rPr>
        <w:t>　　图表 汽车保险丝机会</w:t>
      </w:r>
      <w:r>
        <w:rPr>
          <w:rFonts w:hint="eastAsia"/>
        </w:rPr>
        <w:br/>
      </w:r>
      <w:r>
        <w:rPr>
          <w:rFonts w:hint="eastAsia"/>
        </w:rPr>
        <w:t>　　图表 汽车保险丝威胁</w:t>
      </w:r>
      <w:r>
        <w:rPr>
          <w:rFonts w:hint="eastAsia"/>
        </w:rPr>
        <w:br/>
      </w:r>
      <w:r>
        <w:rPr>
          <w:rFonts w:hint="eastAsia"/>
        </w:rPr>
        <w:t>　　图表 2025-2031年中国汽车保险丝行业产能预测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2025-2031年中国汽车保险丝行业产量预测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2025-2031年中国汽车保险丝市场销售预测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2025-2031年中国汽车保险丝行业市场规模预测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2025-2031年中国汽车保险丝市场前景分析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2025-2031年中国汽车保险丝行业风险分析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2025-2031年中国汽车保险丝行业发展趋势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51c1dbd5245d1" w:history="1">
        <w:r>
          <w:rPr>
            <w:rStyle w:val="Hyperlink"/>
          </w:rPr>
          <w:t>2025-2031年中国汽车保险丝行业现状与发展前景预测报告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51c1dbd5245d1" w:history="1">
        <w:r>
          <w:rPr>
            <w:rStyle w:val="Hyperlink"/>
          </w:rPr>
          <w:t>https://www.20087.com/6/33/QiCheBaoXianSiDeXianZhuangYuFaZhanQianJing.html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汽传祺前保险杠多少钱、汽车保险丝型号规格对照表、美国力特保险丝、汽车保险丝怎么测好坏、荣威rx5配件价目表、汽车保险丝坏了有啥影响、怎么判断保险丝是否烧坏、汽车保险丝的作用、换个保险丝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b59d9ae494f03" w:history="1">
      <w:r>
        <w:rPr>
          <w:rStyle w:val="Hyperlink"/>
        </w:rPr>
        <w:t>2025-2031年中国汽车保险丝行业现状与发展前景预测报告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QiCheBaoXianSiDeXianZhuangYuFaZhanQianJing.html" TargetMode="External" Id="Rb0351c1dbd52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QiCheBaoXianSiDeXianZhuangYuFaZhanQianJing.html" TargetMode="External" Id="Rf82b59d9ae49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2025-05-23T05:35:09Z</dcterms:created>
  <dcterms:modified xsi:type="dcterms:W3CDTF">2025-05-23T06:35:09Z</dcterms:modified>
  <dc:subject>2025-2031年中国汽车保险丝行业现状与发展前景预测报告</dc:subject>
  <dc:title>2025-2031年中国汽车保险丝行业现状与发展前景预测报告</dc:title>
  <cp:keywords>2025-2031年中国汽车保险丝行业现状与发展前景预测报告</cp:keywords>
  <dc:description>2025-2031年中国汽车保险丝行业现状与发展前景预测报告</dc:description>
</cp:coreProperties>
</file>