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308336634d8b" w:history="1">
              <w:r>
                <w:rPr>
                  <w:rStyle w:val="Hyperlink"/>
                </w:rPr>
                <w:t>2024-2030年中国船舶设计市场研究与发展趋势报告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308336634d8b" w:history="1">
              <w:r>
                <w:rPr>
                  <w:rStyle w:val="Hyperlink"/>
                </w:rPr>
                <w:t>2024-2030年中国船舶设计市场研究与发展趋势报告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d308336634d8b" w:history="1">
                <w:r>
                  <w:rPr>
                    <w:rStyle w:val="Hyperlink"/>
                  </w:rPr>
                  <w:t>https://www.20087.com/6/03/ChuanBoSheJiDeQianJingQuShi.html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行业近年来在节能减排、智能化和安全性能方面取得了显著进展。绿色船舶设计，如LNG动力船、风帆辅助推进船等，减少了对化石燃料的依赖，降低了温室气体排放。智能船舶设计，如无人值守机舱、远程监控系统等，提高了船舶的运行效率和安全性。同时，复合材料的应用减轻了船体重量，提高了航行性能和经济性。</w:t>
      </w:r>
      <w:r>
        <w:rPr>
          <w:rFonts w:hint="eastAsia"/>
        </w:rPr>
        <w:br/>
      </w:r>
      <w:r>
        <w:rPr>
          <w:rFonts w:hint="eastAsia"/>
        </w:rPr>
        <w:t>　　未来，船舶设计的发展趋势将主要集中在：一是绿色低碳，研发新型清洁能源动力系统，如氢燃料、太阳能等，推动航运业的绿色转型。二是数字化转型，通过大数据分析和机器学习优化船舶设计，实现性能最优化。三是智能化升级，集成自动驾驶、碰撞预警等智能系统，提高航行安全和操作便利性。四是模块化设计，采用标准化组件，便于维修和升级，延长船舶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d308336634d8b" w:history="1">
        <w:r>
          <w:rPr>
            <w:rStyle w:val="Hyperlink"/>
          </w:rPr>
          <w:t>2024-2030年中国船舶设计市场研究与发展趋势报告</w:t>
        </w:r>
      </w:hyperlink>
      <w:r>
        <w:rPr>
          <w:rFonts w:hint="eastAsia"/>
        </w:rPr>
        <w:t>全面剖析了船舶设计行业的市场规模、需求及价格动态。报告通过对船舶设计产业链的深入挖掘，详细分析了行业现状，并对船舶设计市场前景及发展趋势进行了科学预测。船舶设计报告还深入探索了各细分市场的特点，突出关注船舶设计重点企业的经营状况，全面揭示了船舶设计行业竞争格局、品牌影响力和市场集中度。船舶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船舶设计行业基础特征</w:t>
      </w:r>
      <w:r>
        <w:rPr>
          <w:rFonts w:hint="eastAsia"/>
        </w:rPr>
        <w:br/>
      </w:r>
      <w:r>
        <w:rPr>
          <w:rFonts w:hint="eastAsia"/>
        </w:rPr>
        <w:t>　　第一节 船舶设计基本特征</w:t>
      </w:r>
      <w:r>
        <w:rPr>
          <w:rFonts w:hint="eastAsia"/>
        </w:rPr>
        <w:br/>
      </w:r>
      <w:r>
        <w:rPr>
          <w:rFonts w:hint="eastAsia"/>
        </w:rPr>
        <w:t>　　　　一、船舶设计服务对象</w:t>
      </w:r>
      <w:r>
        <w:rPr>
          <w:rFonts w:hint="eastAsia"/>
        </w:rPr>
        <w:br/>
      </w:r>
      <w:r>
        <w:rPr>
          <w:rFonts w:hint="eastAsia"/>
        </w:rPr>
        <w:t>　　　　二、船舶设计阶段流程</w:t>
      </w:r>
      <w:r>
        <w:rPr>
          <w:rFonts w:hint="eastAsia"/>
        </w:rPr>
        <w:br/>
      </w:r>
      <w:r>
        <w:rPr>
          <w:rFonts w:hint="eastAsia"/>
        </w:rPr>
        <w:t>　　　　三、船舶设计基本特点</w:t>
      </w:r>
      <w:r>
        <w:rPr>
          <w:rFonts w:hint="eastAsia"/>
        </w:rPr>
        <w:br/>
      </w:r>
      <w:r>
        <w:rPr>
          <w:rFonts w:hint="eastAsia"/>
        </w:rPr>
        <w:t>　　第二节 船舶设计行业特征</w:t>
      </w:r>
      <w:r>
        <w:rPr>
          <w:rFonts w:hint="eastAsia"/>
        </w:rPr>
        <w:br/>
      </w:r>
      <w:r>
        <w:rPr>
          <w:rFonts w:hint="eastAsia"/>
        </w:rPr>
        <w:t>　　　　一、船舶设计业务模式</w:t>
      </w:r>
      <w:r>
        <w:rPr>
          <w:rFonts w:hint="eastAsia"/>
        </w:rPr>
        <w:br/>
      </w:r>
      <w:r>
        <w:rPr>
          <w:rFonts w:hint="eastAsia"/>
        </w:rPr>
        <w:t>　　　　二、船舶设计竞争格局</w:t>
      </w:r>
      <w:r>
        <w:rPr>
          <w:rFonts w:hint="eastAsia"/>
        </w:rPr>
        <w:br/>
      </w:r>
      <w:r>
        <w:rPr>
          <w:rFonts w:hint="eastAsia"/>
        </w:rPr>
        <w:t>　　　　三、船舶设计业务区域性</w:t>
      </w:r>
      <w:r>
        <w:rPr>
          <w:rFonts w:hint="eastAsia"/>
        </w:rPr>
        <w:br/>
      </w:r>
      <w:r>
        <w:rPr>
          <w:rFonts w:hint="eastAsia"/>
        </w:rPr>
        <w:t>　　　　四、船舶设计业务周期性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　　六、船舶设计市场进入壁垒</w:t>
      </w:r>
      <w:r>
        <w:rPr>
          <w:rFonts w:hint="eastAsia"/>
        </w:rPr>
        <w:br/>
      </w:r>
      <w:r>
        <w:rPr>
          <w:rFonts w:hint="eastAsia"/>
        </w:rPr>
        <w:t>　　　　七、船舶设计业务技术水平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2019-2024年国内船舶设计市场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船舶设计供需分析</w:t>
      </w:r>
      <w:r>
        <w:rPr>
          <w:rFonts w:hint="eastAsia"/>
        </w:rPr>
        <w:br/>
      </w:r>
      <w:r>
        <w:rPr>
          <w:rFonts w:hint="eastAsia"/>
        </w:rPr>
        <w:t>　　　　一、船舶设计市场容量</w:t>
      </w:r>
      <w:r>
        <w:rPr>
          <w:rFonts w:hint="eastAsia"/>
        </w:rPr>
        <w:br/>
      </w:r>
      <w:r>
        <w:rPr>
          <w:rFonts w:hint="eastAsia"/>
        </w:rPr>
        <w:t>　　　　二、船舶设计市场供求状况</w:t>
      </w:r>
      <w:r>
        <w:rPr>
          <w:rFonts w:hint="eastAsia"/>
        </w:rPr>
        <w:br/>
      </w:r>
      <w:r>
        <w:rPr>
          <w:rFonts w:hint="eastAsia"/>
        </w:rPr>
        <w:t>　　　　三、行业利润水平分析</w:t>
      </w:r>
      <w:r>
        <w:rPr>
          <w:rFonts w:hint="eastAsia"/>
        </w:rPr>
        <w:br/>
      </w:r>
      <w:r>
        <w:rPr>
          <w:rFonts w:hint="eastAsia"/>
        </w:rPr>
        <w:t>　　第三节 船舶设计市场格局</w:t>
      </w:r>
      <w:r>
        <w:rPr>
          <w:rFonts w:hint="eastAsia"/>
        </w:rPr>
        <w:br/>
      </w:r>
      <w:r>
        <w:rPr>
          <w:rFonts w:hint="eastAsia"/>
        </w:rPr>
        <w:t>　　　　一、国有专业船舶设计单位</w:t>
      </w:r>
      <w:r>
        <w:rPr>
          <w:rFonts w:hint="eastAsia"/>
        </w:rPr>
        <w:br/>
      </w:r>
      <w:r>
        <w:rPr>
          <w:rFonts w:hint="eastAsia"/>
        </w:rPr>
        <w:t>　　　　二、大型国有造船企业的设计队伍</w:t>
      </w:r>
      <w:r>
        <w:rPr>
          <w:rFonts w:hint="eastAsia"/>
        </w:rPr>
        <w:br/>
      </w:r>
      <w:r>
        <w:rPr>
          <w:rFonts w:hint="eastAsia"/>
        </w:rPr>
        <w:t>　　　　三、民营船舶设计公司</w:t>
      </w:r>
      <w:r>
        <w:rPr>
          <w:rFonts w:hint="eastAsia"/>
        </w:rPr>
        <w:br/>
      </w:r>
      <w:r>
        <w:rPr>
          <w:rFonts w:hint="eastAsia"/>
        </w:rPr>
        <w:t>　　　　四、外资船舶设计公司</w:t>
      </w:r>
      <w:r>
        <w:rPr>
          <w:rFonts w:hint="eastAsia"/>
        </w:rPr>
        <w:br/>
      </w:r>
      <w:r>
        <w:rPr>
          <w:rFonts w:hint="eastAsia"/>
        </w:rPr>
        <w:t>　　第四节 影响行业发展因素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2024-2030年中国船舶设计发展环境展望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2024-2030年船舶设计行业相关经济指标预测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2024年船舶工业运行分析</w:t>
      </w:r>
      <w:r>
        <w:rPr>
          <w:rFonts w:hint="eastAsia"/>
        </w:rPr>
        <w:br/>
      </w:r>
      <w:r>
        <w:rPr>
          <w:rFonts w:hint="eastAsia"/>
        </w:rPr>
        <w:t>　　第一节 2024年船舶工业经济运行</w:t>
      </w:r>
      <w:r>
        <w:rPr>
          <w:rFonts w:hint="eastAsia"/>
        </w:rPr>
        <w:br/>
      </w:r>
      <w:r>
        <w:rPr>
          <w:rFonts w:hint="eastAsia"/>
        </w:rPr>
        <w:t>　　第二节 2024年船舶制造企业排名</w:t>
      </w:r>
      <w:r>
        <w:rPr>
          <w:rFonts w:hint="eastAsia"/>
        </w:rPr>
        <w:br/>
      </w:r>
      <w:r>
        <w:rPr>
          <w:rFonts w:hint="eastAsia"/>
        </w:rPr>
        <w:t>　　第三节 2024年船舶工业经济运行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2024-2030年船舶设计行业需求态势展望</w:t>
      </w:r>
      <w:r>
        <w:rPr>
          <w:rFonts w:hint="eastAsia"/>
        </w:rPr>
        <w:br/>
      </w:r>
      <w:r>
        <w:rPr>
          <w:rFonts w:hint="eastAsia"/>
        </w:rPr>
        <w:t>　　第一节 船舶设计行业历史需求状况综述</w:t>
      </w:r>
      <w:r>
        <w:rPr>
          <w:rFonts w:hint="eastAsia"/>
        </w:rPr>
        <w:br/>
      </w:r>
      <w:r>
        <w:rPr>
          <w:rFonts w:hint="eastAsia"/>
        </w:rPr>
        <w:t>　　第二节 影响船舶设计需求总量及结构变动主要因素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2024-2030年船舶设计需求总量预测方案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2019-2024年船舶设计行业竞争格局</w:t>
      </w:r>
      <w:r>
        <w:rPr>
          <w:rFonts w:hint="eastAsia"/>
        </w:rPr>
        <w:br/>
      </w:r>
      <w:r>
        <w:rPr>
          <w:rFonts w:hint="eastAsia"/>
        </w:rPr>
        <w:t>　　第一节 船舶设计行业的发展周期</w:t>
      </w:r>
      <w:r>
        <w:rPr>
          <w:rFonts w:hint="eastAsia"/>
        </w:rPr>
        <w:br/>
      </w:r>
      <w:r>
        <w:rPr>
          <w:rFonts w:hint="eastAsia"/>
        </w:rPr>
        <w:t>　　　　一、船舶设计行业的经济周期</w:t>
      </w:r>
      <w:r>
        <w:rPr>
          <w:rFonts w:hint="eastAsia"/>
        </w:rPr>
        <w:br/>
      </w:r>
      <w:r>
        <w:rPr>
          <w:rFonts w:hint="eastAsia"/>
        </w:rPr>
        <w:t>　　　　二、船舶设计行业的增长性与波动性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船舶设计行业历史竞争格局综述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一、船舶设计行业集中度分析</w:t>
      </w:r>
      <w:r>
        <w:rPr>
          <w:rFonts w:hint="eastAsia"/>
        </w:rPr>
        <w:br/>
      </w:r>
      <w:r>
        <w:rPr>
          <w:rFonts w:hint="eastAsia"/>
        </w:rPr>
        <w:t>　　　　二、船舶设计行业竞争程度</w:t>
      </w:r>
      <w:r>
        <w:rPr>
          <w:rFonts w:hint="eastAsia"/>
        </w:rPr>
        <w:br/>
      </w:r>
      <w:r>
        <w:rPr>
          <w:rFonts w:hint="eastAsia"/>
        </w:rPr>
        <w:t>　　第三节 船舶设计行业国际竞争者的影响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一、国内船舶设计企业的swot</w:t>
      </w:r>
      <w:r>
        <w:rPr>
          <w:rFonts w:hint="eastAsia"/>
        </w:rPr>
        <w:br/>
      </w:r>
      <w:r>
        <w:rPr>
          <w:rFonts w:hint="eastAsia"/>
        </w:rPr>
        <w:t>　　　　二、国际船舶设计企业的swot</w:t>
      </w:r>
      <w:r>
        <w:rPr>
          <w:rFonts w:hint="eastAsia"/>
        </w:rPr>
        <w:br/>
      </w:r>
      <w:r>
        <w:rPr>
          <w:rFonts w:hint="eastAsia"/>
        </w:rPr>
        <w:t>　　第四节 2024-2030年船舶设计行业竞争格局展望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船舶设计重点企业竞争力</w:t>
      </w:r>
      <w:r>
        <w:rPr>
          <w:rFonts w:hint="eastAsia"/>
        </w:rPr>
        <w:br/>
      </w:r>
      <w:r>
        <w:rPr>
          <w:rFonts w:hint="eastAsia"/>
        </w:rPr>
        <w:t>　　第一节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第二节 上海船舶研究设计院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第四节 江南造船（集团）公司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第五节 上海外高桥造船公司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第六节 大连福凯船舶设计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第七节 上海杰星船舶科技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第八节 上海京荣船舶设计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第九节 上海欧得利船舶工程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2024-2030年船舶设计投资机会与风险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2024-2030年船舶设计行业投资机会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一、2024-2030年船舶设计重量级客户开发的投资机会</w:t>
      </w:r>
      <w:r>
        <w:rPr>
          <w:rFonts w:hint="eastAsia"/>
        </w:rPr>
        <w:br/>
      </w:r>
      <w:r>
        <w:rPr>
          <w:rFonts w:hint="eastAsia"/>
        </w:rPr>
        <w:t>　　　　二、2024-2030年船舶设计主要区域投资机会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三、2024-2030年船舶设计企业多元化的投资机会</w:t>
      </w:r>
      <w:r>
        <w:rPr>
          <w:rFonts w:hint="eastAsia"/>
        </w:rPr>
        <w:br/>
      </w:r>
      <w:r>
        <w:rPr>
          <w:rFonts w:hint="eastAsia"/>
        </w:rPr>
        <w:t>　　第二节 2024-2030年船舶设计行业投资前景展望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2024-2030年船舶设计企业经营建议</w:t>
      </w:r>
      <w:r>
        <w:rPr>
          <w:rFonts w:hint="eastAsia"/>
        </w:rPr>
        <w:br/>
      </w:r>
      <w:r>
        <w:rPr>
          <w:rFonts w:hint="eastAsia"/>
        </w:rPr>
        <w:t>　　第一节 2024-2030年船舶设计企业的标杆管理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(中⋅智⋅林)2024-2030年船舶设计企业的资本运作模式</w:t>
      </w:r>
      <w:r>
        <w:rPr>
          <w:rFonts w:hint="eastAsia"/>
        </w:rPr>
        <w:br/>
      </w:r>
      <w:r>
        <w:rPr>
          <w:rFonts w:hint="eastAsia"/>
        </w:rPr>
        <w:t>　　　　一、船舶设计企业国内资本市场的运作建议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二、船舶设计企业海外资本市场的运作建议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船舶设计介绍</w:t>
      </w:r>
      <w:r>
        <w:rPr>
          <w:rFonts w:hint="eastAsia"/>
        </w:rPr>
        <w:br/>
      </w:r>
      <w:r>
        <w:rPr>
          <w:rFonts w:hint="eastAsia"/>
        </w:rPr>
        <w:t>　　图表 船舶设计图片</w:t>
      </w:r>
      <w:r>
        <w:rPr>
          <w:rFonts w:hint="eastAsia"/>
        </w:rPr>
        <w:br/>
      </w:r>
      <w:r>
        <w:rPr>
          <w:rFonts w:hint="eastAsia"/>
        </w:rPr>
        <w:t>　　图表 船舶设计产业链调研</w:t>
      </w:r>
      <w:r>
        <w:rPr>
          <w:rFonts w:hint="eastAsia"/>
        </w:rPr>
        <w:br/>
      </w:r>
      <w:r>
        <w:rPr>
          <w:rFonts w:hint="eastAsia"/>
        </w:rPr>
        <w:t>　　图表 船舶设计行业特点</w:t>
      </w:r>
      <w:r>
        <w:rPr>
          <w:rFonts w:hint="eastAsia"/>
        </w:rPr>
        <w:br/>
      </w:r>
      <w:r>
        <w:rPr>
          <w:rFonts w:hint="eastAsia"/>
        </w:rPr>
        <w:t>　　图表 船舶设计政策</w:t>
      </w:r>
      <w:r>
        <w:rPr>
          <w:rFonts w:hint="eastAsia"/>
        </w:rPr>
        <w:br/>
      </w:r>
      <w:r>
        <w:rPr>
          <w:rFonts w:hint="eastAsia"/>
        </w:rPr>
        <w:t>　　图表 船舶设计技术 标准</w:t>
      </w:r>
      <w:r>
        <w:rPr>
          <w:rFonts w:hint="eastAsia"/>
        </w:rPr>
        <w:br/>
      </w:r>
      <w:r>
        <w:rPr>
          <w:rFonts w:hint="eastAsia"/>
        </w:rPr>
        <w:t>　　图表 船舶设计最新消息 动态</w:t>
      </w:r>
      <w:r>
        <w:rPr>
          <w:rFonts w:hint="eastAsia"/>
        </w:rPr>
        <w:br/>
      </w:r>
      <w:r>
        <w:rPr>
          <w:rFonts w:hint="eastAsia"/>
        </w:rPr>
        <w:t>　　图表 船舶设计行业现状</w:t>
      </w:r>
      <w:r>
        <w:rPr>
          <w:rFonts w:hint="eastAsia"/>
        </w:rPr>
        <w:br/>
      </w:r>
      <w:r>
        <w:rPr>
          <w:rFonts w:hint="eastAsia"/>
        </w:rPr>
        <w:t>　　图表 2019-2024年船舶设计行业市场容量统计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2019-2024年中国船舶设计企业数量统计</w:t>
      </w:r>
      <w:r>
        <w:rPr>
          <w:rFonts w:hint="eastAsia"/>
        </w:rPr>
        <w:br/>
      </w:r>
      <w:r>
        <w:rPr>
          <w:rFonts w:hint="eastAsia"/>
        </w:rPr>
        <w:t>　　图表 2024年船舶设计成本和利润分析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2019-2024年中国船舶设计行业偿债能力分析</w:t>
      </w:r>
      <w:r>
        <w:rPr>
          <w:rFonts w:hint="eastAsia"/>
        </w:rPr>
        <w:br/>
      </w:r>
      <w:r>
        <w:rPr>
          <w:rFonts w:hint="eastAsia"/>
        </w:rPr>
        <w:t>　　图表 船舶设计品牌分析</w:t>
      </w:r>
      <w:r>
        <w:rPr>
          <w:rFonts w:hint="eastAsia"/>
        </w:rPr>
        <w:br/>
      </w:r>
      <w:r>
        <w:rPr>
          <w:rFonts w:hint="eastAsia"/>
        </w:rPr>
        <w:t>　　图表 **地区船舶设计市场规模</w:t>
      </w:r>
      <w:r>
        <w:rPr>
          <w:rFonts w:hint="eastAsia"/>
        </w:rPr>
        <w:br/>
      </w:r>
      <w:r>
        <w:rPr>
          <w:rFonts w:hint="eastAsia"/>
        </w:rPr>
        <w:t>　　图表 **地区船舶设计行业市场需求</w:t>
      </w:r>
      <w:r>
        <w:rPr>
          <w:rFonts w:hint="eastAsia"/>
        </w:rPr>
        <w:br/>
      </w:r>
      <w:r>
        <w:rPr>
          <w:rFonts w:hint="eastAsia"/>
        </w:rPr>
        <w:t>　　图表 **地区船舶设计市场调研</w:t>
      </w:r>
      <w:r>
        <w:rPr>
          <w:rFonts w:hint="eastAsia"/>
        </w:rPr>
        <w:br/>
      </w:r>
      <w:r>
        <w:rPr>
          <w:rFonts w:hint="eastAsia"/>
        </w:rPr>
        <w:t>　　图表 **地区船舶设计行业市场需求分析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**地区船舶设计市场规模</w:t>
      </w:r>
      <w:r>
        <w:rPr>
          <w:rFonts w:hint="eastAsia"/>
        </w:rPr>
        <w:br/>
      </w:r>
      <w:r>
        <w:rPr>
          <w:rFonts w:hint="eastAsia"/>
        </w:rPr>
        <w:t>　　图表 **地区船舶设计行业市场需求</w:t>
      </w:r>
      <w:r>
        <w:rPr>
          <w:rFonts w:hint="eastAsia"/>
        </w:rPr>
        <w:br/>
      </w:r>
      <w:r>
        <w:rPr>
          <w:rFonts w:hint="eastAsia"/>
        </w:rPr>
        <w:t>　　图表 **地区船舶设计市场调研</w:t>
      </w:r>
      <w:r>
        <w:rPr>
          <w:rFonts w:hint="eastAsia"/>
        </w:rPr>
        <w:br/>
      </w:r>
      <w:r>
        <w:rPr>
          <w:rFonts w:hint="eastAsia"/>
        </w:rPr>
        <w:t>　　图表 **地区船舶设计市场需求分析</w:t>
      </w:r>
      <w:r>
        <w:rPr>
          <w:rFonts w:hint="eastAsia"/>
        </w:rPr>
        <w:br/>
      </w:r>
      <w:r>
        <w:rPr>
          <w:rFonts w:hint="eastAsia"/>
        </w:rPr>
        <w:t>　　图表 船舶设计上游发展</w:t>
      </w:r>
      <w:r>
        <w:rPr>
          <w:rFonts w:hint="eastAsia"/>
        </w:rPr>
        <w:br/>
      </w:r>
      <w:r>
        <w:rPr>
          <w:rFonts w:hint="eastAsia"/>
        </w:rPr>
        <w:t>　　图表 船舶设计下游发展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船舶设计企业（一）概况</w:t>
      </w:r>
      <w:r>
        <w:rPr>
          <w:rFonts w:hint="eastAsia"/>
        </w:rPr>
        <w:br/>
      </w:r>
      <w:r>
        <w:rPr>
          <w:rFonts w:hint="eastAsia"/>
        </w:rPr>
        <w:t>　　图表 企业船舶设计业务</w:t>
      </w:r>
      <w:r>
        <w:rPr>
          <w:rFonts w:hint="eastAsia"/>
        </w:rPr>
        <w:br/>
      </w:r>
      <w:r>
        <w:rPr>
          <w:rFonts w:hint="eastAsia"/>
        </w:rPr>
        <w:t>　　图表 船舶设计企业（一）经营情况分析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船舶设计企业（二）简介</w:t>
      </w:r>
      <w:r>
        <w:rPr>
          <w:rFonts w:hint="eastAsia"/>
        </w:rPr>
        <w:br/>
      </w:r>
      <w:r>
        <w:rPr>
          <w:rFonts w:hint="eastAsia"/>
        </w:rPr>
        <w:t>　　图表 企业船舶设计业务</w:t>
      </w:r>
      <w:r>
        <w:rPr>
          <w:rFonts w:hint="eastAsia"/>
        </w:rPr>
        <w:br/>
      </w:r>
      <w:r>
        <w:rPr>
          <w:rFonts w:hint="eastAsia"/>
        </w:rPr>
        <w:t>　　图表 船舶设计企业（二）经营情况分析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船舶设计企业（三）概况</w:t>
      </w:r>
      <w:r>
        <w:rPr>
          <w:rFonts w:hint="eastAsia"/>
        </w:rPr>
        <w:br/>
      </w:r>
      <w:r>
        <w:rPr>
          <w:rFonts w:hint="eastAsia"/>
        </w:rPr>
        <w:t>　　图表 企业船舶设计业务</w:t>
      </w:r>
      <w:r>
        <w:rPr>
          <w:rFonts w:hint="eastAsia"/>
        </w:rPr>
        <w:br/>
      </w:r>
      <w:r>
        <w:rPr>
          <w:rFonts w:hint="eastAsia"/>
        </w:rPr>
        <w:t>　　图表 船舶设计企业（三）经营情况分析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船舶设计企业（四）简介</w:t>
      </w:r>
      <w:r>
        <w:rPr>
          <w:rFonts w:hint="eastAsia"/>
        </w:rPr>
        <w:br/>
      </w:r>
      <w:r>
        <w:rPr>
          <w:rFonts w:hint="eastAsia"/>
        </w:rPr>
        <w:t>　　图表 企业船舶设计业务</w:t>
      </w:r>
      <w:r>
        <w:rPr>
          <w:rFonts w:hint="eastAsia"/>
        </w:rPr>
        <w:br/>
      </w:r>
      <w:r>
        <w:rPr>
          <w:rFonts w:hint="eastAsia"/>
        </w:rPr>
        <w:t>　　图表 船舶设计企业（四）经营情况分析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船舶设计投资、并购情况</w:t>
      </w:r>
      <w:r>
        <w:rPr>
          <w:rFonts w:hint="eastAsia"/>
        </w:rPr>
        <w:br/>
      </w:r>
      <w:r>
        <w:rPr>
          <w:rFonts w:hint="eastAsia"/>
        </w:rPr>
        <w:t>　　图表 船舶设计优势</w:t>
      </w:r>
      <w:r>
        <w:rPr>
          <w:rFonts w:hint="eastAsia"/>
        </w:rPr>
        <w:br/>
      </w:r>
      <w:r>
        <w:rPr>
          <w:rFonts w:hint="eastAsia"/>
        </w:rPr>
        <w:t>　　图表 船舶设计劣势</w:t>
      </w:r>
      <w:r>
        <w:rPr>
          <w:rFonts w:hint="eastAsia"/>
        </w:rPr>
        <w:br/>
      </w:r>
      <w:r>
        <w:rPr>
          <w:rFonts w:hint="eastAsia"/>
        </w:rPr>
        <w:t>　　图表 船舶设计机会</w:t>
      </w:r>
      <w:r>
        <w:rPr>
          <w:rFonts w:hint="eastAsia"/>
        </w:rPr>
        <w:br/>
      </w:r>
      <w:r>
        <w:rPr>
          <w:rFonts w:hint="eastAsia"/>
        </w:rPr>
        <w:t>　　图表 船舶设计威胁</w:t>
      </w:r>
      <w:r>
        <w:rPr>
          <w:rFonts w:hint="eastAsia"/>
        </w:rPr>
        <w:br/>
      </w:r>
      <w:r>
        <w:rPr>
          <w:rFonts w:hint="eastAsia"/>
        </w:rPr>
        <w:t>　　图表 进入船舶设计行业壁垒</w:t>
      </w:r>
      <w:r>
        <w:rPr>
          <w:rFonts w:hint="eastAsia"/>
        </w:rPr>
        <w:br/>
      </w:r>
      <w:r>
        <w:rPr>
          <w:rFonts w:hint="eastAsia"/>
        </w:rPr>
        <w:t>　　图表 船舶设计发展有利因素</w:t>
      </w:r>
      <w:r>
        <w:rPr>
          <w:rFonts w:hint="eastAsia"/>
        </w:rPr>
        <w:br/>
      </w:r>
      <w:r>
        <w:rPr>
          <w:rFonts w:hint="eastAsia"/>
        </w:rPr>
        <w:t>　　图表 船舶设计发展不利因素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2024-2030年中国船舶设计行业信息化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2024-2030年中国船舶设计行业风险</w:t>
      </w:r>
      <w:r>
        <w:rPr>
          <w:rFonts w:hint="eastAsia"/>
        </w:rPr>
        <w:br/>
      </w:r>
      <w:r>
        <w:rPr>
          <w:rFonts w:hint="eastAsia"/>
        </w:rPr>
        <w:t>　　图表 2024-2030年中国船舶设计市场前景分析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308336634d8b" w:history="1">
        <w:r>
          <w:rPr>
            <w:rStyle w:val="Hyperlink"/>
          </w:rPr>
          <w:t>2024-2030年中国船舶设计市场研究与发展趋势报告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d308336634d8b" w:history="1">
        <w:r>
          <w:rPr>
            <w:rStyle w:val="Hyperlink"/>
          </w:rPr>
          <w:t>https://www.20087.com/6/03/ChuanBoSheJiDeQianJingQuShi.html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d437831b74f8f" w:history="1">
      <w:r>
        <w:rPr>
          <w:rStyle w:val="Hyperlink"/>
        </w:rPr>
        <w:t>2024-2030年中国船舶设计市场研究与发展趋势报告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huanBoSheJiDeQianJingQuShi.html" TargetMode="External" Id="Rf9bd3083366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huanBoSheJiDeQianJingQuShi.html" TargetMode="External" Id="R566d437831b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2024-07-05T01:39:27Z</dcterms:created>
  <dcterms:modified xsi:type="dcterms:W3CDTF">2024-07-05T02:39:27Z</dcterms:modified>
  <dc:subject>2024-2030年中国船舶设计市场研究与发展趋势报告</dc:subject>
  <dc:title>2024-2030年中国船舶设计市场研究与发展趋势报告</dc:title>
  <cp:keywords>2024-2030年中国船舶设计市场研究与发展趋势报告</cp:keywords>
  <dc:description>2024-2030年中国船舶设计市场研究与发展趋势报告</dc:description>
</cp:coreProperties>
</file>