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3ad88281004294" w:history="1">
              <w:r>
                <w:rPr>
                  <w:rStyle w:val="Hyperlink"/>
                </w:rPr>
                <w:t>2024-2030年中国邮品零售服务行业研究分析与发展趋势预测报告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3ad88281004294" w:history="1">
              <w:r>
                <w:rPr>
                  <w:rStyle w:val="Hyperlink"/>
                </w:rPr>
                <w:t>2024-2030年中国邮品零售服务行业研究分析与发展趋势预测报告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3021237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13ad88281004294" w:history="1">
                <w:r>
                  <w:rPr>
                    <w:rStyle w:val="Hyperlink"/>
                  </w:rPr>
                  <w:t>https://www.20087.com/7/23/YouPinLingShouFuWuHangYeQianJingQuShi.html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邮品零售服务包括邮票、纪念封和邮政收藏品的销售，近年来随着集邮文化的普及和电子商务的发展，呈现出新的活力。消费者可以通过线上平台轻松购买来自世界各地的邮品，同时，邮政部门和零售商也推出了更多创意邮品，如个性化邮票和数字邮品，以吸引年轻一代的集邮爱好者。</w:t>
      </w:r>
      <w:r>
        <w:rPr>
          <w:rFonts w:hint="eastAsia"/>
        </w:rPr>
        <w:br/>
      </w:r>
      <w:r>
        <w:rPr>
          <w:rFonts w:hint="eastAsia"/>
        </w:rPr>
        <w:t>　　未来，邮品零售服务将更加注重数字化和个性化。数字化趋势体现在利用区块链技术发行数字邮品，如NFT（非同质化代币），为邮品收藏带来新的可能性。个性化趋势则意味着提供更多定制化服务，如按需印刷邮票、个性化纪念封等，满足消费者对独特和专属收藏品的需求。同时，邮品零售服务将加强与文化和旅游产业的融合，通过发行主题邮品，推广地方文化和旅游资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3ad88281004294" w:history="1">
        <w:r>
          <w:rPr>
            <w:rStyle w:val="Hyperlink"/>
          </w:rPr>
          <w:t>2024-2030年中国邮品零售服务行业研究分析与发展趋势预测报告</w:t>
        </w:r>
      </w:hyperlink>
      <w:r>
        <w:rPr>
          <w:rFonts w:hint="eastAsia"/>
        </w:rPr>
        <w:t>》主要分析了邮品零售服务行业的市场规模、邮品零售服务市场供需状况、邮品零售服务市场竞争状况和邮品零售服务主要企业经营情况，同时对邮品零售服务行业的未来发展做出了科学预测。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3ad88281004294" w:history="1">
        <w:r>
          <w:rPr>
            <w:rStyle w:val="Hyperlink"/>
          </w:rPr>
          <w:t>2024-2030年中国邮品零售服务行业研究分析与发展趋势预测报告</w:t>
        </w:r>
      </w:hyperlink>
      <w:r>
        <w:rPr>
          <w:rFonts w:hint="eastAsia"/>
        </w:rPr>
        <w:t>》在多年邮品零售服务行业研究的基础上，结合中国邮品零售服务行业市场的发展现状，通过资深研究团队对邮品零售服务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3ad88281004294" w:history="1">
        <w:r>
          <w:rPr>
            <w:rStyle w:val="Hyperlink"/>
          </w:rPr>
          <w:t>2024-2030年中国邮品零售服务行业研究分析与发展趋势预测报告</w:t>
        </w:r>
      </w:hyperlink>
      <w:r>
        <w:rPr>
          <w:rFonts w:hint="eastAsia"/>
        </w:rPr>
        <w:t>》可以帮助投资者准确把握邮品零售服务行业的市场现状，为投资者进行投资作出邮品零售服务行业前景预判，挖掘邮品零售服务行业投资价值，同时提出邮品零售服务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邮品零售服务产业概述</w:t>
      </w:r>
      <w:r>
        <w:rPr>
          <w:rFonts w:hint="eastAsia"/>
        </w:rPr>
        <w:br/>
      </w:r>
      <w:r>
        <w:rPr>
          <w:rFonts w:hint="eastAsia"/>
        </w:rPr>
        <w:t>　　第一节 邮品零售服务定义</w:t>
      </w:r>
      <w:r>
        <w:rPr>
          <w:rFonts w:hint="eastAsia"/>
        </w:rPr>
        <w:br/>
      </w:r>
      <w:r>
        <w:rPr>
          <w:rFonts w:hint="eastAsia"/>
        </w:rPr>
        <w:t>　　第二节 邮品零售服务行业特点</w:t>
      </w:r>
      <w:r>
        <w:rPr>
          <w:rFonts w:hint="eastAsia"/>
        </w:rPr>
        <w:br/>
      </w:r>
      <w:r>
        <w:rPr>
          <w:rFonts w:hint="eastAsia"/>
        </w:rPr>
        <w:t>　　第三节 邮品零售服务产业链分析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2023-2024年中国邮品零售服务行业运行环境分析</w:t>
      </w:r>
      <w:r>
        <w:rPr>
          <w:rFonts w:hint="eastAsia"/>
        </w:rPr>
        <w:br/>
      </w:r>
      <w:r>
        <w:rPr>
          <w:rFonts w:hint="eastAsia"/>
        </w:rPr>
        <w:t>　　第一节 中国邮品零售服务运行经济环境分析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中国邮品零售服务产业政策环境分析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一、邮品零售服务行业监管体制</w:t>
      </w:r>
      <w:r>
        <w:rPr>
          <w:rFonts w:hint="eastAsia"/>
        </w:rPr>
        <w:br/>
      </w:r>
      <w:r>
        <w:rPr>
          <w:rFonts w:hint="eastAsia"/>
        </w:rPr>
        <w:t>　　　　二、邮品零售服务行业主要法规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三、主要邮品零售服务产业政策</w:t>
      </w:r>
      <w:r>
        <w:rPr>
          <w:rFonts w:hint="eastAsia"/>
        </w:rPr>
        <w:br/>
      </w:r>
      <w:r>
        <w:rPr>
          <w:rFonts w:hint="eastAsia"/>
        </w:rPr>
        <w:t>　　第三节 中国邮品零售服务产业社会环境分析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国外邮品零售服务行业发展态势分析</w:t>
      </w:r>
      <w:r>
        <w:rPr>
          <w:rFonts w:hint="eastAsia"/>
        </w:rPr>
        <w:br/>
      </w:r>
      <w:r>
        <w:rPr>
          <w:rFonts w:hint="eastAsia"/>
        </w:rPr>
        <w:t>　　第一节 国外邮品零售服务市场发展现状分析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国外主要国家邮品零售服务市场现状</w:t>
      </w:r>
      <w:r>
        <w:rPr>
          <w:rFonts w:hint="eastAsia"/>
        </w:rPr>
        <w:br/>
      </w:r>
      <w:r>
        <w:rPr>
          <w:rFonts w:hint="eastAsia"/>
        </w:rPr>
        <w:t>　　第三节 国外邮品零售服务行业发展趋势预测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中国邮品零售服务行业市场分析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2019-2024年中国邮品零售服务行业规模情况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2019-2024年中国邮品零售服务市场规模情况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2019-2024年中国邮品零售服务行业盈利情况分析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2019-2024年中国邮品零售服务市场需求状况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2019-2024年中国邮品零售服务行业市场供给状况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2019-2024年邮品零售服务行业市场供需平衡状况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中国重点地区邮品零售服务行业市场调研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重点地区（一）邮品零售服务市场调研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重点地区（二）邮品零售服务市场调研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重点地区（三）邮品零售服务市场调研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重点地区（四）邮品零售服务市场调研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重点地区（五）邮品零售服务市场调研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中国邮品零售服务行业价格走势及影响因素分析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国内邮品零售服务行业价格回顾</w:t>
      </w:r>
      <w:r>
        <w:rPr>
          <w:rFonts w:hint="eastAsia"/>
        </w:rPr>
        <w:br/>
      </w:r>
      <w:r>
        <w:rPr>
          <w:rFonts w:hint="eastAsia"/>
        </w:rPr>
        <w:t>　　第二节 国内邮品零售服务行业价格走势预测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国内邮品零售服务行业价格影响因素分析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中国邮品零售服务行业客户调研</w:t>
      </w:r>
      <w:r>
        <w:rPr>
          <w:rFonts w:hint="eastAsia"/>
        </w:rPr>
        <w:br/>
      </w:r>
      <w:r>
        <w:rPr>
          <w:rFonts w:hint="eastAsia"/>
        </w:rPr>
        <w:t>　　　　一、邮品零售服务行业客户偏好调查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二、客户对邮品零售服务品牌的首要认知渠道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三、邮品零售服务品牌忠诚度调查</w:t>
      </w:r>
      <w:r>
        <w:rPr>
          <w:rFonts w:hint="eastAsia"/>
        </w:rPr>
        <w:br/>
      </w:r>
      <w:r>
        <w:rPr>
          <w:rFonts w:hint="eastAsia"/>
        </w:rPr>
        <w:t>　　　　四、邮品零售服务行业客户消费理念调研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中国邮品零售服务行业竞争格局分析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2024年邮品零售服务行业集中度分析</w:t>
      </w:r>
      <w:r>
        <w:rPr>
          <w:rFonts w:hint="eastAsia"/>
        </w:rPr>
        <w:br/>
      </w:r>
      <w:r>
        <w:rPr>
          <w:rFonts w:hint="eastAsia"/>
        </w:rPr>
        <w:t>　　　　一、邮品零售服务市场集中度分析</w:t>
      </w:r>
      <w:r>
        <w:rPr>
          <w:rFonts w:hint="eastAsia"/>
        </w:rPr>
        <w:br/>
      </w:r>
      <w:r>
        <w:rPr>
          <w:rFonts w:hint="eastAsia"/>
        </w:rPr>
        <w:t>　　　　二、邮品零售服务企业集中度分析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2023-2024年邮品零售服务行业竞争格局分析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一、邮品零售服务行业竞争策略分析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二、邮品零售服务行业竞争格局展望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三、我国邮品零售服务市场竞争趋势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邮品零售服务行业重点企业发展调研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邮品零售服务重点企业（二）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邮品零售服务重点企业（四）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邮品零售服务行业企业经营策略研究分析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邮品零售服务企业多样化经营策略分析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一、邮品零售服务企业多样化经营情况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二、现行邮品零售服务行业多样化经营的方向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大型邮品零售服务企业集团未来发展策略分析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对中小邮品零售服务企业生产经营的建议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邮品零售服务行业投资风险与控制策略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邮品零售服务行业SWOT模型分析</w:t>
      </w:r>
      <w:r>
        <w:rPr>
          <w:rFonts w:hint="eastAsia"/>
        </w:rPr>
        <w:br/>
      </w:r>
      <w:r>
        <w:rPr>
          <w:rFonts w:hint="eastAsia"/>
        </w:rPr>
        <w:t>　　　　一、邮品零售服务行业优势分析</w:t>
      </w:r>
      <w:r>
        <w:rPr>
          <w:rFonts w:hint="eastAsia"/>
        </w:rPr>
        <w:br/>
      </w:r>
      <w:r>
        <w:rPr>
          <w:rFonts w:hint="eastAsia"/>
        </w:rPr>
        <w:t>　　　　二、邮品零售服务行业劣势分析</w:t>
      </w:r>
      <w:r>
        <w:rPr>
          <w:rFonts w:hint="eastAsia"/>
        </w:rPr>
        <w:br/>
      </w:r>
      <w:r>
        <w:rPr>
          <w:rFonts w:hint="eastAsia"/>
        </w:rPr>
        <w:t>　　　　三、邮品零售服务行业机会分析</w:t>
      </w:r>
      <w:r>
        <w:rPr>
          <w:rFonts w:hint="eastAsia"/>
        </w:rPr>
        <w:br/>
      </w:r>
      <w:r>
        <w:rPr>
          <w:rFonts w:hint="eastAsia"/>
        </w:rPr>
        <w:t>　　　　四、邮品零售服务行业风险分析</w:t>
      </w:r>
      <w:r>
        <w:rPr>
          <w:rFonts w:hint="eastAsia"/>
        </w:rPr>
        <w:br/>
      </w:r>
      <w:r>
        <w:rPr>
          <w:rFonts w:hint="eastAsia"/>
        </w:rPr>
        <w:t>　　第二节 邮品零售服务行业投资风险及控制策略分析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一、邮品零售服务市场风险及控制策略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二、邮品零售服务行业政策风险及控制策略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三、邮品零售服务行业经营风险及控制策略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四、邮品零售服务同业竞争风险及控制策略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五、邮品零售服务行业其他风险及控制策略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2024-2030年中国邮品零售服务行业投资潜力及发展趋势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2024-2030年邮品零售服务行业投资潜力分析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一、邮品零售服务行业重点可投资领域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二、邮品零售服务行业目标市场需求潜力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三、邮品零售服务行业投资潜力综合评判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中^智林 2024-2030年中国邮品零售服务行业发展趋势分析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一、2024年邮品零售服务市场前景分析</w:t>
      </w:r>
      <w:r>
        <w:rPr>
          <w:rFonts w:hint="eastAsia"/>
        </w:rPr>
        <w:br/>
      </w:r>
      <w:r>
        <w:rPr>
          <w:rFonts w:hint="eastAsia"/>
        </w:rPr>
        <w:t>　　　　二、2024年邮品零售服务发展趋势预测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三、2024-2030年我国邮品零售服务行业发展剖析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五、未来邮品零售服务行业发展变局剖析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邮品零售服务介绍</w:t>
      </w:r>
      <w:r>
        <w:rPr>
          <w:rFonts w:hint="eastAsia"/>
        </w:rPr>
        <w:br/>
      </w:r>
      <w:r>
        <w:rPr>
          <w:rFonts w:hint="eastAsia"/>
        </w:rPr>
        <w:t>　　图表 邮品零售服务图片</w:t>
      </w:r>
      <w:r>
        <w:rPr>
          <w:rFonts w:hint="eastAsia"/>
        </w:rPr>
        <w:br/>
      </w:r>
      <w:r>
        <w:rPr>
          <w:rFonts w:hint="eastAsia"/>
        </w:rPr>
        <w:t>　　图表 邮品零售服务种类</w:t>
      </w:r>
      <w:r>
        <w:rPr>
          <w:rFonts w:hint="eastAsia"/>
        </w:rPr>
        <w:br/>
      </w:r>
      <w:r>
        <w:rPr>
          <w:rFonts w:hint="eastAsia"/>
        </w:rPr>
        <w:t>　　图表 邮品零售服务用途 应用</w:t>
      </w:r>
      <w:r>
        <w:rPr>
          <w:rFonts w:hint="eastAsia"/>
        </w:rPr>
        <w:br/>
      </w:r>
      <w:r>
        <w:rPr>
          <w:rFonts w:hint="eastAsia"/>
        </w:rPr>
        <w:t>　　图表 邮品零售服务产业链调研</w:t>
      </w:r>
      <w:r>
        <w:rPr>
          <w:rFonts w:hint="eastAsia"/>
        </w:rPr>
        <w:br/>
      </w:r>
      <w:r>
        <w:rPr>
          <w:rFonts w:hint="eastAsia"/>
        </w:rPr>
        <w:t>　　图表 邮品零售服务行业现状</w:t>
      </w:r>
      <w:r>
        <w:rPr>
          <w:rFonts w:hint="eastAsia"/>
        </w:rPr>
        <w:br/>
      </w:r>
      <w:r>
        <w:rPr>
          <w:rFonts w:hint="eastAsia"/>
        </w:rPr>
        <w:t>　　图表 邮品零售服务行业特点</w:t>
      </w:r>
      <w:r>
        <w:rPr>
          <w:rFonts w:hint="eastAsia"/>
        </w:rPr>
        <w:br/>
      </w:r>
      <w:r>
        <w:rPr>
          <w:rFonts w:hint="eastAsia"/>
        </w:rPr>
        <w:t>　　图表 邮品零售服务政策</w:t>
      </w:r>
      <w:r>
        <w:rPr>
          <w:rFonts w:hint="eastAsia"/>
        </w:rPr>
        <w:br/>
      </w:r>
      <w:r>
        <w:rPr>
          <w:rFonts w:hint="eastAsia"/>
        </w:rPr>
        <w:t>　　图表 邮品零售服务技术 标准</w:t>
      </w:r>
      <w:r>
        <w:rPr>
          <w:rFonts w:hint="eastAsia"/>
        </w:rPr>
        <w:br/>
      </w:r>
      <w:r>
        <w:rPr>
          <w:rFonts w:hint="eastAsia"/>
        </w:rPr>
        <w:t>　　图表 2019-2023年中国邮品零售服务行业市场规模</w:t>
      </w:r>
      <w:r>
        <w:rPr>
          <w:rFonts w:hint="eastAsia"/>
        </w:rPr>
        <w:br/>
      </w:r>
      <w:r>
        <w:rPr>
          <w:rFonts w:hint="eastAsia"/>
        </w:rPr>
        <w:t>　　图表 邮品零售服务生产现状</w:t>
      </w:r>
      <w:r>
        <w:rPr>
          <w:rFonts w:hint="eastAsia"/>
        </w:rPr>
        <w:br/>
      </w:r>
      <w:r>
        <w:rPr>
          <w:rFonts w:hint="eastAsia"/>
        </w:rPr>
        <w:t>　　图表 邮品零售服务发展有利因素分析</w:t>
      </w:r>
      <w:r>
        <w:rPr>
          <w:rFonts w:hint="eastAsia"/>
        </w:rPr>
        <w:br/>
      </w:r>
      <w:r>
        <w:rPr>
          <w:rFonts w:hint="eastAsia"/>
        </w:rPr>
        <w:t>　　图表 邮品零售服务发展不利因素分析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2023年中国邮品零售服务产能</w:t>
      </w:r>
      <w:r>
        <w:rPr>
          <w:rFonts w:hint="eastAsia"/>
        </w:rPr>
        <w:br/>
      </w:r>
      <w:r>
        <w:rPr>
          <w:rFonts w:hint="eastAsia"/>
        </w:rPr>
        <w:t>　　图表 2023年邮品零售服务供给情况</w:t>
      </w:r>
      <w:r>
        <w:rPr>
          <w:rFonts w:hint="eastAsia"/>
        </w:rPr>
        <w:br/>
      </w:r>
      <w:r>
        <w:rPr>
          <w:rFonts w:hint="eastAsia"/>
        </w:rPr>
        <w:t>　　图表 2019-2023年中国邮品零售服务产量统计</w:t>
      </w:r>
      <w:r>
        <w:rPr>
          <w:rFonts w:hint="eastAsia"/>
        </w:rPr>
        <w:br/>
      </w:r>
      <w:r>
        <w:rPr>
          <w:rFonts w:hint="eastAsia"/>
        </w:rPr>
        <w:t>　　图表 邮品零售服务最新消息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2019-2023年中国邮品零售服务市场需求情况</w:t>
      </w:r>
      <w:r>
        <w:rPr>
          <w:rFonts w:hint="eastAsia"/>
        </w:rPr>
        <w:br/>
      </w:r>
      <w:r>
        <w:rPr>
          <w:rFonts w:hint="eastAsia"/>
        </w:rPr>
        <w:t>　　图表 2019-2023年邮品零售服务销售情况</w:t>
      </w:r>
      <w:r>
        <w:rPr>
          <w:rFonts w:hint="eastAsia"/>
        </w:rPr>
        <w:br/>
      </w:r>
      <w:r>
        <w:rPr>
          <w:rFonts w:hint="eastAsia"/>
        </w:rPr>
        <w:t>　　图表 2019-2023年中国邮品零售服务价格走势</w:t>
      </w:r>
      <w:r>
        <w:rPr>
          <w:rFonts w:hint="eastAsia"/>
        </w:rPr>
        <w:br/>
      </w:r>
      <w:r>
        <w:rPr>
          <w:rFonts w:hint="eastAsia"/>
        </w:rPr>
        <w:t>　　图表 2019-2023年中国邮品零售服务行业销售收入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2019-2023年中国邮品零售服务行业利润总额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2019-2023年中国邮品零售服务进口情况</w:t>
      </w:r>
      <w:r>
        <w:rPr>
          <w:rFonts w:hint="eastAsia"/>
        </w:rPr>
        <w:br/>
      </w:r>
      <w:r>
        <w:rPr>
          <w:rFonts w:hint="eastAsia"/>
        </w:rPr>
        <w:t>　　图表 2019-2023年中国邮品零售服务出口情况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2019-2023年中国邮品零售服务行业企业数量统计</w:t>
      </w:r>
      <w:r>
        <w:rPr>
          <w:rFonts w:hint="eastAsia"/>
        </w:rPr>
        <w:br/>
      </w:r>
      <w:r>
        <w:rPr>
          <w:rFonts w:hint="eastAsia"/>
        </w:rPr>
        <w:t>　　图表 邮品零售服务成本和利润分析</w:t>
      </w:r>
      <w:r>
        <w:rPr>
          <w:rFonts w:hint="eastAsia"/>
        </w:rPr>
        <w:br/>
      </w:r>
      <w:r>
        <w:rPr>
          <w:rFonts w:hint="eastAsia"/>
        </w:rPr>
        <w:t>　　图表 邮品零售服务上游发展</w:t>
      </w:r>
      <w:r>
        <w:rPr>
          <w:rFonts w:hint="eastAsia"/>
        </w:rPr>
        <w:br/>
      </w:r>
      <w:r>
        <w:rPr>
          <w:rFonts w:hint="eastAsia"/>
        </w:rPr>
        <w:t>　　图表 邮品零售服务下游发展</w:t>
      </w:r>
      <w:r>
        <w:rPr>
          <w:rFonts w:hint="eastAsia"/>
        </w:rPr>
        <w:br/>
      </w:r>
      <w:r>
        <w:rPr>
          <w:rFonts w:hint="eastAsia"/>
        </w:rPr>
        <w:t>　　图表 2023年中国邮品零售服务行业需求区域调研</w:t>
      </w:r>
      <w:r>
        <w:rPr>
          <w:rFonts w:hint="eastAsia"/>
        </w:rPr>
        <w:br/>
      </w:r>
      <w:r>
        <w:rPr>
          <w:rFonts w:hint="eastAsia"/>
        </w:rPr>
        <w:t>　　图表 **地区邮品零售服务市场规模</w:t>
      </w:r>
      <w:r>
        <w:rPr>
          <w:rFonts w:hint="eastAsia"/>
        </w:rPr>
        <w:br/>
      </w:r>
      <w:r>
        <w:rPr>
          <w:rFonts w:hint="eastAsia"/>
        </w:rPr>
        <w:t>　　图表 **地区邮品零售服务行业市场需求</w:t>
      </w:r>
      <w:r>
        <w:rPr>
          <w:rFonts w:hint="eastAsia"/>
        </w:rPr>
        <w:br/>
      </w:r>
      <w:r>
        <w:rPr>
          <w:rFonts w:hint="eastAsia"/>
        </w:rPr>
        <w:t>　　图表 **地区邮品零售服务市场调研</w:t>
      </w:r>
      <w:r>
        <w:rPr>
          <w:rFonts w:hint="eastAsia"/>
        </w:rPr>
        <w:br/>
      </w:r>
      <w:r>
        <w:rPr>
          <w:rFonts w:hint="eastAsia"/>
        </w:rPr>
        <w:t>　　图表 **地区邮品零售服务市场需求分析</w:t>
      </w:r>
      <w:r>
        <w:rPr>
          <w:rFonts w:hint="eastAsia"/>
        </w:rPr>
        <w:br/>
      </w:r>
      <w:r>
        <w:rPr>
          <w:rFonts w:hint="eastAsia"/>
        </w:rPr>
        <w:t>　　图表 **地区邮品零售服务市场规模</w:t>
      </w:r>
      <w:r>
        <w:rPr>
          <w:rFonts w:hint="eastAsia"/>
        </w:rPr>
        <w:br/>
      </w:r>
      <w:r>
        <w:rPr>
          <w:rFonts w:hint="eastAsia"/>
        </w:rPr>
        <w:t>　　图表 **地区邮品零售服务行业市场需求</w:t>
      </w:r>
      <w:r>
        <w:rPr>
          <w:rFonts w:hint="eastAsia"/>
        </w:rPr>
        <w:br/>
      </w:r>
      <w:r>
        <w:rPr>
          <w:rFonts w:hint="eastAsia"/>
        </w:rPr>
        <w:t>　　图表 **地区邮品零售服务市场调研</w:t>
      </w:r>
      <w:r>
        <w:rPr>
          <w:rFonts w:hint="eastAsia"/>
        </w:rPr>
        <w:br/>
      </w:r>
      <w:r>
        <w:rPr>
          <w:rFonts w:hint="eastAsia"/>
        </w:rPr>
        <w:t>　　图表 **地区邮品零售服务市场需求分析</w:t>
      </w:r>
      <w:r>
        <w:rPr>
          <w:rFonts w:hint="eastAsia"/>
        </w:rPr>
        <w:br/>
      </w:r>
      <w:r>
        <w:rPr>
          <w:rFonts w:hint="eastAsia"/>
        </w:rPr>
        <w:t>　　图表 邮品零售服务招标、中标情况</w:t>
      </w:r>
      <w:r>
        <w:rPr>
          <w:rFonts w:hint="eastAsia"/>
        </w:rPr>
        <w:br/>
      </w:r>
      <w:r>
        <w:rPr>
          <w:rFonts w:hint="eastAsia"/>
        </w:rPr>
        <w:t>　　图表 邮品零售服务品牌分析</w:t>
      </w:r>
      <w:r>
        <w:rPr>
          <w:rFonts w:hint="eastAsia"/>
        </w:rPr>
        <w:br/>
      </w:r>
      <w:r>
        <w:rPr>
          <w:rFonts w:hint="eastAsia"/>
        </w:rPr>
        <w:t>　　图表 邮品零售服务重点企业（一）简介</w:t>
      </w:r>
      <w:r>
        <w:rPr>
          <w:rFonts w:hint="eastAsia"/>
        </w:rPr>
        <w:br/>
      </w:r>
      <w:r>
        <w:rPr>
          <w:rFonts w:hint="eastAsia"/>
        </w:rPr>
        <w:t>　　图表 企业邮品零售服务型号、规格</w:t>
      </w:r>
      <w:r>
        <w:rPr>
          <w:rFonts w:hint="eastAsia"/>
        </w:rPr>
        <w:br/>
      </w:r>
      <w:r>
        <w:rPr>
          <w:rFonts w:hint="eastAsia"/>
        </w:rPr>
        <w:t>　　图表 邮品零售服务重点企业（一）经营情况分析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邮品零售服务重点企业（一）盈利能力情况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邮品零售服务重点企业（一）偿债能力情况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邮品零售服务重点企业（一）运营能力情况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邮品零售服务重点企业（一）成长能力情况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邮品零售服务重点企业（二）概述</w:t>
      </w:r>
      <w:r>
        <w:rPr>
          <w:rFonts w:hint="eastAsia"/>
        </w:rPr>
        <w:br/>
      </w:r>
      <w:r>
        <w:rPr>
          <w:rFonts w:hint="eastAsia"/>
        </w:rPr>
        <w:t>　　图表 企业邮品零售服务型号、规格</w:t>
      </w:r>
      <w:r>
        <w:rPr>
          <w:rFonts w:hint="eastAsia"/>
        </w:rPr>
        <w:br/>
      </w:r>
      <w:r>
        <w:rPr>
          <w:rFonts w:hint="eastAsia"/>
        </w:rPr>
        <w:t>　　图表 邮品零售服务重点企业（二）经营情况分析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邮品零售服务重点企业（二）盈利能力情况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邮品零售服务重点企业（二）偿债能力情况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邮品零售服务重点企业（二）运营能力情况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邮品零售服务重点企业（二）成长能力情况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邮品零售服务重点企业（三）概况</w:t>
      </w:r>
      <w:r>
        <w:rPr>
          <w:rFonts w:hint="eastAsia"/>
        </w:rPr>
        <w:br/>
      </w:r>
      <w:r>
        <w:rPr>
          <w:rFonts w:hint="eastAsia"/>
        </w:rPr>
        <w:t>　　图表 企业邮品零售服务型号、规格</w:t>
      </w:r>
      <w:r>
        <w:rPr>
          <w:rFonts w:hint="eastAsia"/>
        </w:rPr>
        <w:br/>
      </w:r>
      <w:r>
        <w:rPr>
          <w:rFonts w:hint="eastAsia"/>
        </w:rPr>
        <w:t>　　图表 邮品零售服务重点企业（三）经营情况分析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邮品零售服务重点企业（三）盈利能力情况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邮品零售服务重点企业（三）偿债能力情况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邮品零售服务重点企业（三）运营能力情况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邮品零售服务重点企业（三）成长能力情况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邮品零售服务优势</w:t>
      </w:r>
      <w:r>
        <w:rPr>
          <w:rFonts w:hint="eastAsia"/>
        </w:rPr>
        <w:br/>
      </w:r>
      <w:r>
        <w:rPr>
          <w:rFonts w:hint="eastAsia"/>
        </w:rPr>
        <w:t>　　图表 邮品零售服务劣势</w:t>
      </w:r>
      <w:r>
        <w:rPr>
          <w:rFonts w:hint="eastAsia"/>
        </w:rPr>
        <w:br/>
      </w:r>
      <w:r>
        <w:rPr>
          <w:rFonts w:hint="eastAsia"/>
        </w:rPr>
        <w:t>　　图表 邮品零售服务机会</w:t>
      </w:r>
      <w:r>
        <w:rPr>
          <w:rFonts w:hint="eastAsia"/>
        </w:rPr>
        <w:br/>
      </w:r>
      <w:r>
        <w:rPr>
          <w:rFonts w:hint="eastAsia"/>
        </w:rPr>
        <w:t>　　图表 邮品零售服务威胁</w:t>
      </w:r>
      <w:r>
        <w:rPr>
          <w:rFonts w:hint="eastAsia"/>
        </w:rPr>
        <w:br/>
      </w:r>
      <w:r>
        <w:rPr>
          <w:rFonts w:hint="eastAsia"/>
        </w:rPr>
        <w:t>　　图表 进入邮品零售服务行业壁垒</w:t>
      </w:r>
      <w:r>
        <w:rPr>
          <w:rFonts w:hint="eastAsia"/>
        </w:rPr>
        <w:br/>
      </w:r>
      <w:r>
        <w:rPr>
          <w:rFonts w:hint="eastAsia"/>
        </w:rPr>
        <w:t>　　图表 邮品零售服务投资、并购情况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2024-2030年中国邮品零售服务行业产能预测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2024-2030年中国邮品零售服务行业产量预测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2024-2030年中国邮品零售服务销售预测</w:t>
      </w:r>
      <w:r>
        <w:rPr>
          <w:rFonts w:hint="eastAsia"/>
        </w:rPr>
        <w:br/>
      </w:r>
      <w:r>
        <w:rPr>
          <w:rFonts w:hint="eastAsia"/>
        </w:rPr>
        <w:t>　　图表 2024-2030年中国邮品零售服务市场规模预测</w:t>
      </w:r>
      <w:r>
        <w:rPr>
          <w:rFonts w:hint="eastAsia"/>
        </w:rPr>
        <w:br/>
      </w:r>
      <w:r>
        <w:rPr>
          <w:rFonts w:hint="eastAsia"/>
        </w:rPr>
        <w:t>　　图表 邮品零售服务行业准入条件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2024-2030年中国邮品零售服务行业信息化</w:t>
      </w:r>
      <w:r>
        <w:rPr>
          <w:rFonts w:hint="eastAsia"/>
        </w:rPr>
        <w:br/>
      </w:r>
      <w:r>
        <w:rPr>
          <w:rFonts w:hint="eastAsia"/>
        </w:rPr>
        <w:t>　　图表 2024-2030年中国邮品零售服务行业风险分析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2024-2030年中国邮品零售服务发展趋势</w:t>
      </w:r>
      <w:r>
        <w:rPr>
          <w:rFonts w:hint="eastAsia"/>
        </w:rPr>
        <w:br/>
      </w:r>
      <w:r>
        <w:rPr>
          <w:rFonts w:hint="eastAsia"/>
        </w:rPr>
        <w:t>　　图表 2024-2030年中国邮品零售服务市场前景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3ad88281004294" w:history="1">
        <w:r>
          <w:rPr>
            <w:rStyle w:val="Hyperlink"/>
          </w:rPr>
          <w:t>2024-2030年中国邮品零售服务行业研究分析与发展趋势预测报告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3021237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13ad88281004294" w:history="1">
        <w:r>
          <w:rPr>
            <w:rStyle w:val="Hyperlink"/>
          </w:rPr>
          <w:t>https://www.20087.com/7/23/YouPinLingShouFuWuHangYeQianJingQuShi.html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70a7d2e4d64da8" w:history="1">
      <w:r>
        <w:rPr>
          <w:rStyle w:val="Hyperlink"/>
        </w:rPr>
        <w:t>2024-2030年中国邮品零售服务行业研究分析与发展趋势预测报告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YouPinLingShouFuWuHangYeQianJingQuShi.html" TargetMode="External" Id="R013ad882810042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YouPinLingShouFuWuHangYeQianJingQuShi.html" TargetMode="External" Id="R5670a7d2e4d64d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2024-02-06T00:54:00Z</dcterms:created>
  <dcterms:modified xsi:type="dcterms:W3CDTF">2024-02-06T01:54:00Z</dcterms:modified>
  <dc:subject>2024-2030年中国邮品零售服务行业研究分析与发展趋势预测报告</dc:subject>
  <dc:title>2024-2030年中国邮品零售服务行业研究分析与发展趋势预测报告</dc:title>
  <cp:keywords>2024-2030年中国邮品零售服务行业研究分析与发展趋势预测报告</cp:keywords>
  <dc:description>2024-2030年中国邮品零售服务行业研究分析与发展趋势预测报告</dc:description>
</cp:coreProperties>
</file>