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8e8c22a7c459f" w:history="1">
              <w:r>
                <w:rPr>
                  <w:rStyle w:val="Hyperlink"/>
                </w:rPr>
                <w:t>2024-2030年中国农产品配送市场深度调查分析及发展趋势研究报告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8e8c22a7c459f" w:history="1">
              <w:r>
                <w:rPr>
                  <w:rStyle w:val="Hyperlink"/>
                </w:rPr>
                <w:t>2024-2030年中国农产品配送市场深度调查分析及发展趋势研究报告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8e8c22a7c459f" w:history="1">
                <w:r>
                  <w:rPr>
                    <w:rStyle w:val="Hyperlink"/>
                  </w:rPr>
                  <w:t>https://www.20087.com/7/23/NongChanPinPeiSongWeiLaiFaZhanQu.html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配送行业在全球范围内呈现出快速增长的趋势，电子商务和冷链物流的发展为其提供了强大的支持。随着消费者对新鲜、本地化食材需求的增加，农产品配送服务成为连接农场和餐桌的重要桥梁。同时，数字化平台的兴起，如农业电商平台和生鲜配送APP，简化了农产品的采购流程，提高了配送效率。此外，食品安全和追溯体系的建立，增强了消费者对农产品的信任。</w:t>
      </w:r>
      <w:r>
        <w:rPr>
          <w:rFonts w:hint="eastAsia"/>
        </w:rPr>
        <w:br/>
      </w:r>
      <w:r>
        <w:rPr>
          <w:rFonts w:hint="eastAsia"/>
        </w:rPr>
        <w:t>　　未来，农产品配送行业将更加依赖于智能化物流和供应链管理。物联网和大数据技术的应用将实现农产品从田间到餐桌的全程监控，确保食品质量和安全。同时，无人机和机器人技术将在农产品采摘和配送环节得到应用，提高效率，降低人力成本。此外，农产品配送将更加注重减少食物浪费，通过精确预测需求和优化库存管理，实现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8e8c22a7c459f" w:history="1">
        <w:r>
          <w:rPr>
            <w:rStyle w:val="Hyperlink"/>
          </w:rPr>
          <w:t>2024-2030年中国农产品配送市场深度调查分析及发展趋势研究报告</w:t>
        </w:r>
      </w:hyperlink>
      <w:r>
        <w:rPr>
          <w:rFonts w:hint="eastAsia"/>
        </w:rPr>
        <w:t>》基于权威机构及农产品配送相关协会等渠道的资料数据，全方位分析了农产品配送行业的现状、市场需求及市场规模。农产品配送报告详细探讨了产业链结构、价格趋势，并对农产品配送各细分市场进行了研究。同时，预测了农产品配送市场前景与发展趋势，剖析了品牌竞争状态、市场集中度，以及农产品配送重点企业的表现。此外，农产品配送报告还揭示了行业发展的潜在风险与机遇，为农产品配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农产品配送行业发展概述</w:t>
      </w:r>
      <w:r>
        <w:rPr>
          <w:rFonts w:hint="eastAsia"/>
        </w:rPr>
        <w:br/>
      </w:r>
      <w:r>
        <w:rPr>
          <w:rFonts w:hint="eastAsia"/>
        </w:rPr>
        <w:t>　　第一节 农产品配送的概念</w:t>
      </w:r>
      <w:r>
        <w:rPr>
          <w:rFonts w:hint="eastAsia"/>
        </w:rPr>
        <w:br/>
      </w:r>
      <w:r>
        <w:rPr>
          <w:rFonts w:hint="eastAsia"/>
        </w:rPr>
        <w:t>　　　　一、农产品配送的定义</w:t>
      </w:r>
      <w:r>
        <w:rPr>
          <w:rFonts w:hint="eastAsia"/>
        </w:rPr>
        <w:br/>
      </w:r>
      <w:r>
        <w:rPr>
          <w:rFonts w:hint="eastAsia"/>
        </w:rPr>
        <w:t>　　　　二、农产品配送的特点</w:t>
      </w:r>
      <w:r>
        <w:rPr>
          <w:rFonts w:hint="eastAsia"/>
        </w:rPr>
        <w:br/>
      </w:r>
      <w:r>
        <w:rPr>
          <w:rFonts w:hint="eastAsia"/>
        </w:rPr>
        <w:t>　　　　三、农产品配送的分类</w:t>
      </w:r>
      <w:r>
        <w:rPr>
          <w:rFonts w:hint="eastAsia"/>
        </w:rPr>
        <w:br/>
      </w:r>
      <w:r>
        <w:rPr>
          <w:rFonts w:hint="eastAsia"/>
        </w:rPr>
        <w:t>　　第二节 农产品配送行业发展成熟度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农产品配送市场特征分析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全球农产品配送行业发展分析</w:t>
      </w:r>
      <w:r>
        <w:rPr>
          <w:rFonts w:hint="eastAsia"/>
        </w:rPr>
        <w:br/>
      </w:r>
      <w:r>
        <w:rPr>
          <w:rFonts w:hint="eastAsia"/>
        </w:rPr>
        <w:t>　　第一节 世界农产品配送行业发展分析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一、2023年世界农产品配送行业发展分析</w:t>
      </w:r>
      <w:r>
        <w:rPr>
          <w:rFonts w:hint="eastAsia"/>
        </w:rPr>
        <w:br/>
      </w:r>
      <w:r>
        <w:rPr>
          <w:rFonts w:hint="eastAsia"/>
        </w:rPr>
        <w:t>　　第二节 全球农产品配送市场调研</w:t>
      </w:r>
      <w:r>
        <w:rPr>
          <w:rFonts w:hint="eastAsia"/>
        </w:rPr>
        <w:br/>
      </w:r>
      <w:r>
        <w:rPr>
          <w:rFonts w:hint="eastAsia"/>
        </w:rPr>
        <w:t>　　　　一、2023年全球农产品配送需求分析</w:t>
      </w:r>
      <w:r>
        <w:rPr>
          <w:rFonts w:hint="eastAsia"/>
        </w:rPr>
        <w:br/>
      </w:r>
      <w:r>
        <w:rPr>
          <w:rFonts w:hint="eastAsia"/>
        </w:rPr>
        <w:t>　　　　二、2023年欧美农产品配送需求分析</w:t>
      </w:r>
      <w:r>
        <w:rPr>
          <w:rFonts w:hint="eastAsia"/>
        </w:rPr>
        <w:br/>
      </w:r>
      <w:r>
        <w:rPr>
          <w:rFonts w:hint="eastAsia"/>
        </w:rPr>
        <w:t>　　　　三、2023年中外农产品配送市场对比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2018-2023年主要国家或地区农产品配送行业发展分析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一、2018-2023年美国农产品配送行业调研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二、2018-2023年日本农产品配送行业调研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三、2018-2023年欧洲农产品配送行业调研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我国农产品配送行业发展分析</w:t>
      </w:r>
      <w:r>
        <w:rPr>
          <w:rFonts w:hint="eastAsia"/>
        </w:rPr>
        <w:br/>
      </w:r>
      <w:r>
        <w:rPr>
          <w:rFonts w:hint="eastAsia"/>
        </w:rPr>
        <w:t>　　第一节 中国农产品配送行业发展状况</w:t>
      </w:r>
      <w:r>
        <w:rPr>
          <w:rFonts w:hint="eastAsia"/>
        </w:rPr>
        <w:br/>
      </w:r>
      <w:r>
        <w:rPr>
          <w:rFonts w:hint="eastAsia"/>
        </w:rPr>
        <w:t>　　　　一、2023年农产品配送行业发展状况分析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二、2023年中国农产品配送行业发展动态</w:t>
      </w:r>
      <w:r>
        <w:rPr>
          <w:rFonts w:hint="eastAsia"/>
        </w:rPr>
        <w:br/>
      </w:r>
      <w:r>
        <w:rPr>
          <w:rFonts w:hint="eastAsia"/>
        </w:rPr>
        <w:t>　　　　三、2023年农产品配送行业经营业绩分析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四、2023年我国农产品配送行业发展热点</w:t>
      </w:r>
      <w:r>
        <w:rPr>
          <w:rFonts w:hint="eastAsia"/>
        </w:rPr>
        <w:br/>
      </w:r>
      <w:r>
        <w:rPr>
          <w:rFonts w:hint="eastAsia"/>
        </w:rPr>
        <w:t>　　第二节 中国农产品配送市场供需状况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一、2023年中国农产品配送行业供给能力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二、2023年中国农产品配送市场供给分析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三、2023年中国农产品配送市场需求分析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2018-2023年我国农产品配送市场调研</w:t>
      </w:r>
      <w:r>
        <w:rPr>
          <w:rFonts w:hint="eastAsia"/>
        </w:rPr>
        <w:br/>
      </w:r>
      <w:r>
        <w:rPr>
          <w:rFonts w:hint="eastAsia"/>
        </w:rPr>
        <w:t>　　　　一、2023年农产品配送市场调研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农产品配送行业竞争格局分析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农产品配送行业主要企业竞争力分析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2018-2023年农产品配送行业竞争格局分析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一、2023年农产品配送行业竞争分析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二、2023年中外农产品配送产品竞争分析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三、2018-2023年国内外农产品配送竞争分析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四、2018-2023年我国农产品配送市场竞争分析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五、2018-2023年我国农产品配送市场集中度分析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六、2024-2030年国内主要农产品配送企业动向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农产品配送企业竞争策略分析</w:t>
      </w:r>
      <w:r>
        <w:rPr>
          <w:rFonts w:hint="eastAsia"/>
        </w:rPr>
        <w:br/>
      </w:r>
      <w:r>
        <w:rPr>
          <w:rFonts w:hint="eastAsia"/>
        </w:rPr>
        <w:t>　　第一节 农产品配送市场竞争策略分析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一、2023年农产品配送市场增长潜力分析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二、现有农产品配送行业竞争策略分析</w:t>
      </w:r>
      <w:r>
        <w:rPr>
          <w:rFonts w:hint="eastAsia"/>
        </w:rPr>
        <w:br/>
      </w:r>
      <w:r>
        <w:rPr>
          <w:rFonts w:hint="eastAsia"/>
        </w:rPr>
        <w:t>　　第二节 农产品配送企业竞争策略分析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一、全球热点对农产品配送行业竞争格局的影响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二、全球热点后农产品配送行业竞争格局的变化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三、2024-2030年我国农产品配送市场竞争趋势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四、2024-2030年农产品配送行业竞争格局展望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五、2024-2030年农产品配送行业竞争策略分析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六、2024-2030年农产品配送企业竞争策略分析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主要农产品配送企业竞争分析</w:t>
      </w:r>
      <w:r>
        <w:rPr>
          <w:rFonts w:hint="eastAsia"/>
        </w:rPr>
        <w:br/>
      </w:r>
      <w:r>
        <w:rPr>
          <w:rFonts w:hint="eastAsia"/>
        </w:rPr>
        <w:t>　　第一节 广东望家欢农产品集团有限公司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深圳市好生活农副产品配送服务有限公司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深圳市宏鸿农产品有限公司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北京云杉世界信息技术有限公司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广东乐禾食品股份有限公司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上海田野农副产品配送服务有限公司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广州市和兴隆食品科技股份有限公司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禄苑农业开发集团有限公司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广东灿城农产品集团有限公司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浙江明辉蔬果配送股份有限公司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农产品配送行业发展趋势分析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2023年农产品配送行业发展趋势分析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2024-2030年中国农产品配送市场趋势分析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一、2018-2023年农产品配送市场趋势总结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二、2024-2030年农产品配送发展趋势分析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三、2024-2030年农产品配送市场发展空间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四、2024-2030年农产品配送产业政策趋向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未来农产品配送行业发展预测</w:t>
      </w:r>
      <w:r>
        <w:rPr>
          <w:rFonts w:hint="eastAsia"/>
        </w:rPr>
        <w:br/>
      </w:r>
      <w:r>
        <w:rPr>
          <w:rFonts w:hint="eastAsia"/>
        </w:rPr>
        <w:t>　　第一节 未来农产品配送需求与市场预测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一、2024-2030年农产品配送市场规模预测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二、2024-2030年农产品配送行业总资产预测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2024-2030年中国农产品配送行业供需预测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一、2024-2030年中国农产品配送供给预测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二、2024-2030年中国农产品配送需求预测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三、2024-2030年中国农产品配送供需平衡预测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2018-2023年农产品配送行业投资现状分析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2023年农产品配送行业投资情况分析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2023年农产品配送行业投资情况分析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农产品配送行业投资环境分析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一、2023年农产品配送行业政策环境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农产品配送行业投资机会与风险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农产品配送行业投资效益分析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一、2018-2023年农产品配送行业投资状况分析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二、2024-2030年农产品配送行业投资效益分析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三、2024-2030年农产品配送行业投资前景预测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四、2024-2030年农产品配送行业的投资方向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五、2024-2030年农产品配送行业投资的建议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影响农产品配送行业发展的主要因素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一、2024-2030年影响农产品配送行业运行的有利因素分析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二、2024-2030年影响农产品配送行业运行的稳定因素分析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三、2024-2030年影响农产品配送行业运行的不利因素分析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四、2024-2030年我国农产品配送行业发展面临的挑战分析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五、2024-2030年我国农产品配送行业发展面临的机遇分析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农产品配送行业投资前景及控制策略分析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一、2024-2030年农产品配送行业市场风险及控制策略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二、2024-2030年农产品配送行业政策风险及控制策略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三、2024-2030年农产品配送行业经营风险及控制策略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四、2024-2030年农产品配送行业技术风险及控制策略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五、2024-2030年农产品配送同业竞争风险及控制策略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六、2024-2030年农产品配送行业其他风险及控制策略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农产品配送行业投资规划建议研究</w:t>
      </w:r>
      <w:r>
        <w:rPr>
          <w:rFonts w:hint="eastAsia"/>
        </w:rPr>
        <w:br/>
      </w:r>
      <w:r>
        <w:rPr>
          <w:rFonts w:hint="eastAsia"/>
        </w:rPr>
        <w:t>　　第一节 农产品配送行业投资前景研究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中智林:农产品配送行业投资规划建议研究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一、2023年农产品配送行业投资规划建议研究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三、2024-2030年农产品配送行业投资形势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四、2024-2030年农产品配送行业投资规划建议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农产品配送产业链分析</w:t>
      </w:r>
      <w:r>
        <w:rPr>
          <w:rFonts w:hint="eastAsia"/>
        </w:rPr>
        <w:br/>
      </w:r>
      <w:r>
        <w:rPr>
          <w:rFonts w:hint="eastAsia"/>
        </w:rPr>
        <w:t>　　图表 国际农产品配送市场规模</w:t>
      </w:r>
      <w:r>
        <w:rPr>
          <w:rFonts w:hint="eastAsia"/>
        </w:rPr>
        <w:br/>
      </w:r>
      <w:r>
        <w:rPr>
          <w:rFonts w:hint="eastAsia"/>
        </w:rPr>
        <w:t>　　图表 国际农产品配送生命周期</w:t>
      </w:r>
      <w:r>
        <w:rPr>
          <w:rFonts w:hint="eastAsia"/>
        </w:rPr>
        <w:br/>
      </w:r>
      <w:r>
        <w:rPr>
          <w:rFonts w:hint="eastAsia"/>
        </w:rPr>
        <w:t>　　图表 2018-2023年中国农产品配送竞争力分析</w:t>
      </w:r>
      <w:r>
        <w:rPr>
          <w:rFonts w:hint="eastAsia"/>
        </w:rPr>
        <w:br/>
      </w:r>
      <w:r>
        <w:rPr>
          <w:rFonts w:hint="eastAsia"/>
        </w:rPr>
        <w:t>　　图表 2018-2023年中国农产品配送行业市场规模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2018-2023年全球农产品配送产业市场规模</w:t>
      </w:r>
      <w:r>
        <w:rPr>
          <w:rFonts w:hint="eastAsia"/>
        </w:rPr>
        <w:br/>
      </w:r>
      <w:r>
        <w:rPr>
          <w:rFonts w:hint="eastAsia"/>
        </w:rPr>
        <w:t>　　图表 2018-2023年农产品配送重要数据指标比较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2018-2023年中国农产品配送行业销售情况分析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2018-2023年中国农产品配送行业利润情况分析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2018-2023年中国农产品配送行业资产情况分析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8e8c22a7c459f" w:history="1">
        <w:r>
          <w:rPr>
            <w:rStyle w:val="Hyperlink"/>
          </w:rPr>
          <w:t>2024-2030年中国农产品配送市场深度调查分析及发展趋势研究报告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8e8c22a7c459f" w:history="1">
        <w:r>
          <w:rPr>
            <w:rStyle w:val="Hyperlink"/>
          </w:rPr>
          <w:t>https://www.20087.com/7/23/NongChanPinPeiSongWeiLaiFaZhanQu.html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82989896e4cf9" w:history="1">
      <w:r>
        <w:rPr>
          <w:rStyle w:val="Hyperlink"/>
        </w:rPr>
        <w:t>2024-2030年中国农产品配送市场深度调查分析及发展趋势研究报告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NongChanPinPeiSongWeiLaiFaZhanQu.html" TargetMode="External" Id="R5578e8c22a7c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NongChanPinPeiSongWeiLaiFaZhanQu.html" TargetMode="External" Id="R0cd82989896e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2023-08-09T06:40:00Z</dcterms:created>
  <dcterms:modified xsi:type="dcterms:W3CDTF">2023-08-09T07:40:00Z</dcterms:modified>
  <dc:subject>2024-2030年中国农产品配送市场深度调查分析及发展趋势研究报告</dc:subject>
  <dc:title>2024-2030年中国农产品配送市场深度调查分析及发展趋势研究报告</dc:title>
  <cp:keywords>2024-2030年中国农产品配送市场深度调查分析及发展趋势研究报告</cp:keywords>
  <dc:description>2024-2030年中国农产品配送市场深度调查分析及发展趋势研究报告</dc:description>
</cp:coreProperties>
</file>