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99ffff3ef40e0" w:history="1">
              <w:r>
                <w:rPr>
                  <w:rStyle w:val="Hyperlink"/>
                </w:rPr>
                <w:t>2025-2031年中国医药流通行业发展现状分析与前景趋势报告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99ffff3ef40e0" w:history="1">
              <w:r>
                <w:rPr>
                  <w:rStyle w:val="Hyperlink"/>
                </w:rPr>
                <w:t>2025-2031年中国医药流通行业发展现状分析与前景趋势报告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799ffff3ef40e0" w:history="1">
                <w:r>
                  <w:rPr>
                    <w:rStyle w:val="Hyperlink"/>
                  </w:rPr>
                  <w:t>https://www.20087.com/7/03/YiYaoLiuTongShiChangQianJingFenXi.html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流通行业是连接医药制造商和医疗机构、药店的关键环节，近年来，随着医疗保健需求的增长和药品监管政策的变化，行业经历了重大变革。电子处方和在线药店的兴起，改变了药品分销的传统模式，提高了药品可及性和患者便利性。同时，冷链物流技术的提升，保证了生物制剂和疫苗等敏感药品的安全运输。</w:t>
      </w:r>
      <w:r>
        <w:rPr>
          <w:rFonts w:hint="eastAsia"/>
        </w:rPr>
        <w:br/>
      </w:r>
      <w:r>
        <w:rPr>
          <w:rFonts w:hint="eastAsia"/>
        </w:rPr>
        <w:t>　　未来，医药流通行业将更加注重数字化和供应链优化。区块链技术的应用将提高药品追溯的透明度，减少假冒伪劣药品的流通。同时，人工智能和大数据分析将优化库存管理，实现药品需求的精准预测，减少供应链中的浪费和延迟。此外，行业将加强与医疗机构和保险公司的合作，提供更全面的健康管理和患者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99ffff3ef40e0" w:history="1">
        <w:r>
          <w:rPr>
            <w:rStyle w:val="Hyperlink"/>
          </w:rPr>
          <w:t>2025-2031年中国医药流通行业发展现状分析与前景趋势报告</w:t>
        </w:r>
      </w:hyperlink>
      <w:r>
        <w:rPr>
          <w:rFonts w:hint="eastAsia"/>
        </w:rPr>
        <w:t>》基于多年医药流通行业研究积累，结合当前市场发展现状，依托国家权威数据资源和长期市场监测数据库，对医药流通行业进行了全面调研与分析。报告详细阐述了医药流通市场规模、市场前景、发展趋势、技术现状及未来方向，重点分析了行业内主要企业的竞争格局，并通过SWOT分析揭示了医药流通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799ffff3ef40e0" w:history="1">
        <w:r>
          <w:rPr>
            <w:rStyle w:val="Hyperlink"/>
          </w:rPr>
          <w:t>2025-2031年中国医药流通行业发展现状分析与前景趋势报告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》为投资者提供了准确的市场现状解读，帮助预判行业前景，挖掘投资价值，同时从投资策略和营销策略等角度提出实用建议，助力投资者在医药流通行业中把握机遇、规避风险。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医药流通产业概述</w:t>
      </w:r>
      <w:r>
        <w:rPr>
          <w:rFonts w:hint="eastAsia"/>
        </w:rPr>
        <w:br/>
      </w:r>
      <w:r>
        <w:rPr>
          <w:rFonts w:hint="eastAsia"/>
        </w:rPr>
        <w:t>　　第一节 医药流通定义</w:t>
      </w:r>
      <w:r>
        <w:rPr>
          <w:rFonts w:hint="eastAsia"/>
        </w:rPr>
        <w:br/>
      </w:r>
      <w:r>
        <w:rPr>
          <w:rFonts w:hint="eastAsia"/>
        </w:rPr>
        <w:t>　　第二节 医药流通行业特点</w:t>
      </w:r>
      <w:r>
        <w:rPr>
          <w:rFonts w:hint="eastAsia"/>
        </w:rPr>
        <w:br/>
      </w:r>
      <w:r>
        <w:rPr>
          <w:rFonts w:hint="eastAsia"/>
        </w:rPr>
        <w:t>　　第三节 医药流通发展历程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2024-2025年中国医药流通行业发展环境分析</w:t>
      </w:r>
      <w:r>
        <w:rPr>
          <w:rFonts w:hint="eastAsia"/>
        </w:rPr>
        <w:br/>
      </w:r>
      <w:r>
        <w:rPr>
          <w:rFonts w:hint="eastAsia"/>
        </w:rPr>
        <w:t>　　第一节 医药流通行业经济环境分析</w:t>
      </w:r>
      <w:r>
        <w:rPr>
          <w:rFonts w:hint="eastAsia"/>
        </w:rPr>
        <w:br/>
      </w:r>
      <w:r>
        <w:rPr>
          <w:rFonts w:hint="eastAsia"/>
        </w:rPr>
        <w:t>　　第二节 医药流通行业政策环境分析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一、医药流通行业政策影响分析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二、相关医药流通行业标准分析</w:t>
      </w:r>
      <w:r>
        <w:rPr>
          <w:rFonts w:hint="eastAsia"/>
        </w:rPr>
        <w:br/>
      </w:r>
      <w:r>
        <w:rPr>
          <w:rFonts w:hint="eastAsia"/>
        </w:rPr>
        <w:t>　　第三节 医药流通行业社会环境分析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2024-2025年医药流通行业技术发展现状及趋势分析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医药流通行业技术发展现状分析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国内外医药流通行业技术差异与原因</w:t>
      </w:r>
      <w:r>
        <w:rPr>
          <w:rFonts w:hint="eastAsia"/>
        </w:rPr>
        <w:br/>
      </w:r>
      <w:r>
        <w:rPr>
          <w:rFonts w:hint="eastAsia"/>
        </w:rPr>
        <w:t>　　第三节 医药流通行业技术发展方向、趋势预测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提升医药流通行业技术能力策略建议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全球医药流通行业发展态势分析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全球医药流通市场发展现状分析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国外主要国家、地区医药流通市场现状</w:t>
      </w:r>
      <w:r>
        <w:rPr>
          <w:rFonts w:hint="eastAsia"/>
        </w:rPr>
        <w:br/>
      </w:r>
      <w:r>
        <w:rPr>
          <w:rFonts w:hint="eastAsia"/>
        </w:rPr>
        <w:t>　　第三节 全球医药流通行业发展趋势预测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中国医药流通行业发展调研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2019-2024年中国医药流通行业规模情况</w:t>
      </w:r>
      <w:r>
        <w:rPr>
          <w:rFonts w:hint="eastAsia"/>
        </w:rPr>
        <w:br/>
      </w:r>
      <w:r>
        <w:rPr>
          <w:rFonts w:hint="eastAsia"/>
        </w:rPr>
        <w:t>　　　　一、医药流通行业市场规模状况</w:t>
      </w:r>
      <w:r>
        <w:rPr>
          <w:rFonts w:hint="eastAsia"/>
        </w:rPr>
        <w:br/>
      </w:r>
      <w:r>
        <w:rPr>
          <w:rFonts w:hint="eastAsia"/>
        </w:rPr>
        <w:t>　　　　二、医药流通行业单位规模状况</w:t>
      </w:r>
      <w:r>
        <w:rPr>
          <w:rFonts w:hint="eastAsia"/>
        </w:rPr>
        <w:br/>
      </w:r>
      <w:r>
        <w:rPr>
          <w:rFonts w:hint="eastAsia"/>
        </w:rPr>
        <w:t>　　　　三、医药流通行业人员规模状况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2019-2024年中国医药流通行业财务能力分析</w:t>
      </w:r>
      <w:r>
        <w:rPr>
          <w:rFonts w:hint="eastAsia"/>
        </w:rPr>
        <w:br/>
      </w:r>
      <w:r>
        <w:rPr>
          <w:rFonts w:hint="eastAsia"/>
        </w:rPr>
        <w:t>　　　　一、医药流通行业盈利能力分析</w:t>
      </w:r>
      <w:r>
        <w:rPr>
          <w:rFonts w:hint="eastAsia"/>
        </w:rPr>
        <w:br/>
      </w:r>
      <w:r>
        <w:rPr>
          <w:rFonts w:hint="eastAsia"/>
        </w:rPr>
        <w:t>　　　　二、医药流通行业偿债能力分析</w:t>
      </w:r>
      <w:r>
        <w:rPr>
          <w:rFonts w:hint="eastAsia"/>
        </w:rPr>
        <w:br/>
      </w:r>
      <w:r>
        <w:rPr>
          <w:rFonts w:hint="eastAsia"/>
        </w:rPr>
        <w:t>　　　　三、医药流通行业营运能力分析</w:t>
      </w:r>
      <w:r>
        <w:rPr>
          <w:rFonts w:hint="eastAsia"/>
        </w:rPr>
        <w:br/>
      </w:r>
      <w:r>
        <w:rPr>
          <w:rFonts w:hint="eastAsia"/>
        </w:rPr>
        <w:t>　　　　四、医药流通行业发展能力分析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2024-2025年中国医药流通行业热点动态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2025年中国医药流通行业面临的挑战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中国医药流通行业重点地区市场调研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**地区医药流通发展现状及趋势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**地区医药流通发展现状及趋势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**地区医药流通发展现状及趋势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**地区医药流通发展现状及趋势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中国医药流通行业价格走势及影响因素分析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国内医药流通行业价格回顾</w:t>
      </w:r>
      <w:r>
        <w:rPr>
          <w:rFonts w:hint="eastAsia"/>
        </w:rPr>
        <w:br/>
      </w:r>
      <w:r>
        <w:rPr>
          <w:rFonts w:hint="eastAsia"/>
        </w:rPr>
        <w:t>　　第二节 国内医药流通行业价格走势预测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国内医药流通行业价格影响因素分析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中国医药流通行业客户调研</w:t>
      </w:r>
      <w:r>
        <w:rPr>
          <w:rFonts w:hint="eastAsia"/>
        </w:rPr>
        <w:br/>
      </w:r>
      <w:r>
        <w:rPr>
          <w:rFonts w:hint="eastAsia"/>
        </w:rPr>
        <w:t>　　　　一、医药流通行业客户偏好调查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二、客户对医药流通品牌的首要认知渠道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三、医药流通品牌忠诚度调查</w:t>
      </w:r>
      <w:r>
        <w:rPr>
          <w:rFonts w:hint="eastAsia"/>
        </w:rPr>
        <w:br/>
      </w:r>
      <w:r>
        <w:rPr>
          <w:rFonts w:hint="eastAsia"/>
        </w:rPr>
        <w:t>　　　　四、医药流通行业客户消费理念调研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中国医药流通行业重点企业发展调研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中国医药流通行业竞争格局分析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2024-2025年医药流通行业集中度分析</w:t>
      </w:r>
      <w:r>
        <w:rPr>
          <w:rFonts w:hint="eastAsia"/>
        </w:rPr>
        <w:br/>
      </w:r>
      <w:r>
        <w:rPr>
          <w:rFonts w:hint="eastAsia"/>
        </w:rPr>
        <w:t>　　　　一、医药流通市场集中度分析</w:t>
      </w:r>
      <w:r>
        <w:rPr>
          <w:rFonts w:hint="eastAsia"/>
        </w:rPr>
        <w:br/>
      </w:r>
      <w:r>
        <w:rPr>
          <w:rFonts w:hint="eastAsia"/>
        </w:rPr>
        <w:t>　　　　二、医药流通企业集中度分析</w:t>
      </w:r>
      <w:r>
        <w:rPr>
          <w:rFonts w:hint="eastAsia"/>
        </w:rPr>
        <w:br/>
      </w:r>
      <w:r>
        <w:rPr>
          <w:rFonts w:hint="eastAsia"/>
        </w:rPr>
        <w:t>　　第二节 2025年医药流通行业竞争格局分析</w:t>
      </w:r>
      <w:r>
        <w:rPr>
          <w:rFonts w:hint="eastAsia"/>
        </w:rPr>
        <w:br/>
      </w:r>
      <w:r>
        <w:rPr>
          <w:rFonts w:hint="eastAsia"/>
        </w:rPr>
        <w:t>　　　　一、医药流通行业竞争策略分析</w:t>
      </w:r>
      <w:r>
        <w:rPr>
          <w:rFonts w:hint="eastAsia"/>
        </w:rPr>
        <w:br/>
      </w:r>
      <w:r>
        <w:rPr>
          <w:rFonts w:hint="eastAsia"/>
        </w:rPr>
        <w:t>　　　　二、医药流通行业竞争格局展望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三、我国医药流通市场竞争趋势</w:t>
      </w:r>
      <w:r>
        <w:rPr>
          <w:rFonts w:hint="eastAsia"/>
        </w:rPr>
        <w:br/>
      </w:r>
      <w:r>
        <w:rPr>
          <w:rFonts w:hint="eastAsia"/>
        </w:rPr>
        <w:t>　　第三节 医药流通行业兼并与重组整合分析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一、医药流通行业兼并与重组整合动态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二、医药流通行业兼并与重组整合发展趋势预测分析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医药流通行业投资风险及应对策略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医药流通行业SWOT模型分析</w:t>
      </w:r>
      <w:r>
        <w:rPr>
          <w:rFonts w:hint="eastAsia"/>
        </w:rPr>
        <w:br/>
      </w:r>
      <w:r>
        <w:rPr>
          <w:rFonts w:hint="eastAsia"/>
        </w:rPr>
        <w:t>　　　　一、医药流通行业优势分析</w:t>
      </w:r>
      <w:r>
        <w:rPr>
          <w:rFonts w:hint="eastAsia"/>
        </w:rPr>
        <w:br/>
      </w:r>
      <w:r>
        <w:rPr>
          <w:rFonts w:hint="eastAsia"/>
        </w:rPr>
        <w:t>　　　　二、医药流通行业劣势分析</w:t>
      </w:r>
      <w:r>
        <w:rPr>
          <w:rFonts w:hint="eastAsia"/>
        </w:rPr>
        <w:br/>
      </w:r>
      <w:r>
        <w:rPr>
          <w:rFonts w:hint="eastAsia"/>
        </w:rPr>
        <w:t>　　　　三、医药流通行业机会分析</w:t>
      </w:r>
      <w:r>
        <w:rPr>
          <w:rFonts w:hint="eastAsia"/>
        </w:rPr>
        <w:br/>
      </w:r>
      <w:r>
        <w:rPr>
          <w:rFonts w:hint="eastAsia"/>
        </w:rPr>
        <w:t>　　　　四、医药流通行业风险分析</w:t>
      </w:r>
      <w:r>
        <w:rPr>
          <w:rFonts w:hint="eastAsia"/>
        </w:rPr>
        <w:br/>
      </w:r>
      <w:r>
        <w:rPr>
          <w:rFonts w:hint="eastAsia"/>
        </w:rPr>
        <w:t>　　第二节 医药流通行业投资风险及控制策略分析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一、医药流通市场风险及控制策略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二、医药流通行业政策风险及控制策略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三、医药流通行业经营风险及控制策略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四、医药流通同业竞争风险及控制策略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五、医药流通行业其他风险及控制策略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2025-2031年中国医药流通市场预测及发展建议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2025-2031年中国医药流通市场预测分析</w:t>
      </w:r>
      <w:r>
        <w:rPr>
          <w:rFonts w:hint="eastAsia"/>
        </w:rPr>
        <w:br/>
      </w:r>
      <w:r>
        <w:rPr>
          <w:rFonts w:hint="eastAsia"/>
        </w:rPr>
        <w:t>　　　　一、中国医药流通市场前景分析</w:t>
      </w:r>
      <w:r>
        <w:rPr>
          <w:rFonts w:hint="eastAsia"/>
        </w:rPr>
        <w:br/>
      </w:r>
      <w:r>
        <w:rPr>
          <w:rFonts w:hint="eastAsia"/>
        </w:rPr>
        <w:t>　　　　二、中国医药流通发展趋势预测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2025-2031年中国医药流通企业发展策略建议</w:t>
      </w:r>
      <w:r>
        <w:rPr>
          <w:rFonts w:hint="eastAsia"/>
        </w:rPr>
        <w:br/>
      </w:r>
      <w:r>
        <w:rPr>
          <w:rFonts w:hint="eastAsia"/>
        </w:rPr>
        <w:t>　　　　一、医药流通企业融资策略</w:t>
      </w:r>
      <w:r>
        <w:rPr>
          <w:rFonts w:hint="eastAsia"/>
        </w:rPr>
        <w:br/>
      </w:r>
      <w:r>
        <w:rPr>
          <w:rFonts w:hint="eastAsia"/>
        </w:rPr>
        <w:t>　　　　二、医药流通企业人才策略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2025-2031年中国医药流通企业营销策略建议</w:t>
      </w:r>
      <w:r>
        <w:rPr>
          <w:rFonts w:hint="eastAsia"/>
        </w:rPr>
        <w:br/>
      </w:r>
      <w:r>
        <w:rPr>
          <w:rFonts w:hint="eastAsia"/>
        </w:rPr>
        <w:t>　　　　一、医药流通企业定位策略</w:t>
      </w:r>
      <w:r>
        <w:rPr>
          <w:rFonts w:hint="eastAsia"/>
        </w:rPr>
        <w:br/>
      </w:r>
      <w:r>
        <w:rPr>
          <w:rFonts w:hint="eastAsia"/>
        </w:rPr>
        <w:t>　　　　二、医药流通企业价格策略</w:t>
      </w:r>
      <w:r>
        <w:rPr>
          <w:rFonts w:hint="eastAsia"/>
        </w:rPr>
        <w:br/>
      </w:r>
      <w:r>
        <w:rPr>
          <w:rFonts w:hint="eastAsia"/>
        </w:rPr>
        <w:t>　　　　三、医药流通企业促销策略</w:t>
      </w:r>
      <w:r>
        <w:rPr>
          <w:rFonts w:hint="eastAsia"/>
        </w:rPr>
        <w:br/>
      </w:r>
      <w:r>
        <w:rPr>
          <w:rFonts w:hint="eastAsia"/>
        </w:rPr>
        <w:t>　　第四节 中智林.－医药流通行业研究结论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医药流通介绍</w:t>
      </w:r>
      <w:r>
        <w:rPr>
          <w:rFonts w:hint="eastAsia"/>
        </w:rPr>
        <w:br/>
      </w:r>
      <w:r>
        <w:rPr>
          <w:rFonts w:hint="eastAsia"/>
        </w:rPr>
        <w:t>　　图表 医药流通图片</w:t>
      </w:r>
      <w:r>
        <w:rPr>
          <w:rFonts w:hint="eastAsia"/>
        </w:rPr>
        <w:br/>
      </w:r>
      <w:r>
        <w:rPr>
          <w:rFonts w:hint="eastAsia"/>
        </w:rPr>
        <w:t>　　图表 医药流通主要特点</w:t>
      </w:r>
      <w:r>
        <w:rPr>
          <w:rFonts w:hint="eastAsia"/>
        </w:rPr>
        <w:br/>
      </w:r>
      <w:r>
        <w:rPr>
          <w:rFonts w:hint="eastAsia"/>
        </w:rPr>
        <w:t>　　图表 医药流通发展有利因素分析</w:t>
      </w:r>
      <w:r>
        <w:rPr>
          <w:rFonts w:hint="eastAsia"/>
        </w:rPr>
        <w:br/>
      </w:r>
      <w:r>
        <w:rPr>
          <w:rFonts w:hint="eastAsia"/>
        </w:rPr>
        <w:t>　　图表 医药流通发展不利因素分析</w:t>
      </w:r>
      <w:r>
        <w:rPr>
          <w:rFonts w:hint="eastAsia"/>
        </w:rPr>
        <w:br/>
      </w:r>
      <w:r>
        <w:rPr>
          <w:rFonts w:hint="eastAsia"/>
        </w:rPr>
        <w:t>　　图表 进入医药流通行业壁垒</w:t>
      </w:r>
      <w:r>
        <w:rPr>
          <w:rFonts w:hint="eastAsia"/>
        </w:rPr>
        <w:br/>
      </w:r>
      <w:r>
        <w:rPr>
          <w:rFonts w:hint="eastAsia"/>
        </w:rPr>
        <w:t>　　图表 医药流通政策</w:t>
      </w:r>
      <w:r>
        <w:rPr>
          <w:rFonts w:hint="eastAsia"/>
        </w:rPr>
        <w:br/>
      </w:r>
      <w:r>
        <w:rPr>
          <w:rFonts w:hint="eastAsia"/>
        </w:rPr>
        <w:t>　　图表 医药流通技术 标准</w:t>
      </w:r>
      <w:r>
        <w:rPr>
          <w:rFonts w:hint="eastAsia"/>
        </w:rPr>
        <w:br/>
      </w:r>
      <w:r>
        <w:rPr>
          <w:rFonts w:hint="eastAsia"/>
        </w:rPr>
        <w:t>　　图表 医药流通产业链分析</w:t>
      </w:r>
      <w:r>
        <w:rPr>
          <w:rFonts w:hint="eastAsia"/>
        </w:rPr>
        <w:br/>
      </w:r>
      <w:r>
        <w:rPr>
          <w:rFonts w:hint="eastAsia"/>
        </w:rPr>
        <w:t>　　图表 医药流通品牌分析</w:t>
      </w:r>
      <w:r>
        <w:rPr>
          <w:rFonts w:hint="eastAsia"/>
        </w:rPr>
        <w:br/>
      </w:r>
      <w:r>
        <w:rPr>
          <w:rFonts w:hint="eastAsia"/>
        </w:rPr>
        <w:t>　　图表 2024年医药流通需求分析</w:t>
      </w:r>
      <w:r>
        <w:rPr>
          <w:rFonts w:hint="eastAsia"/>
        </w:rPr>
        <w:br/>
      </w:r>
      <w:r>
        <w:rPr>
          <w:rFonts w:hint="eastAsia"/>
        </w:rPr>
        <w:t>　　图表 2019-2024年中国医药流通市场规模分析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2019-2024年中国医药流通销售情况</w:t>
      </w:r>
      <w:r>
        <w:rPr>
          <w:rFonts w:hint="eastAsia"/>
        </w:rPr>
        <w:br/>
      </w:r>
      <w:r>
        <w:rPr>
          <w:rFonts w:hint="eastAsia"/>
        </w:rPr>
        <w:t>　　图表 医药流通价格走势</w:t>
      </w:r>
      <w:r>
        <w:rPr>
          <w:rFonts w:hint="eastAsia"/>
        </w:rPr>
        <w:br/>
      </w:r>
      <w:r>
        <w:rPr>
          <w:rFonts w:hint="eastAsia"/>
        </w:rPr>
        <w:t>　　图表 2025年中国医药流通公司数量统计 单位：家</w:t>
      </w:r>
      <w:r>
        <w:rPr>
          <w:rFonts w:hint="eastAsia"/>
        </w:rPr>
        <w:br/>
      </w:r>
      <w:r>
        <w:rPr>
          <w:rFonts w:hint="eastAsia"/>
        </w:rPr>
        <w:t>　　图表 医药流通成本和利润分析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华东地区医药流通市场规模情况</w:t>
      </w:r>
      <w:r>
        <w:rPr>
          <w:rFonts w:hint="eastAsia"/>
        </w:rPr>
        <w:br/>
      </w:r>
      <w:r>
        <w:rPr>
          <w:rFonts w:hint="eastAsia"/>
        </w:rPr>
        <w:t>　　图表 华东地区医药流通市场销售额</w:t>
      </w:r>
      <w:r>
        <w:rPr>
          <w:rFonts w:hint="eastAsia"/>
        </w:rPr>
        <w:br/>
      </w:r>
      <w:r>
        <w:rPr>
          <w:rFonts w:hint="eastAsia"/>
        </w:rPr>
        <w:t>　　图表 华南地区医药流通市场规模情况</w:t>
      </w:r>
      <w:r>
        <w:rPr>
          <w:rFonts w:hint="eastAsia"/>
        </w:rPr>
        <w:br/>
      </w:r>
      <w:r>
        <w:rPr>
          <w:rFonts w:hint="eastAsia"/>
        </w:rPr>
        <w:t>　　图表 华南地区医药流通市场销售额</w:t>
      </w:r>
      <w:r>
        <w:rPr>
          <w:rFonts w:hint="eastAsia"/>
        </w:rPr>
        <w:br/>
      </w:r>
      <w:r>
        <w:rPr>
          <w:rFonts w:hint="eastAsia"/>
        </w:rPr>
        <w:t>　　图表 华北地区医药流通市场规模情况</w:t>
      </w:r>
      <w:r>
        <w:rPr>
          <w:rFonts w:hint="eastAsia"/>
        </w:rPr>
        <w:br/>
      </w:r>
      <w:r>
        <w:rPr>
          <w:rFonts w:hint="eastAsia"/>
        </w:rPr>
        <w:t>　　图表 华北地区医药流通市场销售额</w:t>
      </w:r>
      <w:r>
        <w:rPr>
          <w:rFonts w:hint="eastAsia"/>
        </w:rPr>
        <w:br/>
      </w:r>
      <w:r>
        <w:rPr>
          <w:rFonts w:hint="eastAsia"/>
        </w:rPr>
        <w:t>　　图表 华中地区医药流通市场规模情况</w:t>
      </w:r>
      <w:r>
        <w:rPr>
          <w:rFonts w:hint="eastAsia"/>
        </w:rPr>
        <w:br/>
      </w:r>
      <w:r>
        <w:rPr>
          <w:rFonts w:hint="eastAsia"/>
        </w:rPr>
        <w:t>　　图表 华中地区医药流通市场销售额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医药流通投资、并购现状分析</w:t>
      </w:r>
      <w:r>
        <w:rPr>
          <w:rFonts w:hint="eastAsia"/>
        </w:rPr>
        <w:br/>
      </w:r>
      <w:r>
        <w:rPr>
          <w:rFonts w:hint="eastAsia"/>
        </w:rPr>
        <w:t>　　图表 医药流通上游、下游研究分析</w:t>
      </w:r>
      <w:r>
        <w:rPr>
          <w:rFonts w:hint="eastAsia"/>
        </w:rPr>
        <w:br/>
      </w:r>
      <w:r>
        <w:rPr>
          <w:rFonts w:hint="eastAsia"/>
        </w:rPr>
        <w:t>　　图表 医药流通最新消息</w:t>
      </w:r>
      <w:r>
        <w:rPr>
          <w:rFonts w:hint="eastAsia"/>
        </w:rPr>
        <w:br/>
      </w:r>
      <w:r>
        <w:rPr>
          <w:rFonts w:hint="eastAsia"/>
        </w:rPr>
        <w:t>　　图表 医药流通企业简介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医药流通企业经营情况</w:t>
      </w:r>
      <w:r>
        <w:rPr>
          <w:rFonts w:hint="eastAsia"/>
        </w:rPr>
        <w:br/>
      </w:r>
      <w:r>
        <w:rPr>
          <w:rFonts w:hint="eastAsia"/>
        </w:rPr>
        <w:t>　　图表 医药流通企业(二)简介</w:t>
      </w:r>
      <w:r>
        <w:rPr>
          <w:rFonts w:hint="eastAsia"/>
        </w:rPr>
        <w:br/>
      </w:r>
      <w:r>
        <w:rPr>
          <w:rFonts w:hint="eastAsia"/>
        </w:rPr>
        <w:t>　　图表 企业医药流通业务</w:t>
      </w:r>
      <w:r>
        <w:rPr>
          <w:rFonts w:hint="eastAsia"/>
        </w:rPr>
        <w:br/>
      </w:r>
      <w:r>
        <w:rPr>
          <w:rFonts w:hint="eastAsia"/>
        </w:rPr>
        <w:t>　　图表 医药流通企业(二)经营情况</w:t>
      </w:r>
      <w:r>
        <w:rPr>
          <w:rFonts w:hint="eastAsia"/>
        </w:rPr>
        <w:br/>
      </w:r>
      <w:r>
        <w:rPr>
          <w:rFonts w:hint="eastAsia"/>
        </w:rPr>
        <w:t>　　图表 医药流通企业(三)调研</w:t>
      </w:r>
      <w:r>
        <w:rPr>
          <w:rFonts w:hint="eastAsia"/>
        </w:rPr>
        <w:br/>
      </w:r>
      <w:r>
        <w:rPr>
          <w:rFonts w:hint="eastAsia"/>
        </w:rPr>
        <w:t>　　图表 企业医药流通业务分析</w:t>
      </w:r>
      <w:r>
        <w:rPr>
          <w:rFonts w:hint="eastAsia"/>
        </w:rPr>
        <w:br/>
      </w:r>
      <w:r>
        <w:rPr>
          <w:rFonts w:hint="eastAsia"/>
        </w:rPr>
        <w:t>　　图表 医药流通企业(三)经营情况</w:t>
      </w:r>
      <w:r>
        <w:rPr>
          <w:rFonts w:hint="eastAsia"/>
        </w:rPr>
        <w:br/>
      </w:r>
      <w:r>
        <w:rPr>
          <w:rFonts w:hint="eastAsia"/>
        </w:rPr>
        <w:t>　　图表 医药流通企业(四)介绍</w:t>
      </w:r>
      <w:r>
        <w:rPr>
          <w:rFonts w:hint="eastAsia"/>
        </w:rPr>
        <w:br/>
      </w:r>
      <w:r>
        <w:rPr>
          <w:rFonts w:hint="eastAsia"/>
        </w:rPr>
        <w:t>　　图表 企业医药流通产品服务</w:t>
      </w:r>
      <w:r>
        <w:rPr>
          <w:rFonts w:hint="eastAsia"/>
        </w:rPr>
        <w:br/>
      </w:r>
      <w:r>
        <w:rPr>
          <w:rFonts w:hint="eastAsia"/>
        </w:rPr>
        <w:t>　　图表 医药流通企业(四)经营情况</w:t>
      </w:r>
      <w:r>
        <w:rPr>
          <w:rFonts w:hint="eastAsia"/>
        </w:rPr>
        <w:br/>
      </w:r>
      <w:r>
        <w:rPr>
          <w:rFonts w:hint="eastAsia"/>
        </w:rPr>
        <w:t>　　图表 医药流通企业(五)简介</w:t>
      </w:r>
      <w:r>
        <w:rPr>
          <w:rFonts w:hint="eastAsia"/>
        </w:rPr>
        <w:br/>
      </w:r>
      <w:r>
        <w:rPr>
          <w:rFonts w:hint="eastAsia"/>
        </w:rPr>
        <w:t>　　图表 企业医药流通业务分析</w:t>
      </w:r>
      <w:r>
        <w:rPr>
          <w:rFonts w:hint="eastAsia"/>
        </w:rPr>
        <w:br/>
      </w:r>
      <w:r>
        <w:rPr>
          <w:rFonts w:hint="eastAsia"/>
        </w:rPr>
        <w:t>　　图表 医药流通企业(五)经营情况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医药流通行业生命周期</w:t>
      </w:r>
      <w:r>
        <w:rPr>
          <w:rFonts w:hint="eastAsia"/>
        </w:rPr>
        <w:br/>
      </w:r>
      <w:r>
        <w:rPr>
          <w:rFonts w:hint="eastAsia"/>
        </w:rPr>
        <w:t>　　图表 医药流通优势、劣势、机会、威胁分析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医药流通市场容量</w:t>
      </w:r>
      <w:r>
        <w:rPr>
          <w:rFonts w:hint="eastAsia"/>
        </w:rPr>
        <w:br/>
      </w:r>
      <w:r>
        <w:rPr>
          <w:rFonts w:hint="eastAsia"/>
        </w:rPr>
        <w:t>　　图表 医药流通发展前景</w:t>
      </w:r>
      <w:r>
        <w:rPr>
          <w:rFonts w:hint="eastAsia"/>
        </w:rPr>
        <w:br/>
      </w:r>
      <w:r>
        <w:rPr>
          <w:rFonts w:hint="eastAsia"/>
        </w:rPr>
        <w:t>　　图表 2025-2031年中国医药流通市场规模预测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2025-2031年中国医药流通销售预测</w:t>
      </w:r>
      <w:r>
        <w:rPr>
          <w:rFonts w:hint="eastAsia"/>
        </w:rPr>
        <w:br/>
      </w:r>
      <w:r>
        <w:rPr>
          <w:rFonts w:hint="eastAsia"/>
        </w:rPr>
        <w:t>　　图表 医药流通主要驱动因素</w:t>
      </w:r>
      <w:r>
        <w:rPr>
          <w:rFonts w:hint="eastAsia"/>
        </w:rPr>
        <w:br/>
      </w:r>
      <w:r>
        <w:rPr>
          <w:rFonts w:hint="eastAsia"/>
        </w:rPr>
        <w:t>　　图表 医药流通发展趋势预测</w:t>
      </w:r>
      <w:r>
        <w:rPr>
          <w:rFonts w:hint="eastAsia"/>
        </w:rPr>
        <w:br/>
      </w:r>
      <w:r>
        <w:rPr>
          <w:rFonts w:hint="eastAsia"/>
        </w:rPr>
        <w:t>　　图表 医药流通注意事项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99ffff3ef40e0" w:history="1">
        <w:r>
          <w:rPr>
            <w:rStyle w:val="Hyperlink"/>
          </w:rPr>
          <w:t>2025-2031年中国医药流通行业发展现状分析与前景趋势报告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799ffff3ef40e0" w:history="1">
        <w:r>
          <w:rPr>
            <w:rStyle w:val="Hyperlink"/>
          </w:rPr>
          <w:t>https://www.20087.com/7/03/YiYaoLiuTongShiChangQianJingFenXi.html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热点：2023医药行业市场分析报告、医药流通行业、第三方医药物流公司、医药流通企业、中国创新药物的现状与趋势、医药流通龙头股票、医药批发行业、医药流通体系包括、我国药品流通行业现状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c2f073a6e4269" w:history="1">
      <w:r>
        <w:rPr>
          <w:rStyle w:val="Hyperlink"/>
        </w:rPr>
        <w:t>2025-2031年中国医药流通行业发展现状分析与前景趋势报告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YiYaoLiuTongShiChangQianJingFenXi.html" TargetMode="External" Id="R09799ffff3ef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YiYaoLiuTongShiChangQianJingFenXi.html" TargetMode="External" Id="Rec1c2f073a6e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2024-10-18T01:42:00Z</dcterms:created>
  <dcterms:modified xsi:type="dcterms:W3CDTF">2024-10-18T02:42:00Z</dcterms:modified>
  <dc:subject>2025-2031年中国医药流通行业发展现状分析与前景趋势报告</dc:subject>
  <dc:title>2025-2031年中国医药流通行业发展现状分析与前景趋势报告</dc:title>
  <cp:keywords>2025-2031年中国医药流通行业发展现状分析与前景趋势报告</cp:keywords>
  <dc:description>2025-2031年中国医药流通行业发展现状分析与前景趋势报告</dc:description>
</cp:coreProperties>
</file>