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7a873344c4876" w:history="1">
              <w:r>
                <w:rPr>
                  <w:rStyle w:val="Hyperlink"/>
                </w:rPr>
                <w:t>2024-2030年中国压缩式垃圾车市场调查研究及发展前景趋势分析报告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7a873344c4876" w:history="1">
              <w:r>
                <w:rPr>
                  <w:rStyle w:val="Hyperlink"/>
                </w:rPr>
                <w:t>2024-2030年中国压缩式垃圾车市场调查研究及发展前景趋势分析报告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7a873344c4876" w:history="1">
                <w:r>
                  <w:rPr>
                    <w:rStyle w:val="Hyperlink"/>
                  </w:rPr>
                  <w:t>https://www.20087.com/7/53/YaSuoShiLaJiCheFaZhanQuShiYuCeFe.html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垃圾车是城市固体废物收集和运输的重要工具，其技术进步和市场需求在近年来得到了显著提升。随着各国对环境卫生和资源回收的重视，压缩式垃圾车不仅在设计上更加注重环保和效率，如低噪音、低排放，而且在自动化和智能化方面也有了长足发展，包括自动装卸系统和GPS跟踪。同时，随着垃圾分类政策的实施，压缩式垃圾车也需适应不同垃圾类型的分类收集需求。</w:t>
      </w:r>
      <w:r>
        <w:rPr>
          <w:rFonts w:hint="eastAsia"/>
        </w:rPr>
        <w:br/>
      </w:r>
      <w:r>
        <w:rPr>
          <w:rFonts w:hint="eastAsia"/>
        </w:rPr>
        <w:t>　　未来，压缩式垃圾车将更加注重可持续性和智能化。车辆将采用更多清洁能源，如电力或氢燃料，以减少碳足迹。同时，随着物联网技术的应用，车辆将配备更先进的传感器和数据处理系统，实现垃圾收集的实时监控和优化路线规划，提高运营效率。此外，车辆设计将更加人性化，以提升操作员的工作环境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7a873344c4876" w:history="1">
        <w:r>
          <w:rPr>
            <w:rStyle w:val="Hyperlink"/>
          </w:rPr>
          <w:t>2024-2030年中国压缩式垃圾车市场调查研究及发展前景趋势分析报告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压缩式垃圾车产业链。压缩式垃圾车报告详细分析了市场竞争格局，聚焦了重点企业及品牌影响力，并对价格机制和压缩式垃圾车细分市场特征进行了探讨。此外，报告还对市场前景进行了展望，预测了行业发展趋势，并就潜在的风险与机遇提供了专业的见解。压缩式垃圾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中国压缩式垃圾车行业宏观环境分析</w:t>
      </w:r>
      <w:r>
        <w:rPr>
          <w:rFonts w:hint="eastAsia"/>
        </w:rPr>
        <w:br/>
      </w:r>
      <w:r>
        <w:rPr>
          <w:rFonts w:hint="eastAsia"/>
        </w:rPr>
        <w:t>　　第一节 压缩式垃圾车行业定义分析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压缩式垃圾车行业宏观环境分析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全球压缩式垃圾车行业现状及发展预测分析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全球压缩式垃圾车行业概述</w:t>
      </w:r>
      <w:r>
        <w:rPr>
          <w:rFonts w:hint="eastAsia"/>
        </w:rPr>
        <w:br/>
      </w:r>
      <w:r>
        <w:rPr>
          <w:rFonts w:hint="eastAsia"/>
        </w:rPr>
        <w:t>　　第二节 全球压缩式垃圾车行业市场格局分析</w:t>
      </w:r>
      <w:r>
        <w:rPr>
          <w:rFonts w:hint="eastAsia"/>
        </w:rPr>
        <w:br/>
      </w:r>
      <w:r>
        <w:rPr>
          <w:rFonts w:hint="eastAsia"/>
        </w:rPr>
        <w:t>　　第三节 全球压缩式垃圾车产业主要国家运行形势分析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2024-2030年全球压缩式垃圾车产业市场走势预测分析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2019-2024年中国压缩式垃圾车行业经济指标分析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2019-2024年压缩式垃圾车行业发展概述</w:t>
      </w:r>
      <w:r>
        <w:rPr>
          <w:rFonts w:hint="eastAsia"/>
        </w:rPr>
        <w:br/>
      </w:r>
      <w:r>
        <w:rPr>
          <w:rFonts w:hint="eastAsia"/>
        </w:rPr>
        <w:t>　　第二节 2019-2024年压缩式垃圾车行业经济运行状况</w:t>
      </w:r>
      <w:r>
        <w:rPr>
          <w:rFonts w:hint="eastAsia"/>
        </w:rPr>
        <w:br/>
      </w:r>
      <w:r>
        <w:rPr>
          <w:rFonts w:hint="eastAsia"/>
        </w:rPr>
        <w:t>　　　　一、压缩式垃圾车行业企业数量分析</w:t>
      </w:r>
      <w:r>
        <w:rPr>
          <w:rFonts w:hint="eastAsia"/>
        </w:rPr>
        <w:br/>
      </w:r>
      <w:r>
        <w:rPr>
          <w:rFonts w:hint="eastAsia"/>
        </w:rPr>
        <w:t>　　　　二、压缩式垃圾车行业资产规模分析</w:t>
      </w:r>
      <w:r>
        <w:rPr>
          <w:rFonts w:hint="eastAsia"/>
        </w:rPr>
        <w:br/>
      </w:r>
      <w:r>
        <w:rPr>
          <w:rFonts w:hint="eastAsia"/>
        </w:rPr>
        <w:t>　　　　三、压缩式垃圾车行业销售收入分析</w:t>
      </w:r>
      <w:r>
        <w:rPr>
          <w:rFonts w:hint="eastAsia"/>
        </w:rPr>
        <w:br/>
      </w:r>
      <w:r>
        <w:rPr>
          <w:rFonts w:hint="eastAsia"/>
        </w:rPr>
        <w:t>　　　　四、压缩式垃圾车行业利润总额分析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2019-2024年压缩式垃圾车行业成本费用分析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一、压缩式垃圾车行业销售成本分析</w:t>
      </w:r>
      <w:r>
        <w:rPr>
          <w:rFonts w:hint="eastAsia"/>
        </w:rPr>
        <w:br/>
      </w:r>
      <w:r>
        <w:rPr>
          <w:rFonts w:hint="eastAsia"/>
        </w:rPr>
        <w:t>　　　　二、压缩式垃圾车行业销售费用分析</w:t>
      </w:r>
      <w:r>
        <w:rPr>
          <w:rFonts w:hint="eastAsia"/>
        </w:rPr>
        <w:br/>
      </w:r>
      <w:r>
        <w:rPr>
          <w:rFonts w:hint="eastAsia"/>
        </w:rPr>
        <w:t>　　　　三、压缩式垃圾车行业管理费用分析</w:t>
      </w:r>
      <w:r>
        <w:rPr>
          <w:rFonts w:hint="eastAsia"/>
        </w:rPr>
        <w:br/>
      </w:r>
      <w:r>
        <w:rPr>
          <w:rFonts w:hint="eastAsia"/>
        </w:rPr>
        <w:t>　　　　四、压缩式垃圾车行业财务费用分析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2019-2024年压缩式垃圾车行业运营效益分析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二、压缩式垃圾车行业运营能力分析</w:t>
      </w:r>
      <w:r>
        <w:rPr>
          <w:rFonts w:hint="eastAsia"/>
        </w:rPr>
        <w:br/>
      </w:r>
      <w:r>
        <w:rPr>
          <w:rFonts w:hint="eastAsia"/>
        </w:rPr>
        <w:t>　　　　三、压缩式垃圾车行业偿债能力分析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四、压缩式垃圾车行业成长能力分析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中国压缩式垃圾车行业市场与竞争分析</w:t>
      </w:r>
      <w:r>
        <w:rPr>
          <w:rFonts w:hint="eastAsia"/>
        </w:rPr>
        <w:br/>
      </w:r>
      <w:r>
        <w:rPr>
          <w:rFonts w:hint="eastAsia"/>
        </w:rPr>
        <w:t>　　第一节 压缩式垃圾车行业上下游市场分析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2023-2024年我国压缩式垃圾车行业需求情况</w:t>
      </w:r>
      <w:r>
        <w:rPr>
          <w:rFonts w:hint="eastAsia"/>
        </w:rPr>
        <w:br/>
      </w:r>
      <w:r>
        <w:rPr>
          <w:rFonts w:hint="eastAsia"/>
        </w:rPr>
        <w:t>　　　　　　1、压缩式垃圾车行业需求市场</w:t>
      </w:r>
      <w:r>
        <w:rPr>
          <w:rFonts w:hint="eastAsia"/>
        </w:rPr>
        <w:br/>
      </w:r>
      <w:r>
        <w:rPr>
          <w:rFonts w:hint="eastAsia"/>
        </w:rPr>
        <w:t>　　　　　　2、压缩式垃圾车行业客户结构</w:t>
      </w:r>
      <w:r>
        <w:rPr>
          <w:rFonts w:hint="eastAsia"/>
        </w:rPr>
        <w:br/>
      </w:r>
      <w:r>
        <w:rPr>
          <w:rFonts w:hint="eastAsia"/>
        </w:rPr>
        <w:t>　　　　　　3、压缩式垃圾车行业需求的地区差异</w:t>
      </w:r>
      <w:r>
        <w:rPr>
          <w:rFonts w:hint="eastAsia"/>
        </w:rPr>
        <w:br/>
      </w:r>
      <w:r>
        <w:rPr>
          <w:rFonts w:hint="eastAsia"/>
        </w:rPr>
        <w:t>　　第三节 压缩式垃圾车行业竞争力分析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压缩式垃圾车行业市场集中度分析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中国压缩式垃圾车行业传统商业模式分析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压缩式垃圾车行业原料采购模式</w:t>
      </w:r>
      <w:r>
        <w:rPr>
          <w:rFonts w:hint="eastAsia"/>
        </w:rPr>
        <w:br/>
      </w:r>
      <w:r>
        <w:rPr>
          <w:rFonts w:hint="eastAsia"/>
        </w:rPr>
        <w:t>　　第二节 压缩式垃圾车行业经营模式</w:t>
      </w:r>
      <w:r>
        <w:rPr>
          <w:rFonts w:hint="eastAsia"/>
        </w:rPr>
        <w:br/>
      </w:r>
      <w:r>
        <w:rPr>
          <w:rFonts w:hint="eastAsia"/>
        </w:rPr>
        <w:t>　　第三节 压缩式垃圾车行业盈利模式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中国压缩式垃圾车行业商业模式构建与实施策略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压缩式垃圾车行业商业模式要素与特征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压缩式垃圾车行业企业商业模式构建步骤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压缩式垃圾车行业商业模式的实施策略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中国压缩式垃圾车行业商业模式创新转型分析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互联网背景下压缩式垃圾车行业商业模式选择</w:t>
      </w:r>
      <w:r>
        <w:rPr>
          <w:rFonts w:hint="eastAsia"/>
        </w:rPr>
        <w:br/>
      </w:r>
      <w:r>
        <w:rPr>
          <w:rFonts w:hint="eastAsia"/>
        </w:rPr>
        <w:t>　　　　一、压缩式垃圾车行业与互联网思维的结合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二、互联网背景下压缩式垃圾车行业商业模式选择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2024年压缩式垃圾车行业企业经营情况与商业模式分析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湖北久鼎汽车有限公司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湖北永强专用汽车有限公司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湖北大力专用汽车制造有限公司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2024-2030年中国压缩式垃圾车行业发展前景预测分析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2024-2030年压缩式垃圾车行业发展前景及趋势预测分析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2024-2030年压缩式垃圾车行业发展前景预测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一、2024-2030年压缩式垃圾车行业供应规模预测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二、2024-2030年压缩式垃圾车行业市场规模预测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三、2024-2030年压缩式垃圾车行业盈利前景预测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压缩式垃圾车行业投资分析与预测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2024-2030年中国压缩式垃圾车行业投融资战略规划分析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压缩式垃圾车行业关键成功要素分析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压缩式垃圾车行业投资壁垒分析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一、压缩式垃圾车行业进入壁垒</w:t>
      </w:r>
      <w:r>
        <w:rPr>
          <w:rFonts w:hint="eastAsia"/>
        </w:rPr>
        <w:br/>
      </w:r>
      <w:r>
        <w:rPr>
          <w:rFonts w:hint="eastAsia"/>
        </w:rPr>
        <w:t>　　　　二、压缩式垃圾车行业退出壁垒</w:t>
      </w:r>
      <w:r>
        <w:rPr>
          <w:rFonts w:hint="eastAsia"/>
        </w:rPr>
        <w:br/>
      </w:r>
      <w:r>
        <w:rPr>
          <w:rFonts w:hint="eastAsia"/>
        </w:rPr>
        <w:t>　　第三节 压缩式垃圾车行业投资风险与规避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中^智^林^－压缩式垃圾车行业融资渠道与策略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一、压缩式垃圾车行业融资渠道分析</w:t>
      </w:r>
      <w:r>
        <w:rPr>
          <w:rFonts w:hint="eastAsia"/>
        </w:rPr>
        <w:br/>
      </w:r>
      <w:r>
        <w:rPr>
          <w:rFonts w:hint="eastAsia"/>
        </w:rPr>
        <w:t>　　　　二、压缩式垃圾车行业融资策略分析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压缩式垃圾车产业链分析</w:t>
      </w:r>
      <w:r>
        <w:rPr>
          <w:rFonts w:hint="eastAsia"/>
        </w:rPr>
        <w:br/>
      </w:r>
      <w:r>
        <w:rPr>
          <w:rFonts w:hint="eastAsia"/>
        </w:rPr>
        <w:t>　　图表 国际压缩式垃圾车市场规模</w:t>
      </w:r>
      <w:r>
        <w:rPr>
          <w:rFonts w:hint="eastAsia"/>
        </w:rPr>
        <w:br/>
      </w:r>
      <w:r>
        <w:rPr>
          <w:rFonts w:hint="eastAsia"/>
        </w:rPr>
        <w:t>　　图表 国际压缩式垃圾车生命周期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2023-2024年中国压缩式垃圾车市场规模</w:t>
      </w:r>
      <w:r>
        <w:rPr>
          <w:rFonts w:hint="eastAsia"/>
        </w:rPr>
        <w:br/>
      </w:r>
      <w:r>
        <w:rPr>
          <w:rFonts w:hint="eastAsia"/>
        </w:rPr>
        <w:t>　　图表 2023-2024年中国压缩式垃圾车产值</w:t>
      </w:r>
      <w:r>
        <w:rPr>
          <w:rFonts w:hint="eastAsia"/>
        </w:rPr>
        <w:br/>
      </w:r>
      <w:r>
        <w:rPr>
          <w:rFonts w:hint="eastAsia"/>
        </w:rPr>
        <w:t>　　图表 2023-2024年我国压缩式垃圾车供应情况</w:t>
      </w:r>
      <w:r>
        <w:rPr>
          <w:rFonts w:hint="eastAsia"/>
        </w:rPr>
        <w:br/>
      </w:r>
      <w:r>
        <w:rPr>
          <w:rFonts w:hint="eastAsia"/>
        </w:rPr>
        <w:t>　　图表 2023-2024年我国压缩式垃圾车需求情况</w:t>
      </w:r>
      <w:r>
        <w:rPr>
          <w:rFonts w:hint="eastAsia"/>
        </w:rPr>
        <w:br/>
      </w:r>
      <w:r>
        <w:rPr>
          <w:rFonts w:hint="eastAsia"/>
        </w:rPr>
        <w:t>　　图表 2024-2030年中国压缩式垃圾车市场规模预测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2024-2030年我国压缩式垃圾车供应情况预测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2024-2030年我国压缩式垃圾车需求情况预测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7a873344c4876" w:history="1">
        <w:r>
          <w:rPr>
            <w:rStyle w:val="Hyperlink"/>
          </w:rPr>
          <w:t>2024-2030年中国压缩式垃圾车市场调查研究及发展前景趋势分析报告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7a873344c4876" w:history="1">
        <w:r>
          <w:rPr>
            <w:rStyle w:val="Hyperlink"/>
          </w:rPr>
          <w:t>https://www.20087.com/7/53/YaSuoShiLaJiCheFaZhanQuShiYuCeFe.html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8eb260d454a79" w:history="1">
      <w:r>
        <w:rPr>
          <w:rStyle w:val="Hyperlink"/>
        </w:rPr>
        <w:t>2024-2030年中国压缩式垃圾车市场调查研究及发展前景趋势分析报告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aSuoShiLaJiCheFaZhanQuShiYuCeFe.html" TargetMode="External" Id="R4597a873344c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aSuoShiLaJiCheFaZhanQuShiYuCeFe.html" TargetMode="External" Id="Rf8f8eb260d45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2024-04-06T04:10:00Z</dcterms:created>
  <dcterms:modified xsi:type="dcterms:W3CDTF">2024-04-06T05:10:00Z</dcterms:modified>
  <dc:subject>2024-2030年中国压缩式垃圾车市场调查研究及发展前景趋势分析报告</dc:subject>
  <dc:title>2024-2030年中国压缩式垃圾车市场调查研究及发展前景趋势分析报告</dc:title>
  <cp:keywords>2024-2030年中国压缩式垃圾车市场调查研究及发展前景趋势分析报告</cp:keywords>
  <dc:description>2024-2030年中国压缩式垃圾车市场调查研究及发展前景趋势分析报告</dc:description>
</cp:coreProperties>
</file>