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7b1428984b4cbc" w:history="1">
              <w:r>
                <w:rPr>
                  <w:rStyle w:val="Hyperlink"/>
                </w:rPr>
                <w:t>2026-2032年中国平衡踏板车行业调研及发展前景分析报告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7b1428984b4cbc" w:history="1">
              <w:r>
                <w:rPr>
                  <w:rStyle w:val="Hyperlink"/>
                </w:rPr>
                <w:t>2026-2032年中国平衡踏板车行业调研及发展前景分析报告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5982537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7b1428984b4cbc" w:history="1">
                <w:r>
                  <w:rPr>
                    <w:rStyle w:val="Hyperlink"/>
                  </w:rPr>
                  <w:t>https://www.20087.com/7/53/PingHengTaBanCheFaZhanXianZhuangQianJing.html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衡踏板车是以双轮自平衡结构为主的个人短途移动设备，依靠陀螺仪、加速度传感器和电机控制系统实现动态平衡，主要用于休闲娱乐、室内通勤、景区巡逻和短距离代步。平衡踏板车已从早期爆发式增长转向规范发展，受道路通行限制、安全争议和标准升级影响，民用代步场景受到一定约束。行业集中度提升，头部品牌在电池安全、整车重量、速度限制、骑行稳定性和智能交互方面持续优化。出口市场保持活跃，民用娱乐、室内移动、安防巡检和特定封闭场景成为主要应用方向。行业仍面临路权限制、安全事故、产品同质化、电池安全和耐用性等问题。</w:t>
      </w:r>
      <w:r>
        <w:rPr>
          <w:rFonts w:hint="eastAsia"/>
        </w:rPr>
        <w:br/>
      </w:r>
      <w:r>
        <w:rPr>
          <w:rFonts w:hint="eastAsia"/>
        </w:rPr>
        <w:t>　　未来，平衡踏板车将向安全合规、轻量化、智能化和场景细分升级。市场调研网指出，符合强制性安全标准、具备过充保护、短路保护和稳定限速的产品将成为主流。产品将更多面向娱乐消费、室内移动、景区服务和特定作业场景，而非开放道路通勤。电池安全、结构强度、骑行辅助算法和便携设计将提升用户体验。出口市场将继续贡献增量，国内零售将更依赖线上渠道和品牌化运营。具备安全认证、稳定供应链和细分场景适配能力的产品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7b1428984b4cbc" w:history="1">
        <w:r>
          <w:rPr>
            <w:rStyle w:val="Hyperlink"/>
          </w:rPr>
          <w:t>2026-2032年中国平衡踏板车行业调研及发展前景分析报告</w:t>
        </w:r>
      </w:hyperlink>
      <w:r>
        <w:rPr>
          <w:rFonts w:hint="eastAsia"/>
        </w:rPr>
        <w:t>》，2025年平衡踏板车行业市场规模达 亿元，预计2032年市场规模将达 亿元，期间年均复合增长率（CAGR）达 %。报告系统梳理了平衡踏板车行业的产业链结构，详细解读了平衡踏板车市场规模、需求变化及价格动态，并对平衡踏板车行业现状进行了全面分析。报告基于详实数据，科学预测了平衡踏板车市场前景与发展趋势，同时聚焦平衡踏板车重点企业的经营表现，剖析了行业竞争格局、市场集中度及品牌影响力。通过对平衡踏板车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平衡踏板车市场概述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按照不同产品类型，平衡踏板车主要可以分为如下几个类别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中国不同产品类型平衡踏板车增长趋势2021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6.5英寸</w:t>
      </w:r>
      <w:r>
        <w:rPr>
          <w:rFonts w:hint="eastAsia"/>
        </w:rPr>
        <w:br/>
      </w:r>
      <w:r>
        <w:rPr>
          <w:rFonts w:hint="eastAsia"/>
        </w:rPr>
        <w:t>　　　　1.2.3 8英寸</w:t>
      </w:r>
      <w:r>
        <w:rPr>
          <w:rFonts w:hint="eastAsia"/>
        </w:rPr>
        <w:br/>
      </w:r>
      <w:r>
        <w:rPr>
          <w:rFonts w:hint="eastAsia"/>
        </w:rPr>
        <w:t>　　　　1.2.4 10英寸</w:t>
      </w:r>
      <w:r>
        <w:rPr>
          <w:rFonts w:hint="eastAsia"/>
        </w:rPr>
        <w:br/>
      </w:r>
      <w:r>
        <w:rPr>
          <w:rFonts w:hint="eastAsia"/>
        </w:rPr>
        <w:t>　　1.3 从不同应用，平衡踏板车主要包括如下几个方面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中国不同应用平衡踏板车增长趋势2021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青少年使用</w:t>
      </w:r>
      <w:r>
        <w:rPr>
          <w:rFonts w:hint="eastAsia"/>
        </w:rPr>
        <w:br/>
      </w:r>
      <w:r>
        <w:rPr>
          <w:rFonts w:hint="eastAsia"/>
        </w:rPr>
        <w:t>　　　　1.3.3 成人使用</w:t>
      </w:r>
      <w:r>
        <w:rPr>
          <w:rFonts w:hint="eastAsia"/>
        </w:rPr>
        <w:br/>
      </w:r>
      <w:r>
        <w:rPr>
          <w:rFonts w:hint="eastAsia"/>
        </w:rPr>
        <w:t>　　1.4 中国平衡踏板车发展现状及未来趋势（2021-2032）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中国市场平衡踏板车收入及增长率（2021-2032）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中国市场平衡踏板车销量及增长率（2021-2032）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中国市场主要平衡踏板车厂商分析</w:t>
      </w:r>
      <w:r>
        <w:rPr>
          <w:rFonts w:hint="eastAsia"/>
        </w:rPr>
        <w:br/>
      </w:r>
      <w:r>
        <w:rPr>
          <w:rFonts w:hint="eastAsia"/>
        </w:rPr>
        <w:t>　　2.1 中国市场主要厂商平衡踏板车销量及市场占有率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中国市场主要厂商平衡踏板车销量（2021-2026）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中国市场主要厂商平衡踏板车销量市场份额（2021-2026）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中国市场主要厂商平衡踏板车收入及市场占有率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中国市场主要厂商平衡踏板车收入（2021-2026）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中国市场主要厂商平衡踏板车收入市场份额（2021-2026）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2025年中国市场主要厂商平衡踏板车收入排名</w:t>
      </w:r>
      <w:r>
        <w:rPr>
          <w:rFonts w:hint="eastAsia"/>
        </w:rPr>
        <w:br/>
      </w:r>
      <w:r>
        <w:rPr>
          <w:rFonts w:hint="eastAsia"/>
        </w:rPr>
        <w:t>　　2.3 中国市场主要厂商平衡踏板车价格（2021-2026）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中国市场主要厂商平衡踏板车总部及产地分布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中国市场主要厂商成立时间及平衡踏板车商业化日期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中国市场主要厂商平衡踏板车产品类型及应用</w:t>
      </w:r>
      <w:r>
        <w:rPr>
          <w:rFonts w:hint="eastAsia"/>
        </w:rPr>
        <w:br/>
      </w:r>
      <w:r>
        <w:rPr>
          <w:rFonts w:hint="eastAsia"/>
        </w:rPr>
        <w:t>　　2.7 平衡踏板车行业集中度、竞争程度分析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平衡踏板车行业集中度分析：2025年中国Top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中国市场平衡踏板车第一梯队、第二梯队和第三梯队厂商（品牌）及2025年市场份额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不同产品类型平衡踏板车分析</w:t>
      </w:r>
      <w:r>
        <w:rPr>
          <w:rFonts w:hint="eastAsia"/>
        </w:rPr>
        <w:br/>
      </w:r>
      <w:r>
        <w:rPr>
          <w:rFonts w:hint="eastAsia"/>
        </w:rPr>
        <w:t>　　4.1 中国市场不同产品类型平衡踏板车销量（2021-2032）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中国市场不同产品类型平衡踏板车销量及市场份额（2021-2026）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中国市场不同产品类型平衡踏板车销量预测（2027-2032）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中国市场不同产品类型平衡踏板车规模（2021-2032）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中国市场不同产品类型平衡踏板车规模及市场份额（2021-2026）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中国市场不同产品类型平衡踏板车规模预测（2027-2032）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中国市场不同产品类型平衡踏板车价格走势（2021-2032）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不同应用平衡踏板车分析</w:t>
      </w:r>
      <w:r>
        <w:rPr>
          <w:rFonts w:hint="eastAsia"/>
        </w:rPr>
        <w:br/>
      </w:r>
      <w:r>
        <w:rPr>
          <w:rFonts w:hint="eastAsia"/>
        </w:rPr>
        <w:t>　　5.1 中国市场不同应用平衡踏板车销量（2021-2032）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中国市场不同应用平衡踏板车销量及市场份额（2021-2026）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中国市场不同应用平衡踏板车销量预测（2027-2032）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中国市场不同应用平衡踏板车规模（2021-2032）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中国市场不同应用平衡踏板车规模及市场份额（2021-2026）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中国市场不同应用平衡踏板车规模预测（2027-2032）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中国市场不同应用平衡踏板车价格走势（2021-2032）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平衡踏板车行业发展分析---发展趋势</w:t>
      </w:r>
      <w:r>
        <w:rPr>
          <w:rFonts w:hint="eastAsia"/>
        </w:rPr>
        <w:br/>
      </w:r>
      <w:r>
        <w:rPr>
          <w:rFonts w:hint="eastAsia"/>
        </w:rPr>
        <w:t>　　6.2 平衡踏板车行业发展分析---厂商壁垒</w:t>
      </w:r>
      <w:r>
        <w:rPr>
          <w:rFonts w:hint="eastAsia"/>
        </w:rPr>
        <w:br/>
      </w:r>
      <w:r>
        <w:rPr>
          <w:rFonts w:hint="eastAsia"/>
        </w:rPr>
        <w:t>　　6.3 平衡踏板车行业发展分析---驱动因素</w:t>
      </w:r>
      <w:r>
        <w:rPr>
          <w:rFonts w:hint="eastAsia"/>
        </w:rPr>
        <w:br/>
      </w:r>
      <w:r>
        <w:rPr>
          <w:rFonts w:hint="eastAsia"/>
        </w:rPr>
        <w:t>　　6.4 平衡踏板车行业发展分析---制约因素</w:t>
      </w:r>
      <w:r>
        <w:rPr>
          <w:rFonts w:hint="eastAsia"/>
        </w:rPr>
        <w:br/>
      </w:r>
      <w:r>
        <w:rPr>
          <w:rFonts w:hint="eastAsia"/>
        </w:rPr>
        <w:t>　　6.5 平衡踏板车中国企业SWOT分析</w:t>
      </w:r>
      <w:r>
        <w:rPr>
          <w:rFonts w:hint="eastAsia"/>
        </w:rPr>
        <w:br/>
      </w:r>
      <w:r>
        <w:rPr>
          <w:rFonts w:hint="eastAsia"/>
        </w:rPr>
        <w:t>　　6.6 平衡踏板车行业发展分析---行业政策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平衡踏板车行业产业链简介</w:t>
      </w:r>
      <w:r>
        <w:rPr>
          <w:rFonts w:hint="eastAsia"/>
        </w:rPr>
        <w:br/>
      </w:r>
      <w:r>
        <w:rPr>
          <w:rFonts w:hint="eastAsia"/>
        </w:rPr>
        <w:t>　　7.2 平衡踏板车产业链分析-上游</w:t>
      </w:r>
      <w:r>
        <w:rPr>
          <w:rFonts w:hint="eastAsia"/>
        </w:rPr>
        <w:br/>
      </w:r>
      <w:r>
        <w:rPr>
          <w:rFonts w:hint="eastAsia"/>
        </w:rPr>
        <w:t>　　7.3 平衡踏板车产业链分析-中游</w:t>
      </w:r>
      <w:r>
        <w:rPr>
          <w:rFonts w:hint="eastAsia"/>
        </w:rPr>
        <w:br/>
      </w:r>
      <w:r>
        <w:rPr>
          <w:rFonts w:hint="eastAsia"/>
        </w:rPr>
        <w:t>　　7.4 平衡踏板车产业链分析-下游</w:t>
      </w:r>
      <w:r>
        <w:rPr>
          <w:rFonts w:hint="eastAsia"/>
        </w:rPr>
        <w:br/>
      </w:r>
      <w:r>
        <w:rPr>
          <w:rFonts w:hint="eastAsia"/>
        </w:rPr>
        <w:t>　　7.5 平衡踏板车行业采购模式</w:t>
      </w:r>
      <w:r>
        <w:rPr>
          <w:rFonts w:hint="eastAsia"/>
        </w:rPr>
        <w:br/>
      </w:r>
      <w:r>
        <w:rPr>
          <w:rFonts w:hint="eastAsia"/>
        </w:rPr>
        <w:t>　　7.6 平衡踏板车行业生产模式</w:t>
      </w:r>
      <w:r>
        <w:rPr>
          <w:rFonts w:hint="eastAsia"/>
        </w:rPr>
        <w:br/>
      </w:r>
      <w:r>
        <w:rPr>
          <w:rFonts w:hint="eastAsia"/>
        </w:rPr>
        <w:t>　　7.7 平衡踏板车行业销售模式及销售渠道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中国本土平衡踏板车产能、产量分析</w:t>
      </w:r>
      <w:r>
        <w:rPr>
          <w:rFonts w:hint="eastAsia"/>
        </w:rPr>
        <w:br/>
      </w:r>
      <w:r>
        <w:rPr>
          <w:rFonts w:hint="eastAsia"/>
        </w:rPr>
        <w:t>　　8.1 中国平衡踏板车供需现状及预测（2021-2032）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中国平衡踏板车产能、产量、产能利用率及发展趋势（2021-2032）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中国平衡踏板车产量、市场需求量及发展趋势（2021-2032）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中国平衡踏板车进出口分析</w:t>
      </w:r>
      <w:r>
        <w:rPr>
          <w:rFonts w:hint="eastAsia"/>
        </w:rPr>
        <w:br/>
      </w:r>
      <w:r>
        <w:rPr>
          <w:rFonts w:hint="eastAsia"/>
        </w:rPr>
        <w:t>　　　　8.2.1 中国市场平衡踏板车主要进口来源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中国市场平衡踏板车主要出口目的地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不同产品类型平衡踏板车市场规模2021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不同应用平衡踏板车市场规模2021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中国市场主要厂商平衡踏板车销量（2021-2026）&amp;（千台）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中国市场主要厂商平衡踏板车销量市场份额（2021-2026）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中国市场主要厂商平衡踏板车收入（2021-2026）&amp;（万元）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中国市场主要厂商平衡踏板车收入份额（2021-2026）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2025年中国主要生产商平衡踏板车收入排名（万元）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中国市场主要厂商平衡踏板车价格（2021-2026）&amp;（元/台）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中国市场主要厂商平衡踏板车总部及产地分布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中国市场主要厂商成立时间及平衡踏板车商业化日期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中国市场主要厂商平衡踏板车产品类型及应用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2025年中国市场平衡踏板车主要厂商市场地位（第一梯队、第二梯队和第三梯队）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平衡踏板车市场投资、并购等现状分析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中国市场不同产品类型平衡踏板车销量（2021-2026）&amp;（千台）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中国市场不同产品类型平衡踏板车销量市场份额（2021-2026）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中国市场不同产品类型平衡踏板车销量预测（2027-2032）&amp;（千台）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中国市场不同产品类型平衡踏板车销量市场份额预测（2027-2032）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中国市场不同产品类型平衡踏板车规模（2021-2026）&amp;（万元）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中国市场不同产品类型平衡踏板车规模市场份额（2021-2026）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中国市场不同产品类型平衡踏板车规模预测（2027-2032）&amp;（万元）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中国市场不同产品类型平衡踏板车规模市场份额预测（2027-2032）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中国市场不同应用平衡踏板车销量（2021-2026）&amp;（千台）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118： 中国市场不同应用平衡踏板车销量市场份额（2021-2026）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中国市场不同应用平衡踏板车销量预测（2027-2032）&amp;（千台）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120： 中国市场不同应用平衡踏板车销量市场份额预测（2027-2032）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中国市场不同应用平衡踏板车规模（2021-2026）&amp;（万元）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中国市场不同应用平衡踏板车规模市场份额（2021-2026）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中国市场不同应用平衡踏板车规模预测（2027-2032）&amp;（万元）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中国市场不同应用平衡踏板车规模市场份额预测（2027-2032）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平衡踏板车行业发展分析---发展趋势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平衡踏板车行业发展分析---厂商壁垒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平衡踏板车行业发展分析---驱动因素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平衡踏板车行业发展分析---制约因素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平衡踏板车行业相关重点政策一览</w:t>
      </w:r>
      <w:r>
        <w:rPr>
          <w:rFonts w:hint="eastAsia"/>
        </w:rPr>
        <w:br/>
      </w:r>
      <w:r>
        <w:rPr>
          <w:rFonts w:hint="eastAsia"/>
        </w:rPr>
        <w:t>　　表 130： 平衡踏板车行业供应链分析</w:t>
      </w:r>
      <w:r>
        <w:rPr>
          <w:rFonts w:hint="eastAsia"/>
        </w:rPr>
        <w:br/>
      </w:r>
      <w:r>
        <w:rPr>
          <w:rFonts w:hint="eastAsia"/>
        </w:rPr>
        <w:t>　　表 131： 平衡踏板车上游原料供应商</w:t>
      </w:r>
      <w:r>
        <w:rPr>
          <w:rFonts w:hint="eastAsia"/>
        </w:rPr>
        <w:br/>
      </w:r>
      <w:r>
        <w:rPr>
          <w:rFonts w:hint="eastAsia"/>
        </w:rPr>
        <w:t>　　表 132： 平衡踏板车行业主要下游客户</w:t>
      </w:r>
      <w:r>
        <w:rPr>
          <w:rFonts w:hint="eastAsia"/>
        </w:rPr>
        <w:br/>
      </w:r>
      <w:r>
        <w:rPr>
          <w:rFonts w:hint="eastAsia"/>
        </w:rPr>
        <w:t>　　表 133： 平衡踏板车典型经销商</w:t>
      </w:r>
      <w:r>
        <w:rPr>
          <w:rFonts w:hint="eastAsia"/>
        </w:rPr>
        <w:br/>
      </w:r>
      <w:r>
        <w:rPr>
          <w:rFonts w:hint="eastAsia"/>
        </w:rPr>
        <w:t>　　表 134： 中国平衡踏板车产量、销量、进口量及出口量（2021-2026）&amp;（千台）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135： 中国平衡踏板车产量、销量、进口量及出口量预测（2027-2032）&amp;（千台）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136： 中国市场平衡踏板车主要进口来源</w:t>
      </w:r>
      <w:r>
        <w:rPr>
          <w:rFonts w:hint="eastAsia"/>
        </w:rPr>
        <w:br/>
      </w:r>
      <w:r>
        <w:rPr>
          <w:rFonts w:hint="eastAsia"/>
        </w:rPr>
        <w:t>　　表 137： 中国市场平衡踏板车主要出口目的地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平衡踏板车产品图片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中国不同产品类型平衡踏板车市场规模市场份额2025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6.5英寸产品图片</w:t>
      </w:r>
      <w:r>
        <w:rPr>
          <w:rFonts w:hint="eastAsia"/>
        </w:rPr>
        <w:br/>
      </w:r>
      <w:r>
        <w:rPr>
          <w:rFonts w:hint="eastAsia"/>
        </w:rPr>
        <w:t>　　图 4： 8英寸产品图片</w:t>
      </w:r>
      <w:r>
        <w:rPr>
          <w:rFonts w:hint="eastAsia"/>
        </w:rPr>
        <w:br/>
      </w:r>
      <w:r>
        <w:rPr>
          <w:rFonts w:hint="eastAsia"/>
        </w:rPr>
        <w:t>　　图 5： 10英寸产品图片</w:t>
      </w:r>
      <w:r>
        <w:rPr>
          <w:rFonts w:hint="eastAsia"/>
        </w:rPr>
        <w:br/>
      </w:r>
      <w:r>
        <w:rPr>
          <w:rFonts w:hint="eastAsia"/>
        </w:rPr>
        <w:t>　　图 6： 中国不同应用平衡踏板车市场份额2025 &amp; 2032</w:t>
      </w:r>
      <w:r>
        <w:rPr>
          <w:rFonts w:hint="eastAsia"/>
        </w:rPr>
        <w:br/>
      </w:r>
      <w:r>
        <w:rPr>
          <w:rFonts w:hint="eastAsia"/>
        </w:rPr>
        <w:t>　　图 7： 青少年使用</w:t>
      </w:r>
      <w:r>
        <w:rPr>
          <w:rFonts w:hint="eastAsia"/>
        </w:rPr>
        <w:br/>
      </w:r>
      <w:r>
        <w:rPr>
          <w:rFonts w:hint="eastAsia"/>
        </w:rPr>
        <w:t>　　图 8： 成人使用</w:t>
      </w:r>
      <w:r>
        <w:rPr>
          <w:rFonts w:hint="eastAsia"/>
        </w:rPr>
        <w:br/>
      </w:r>
      <w:r>
        <w:rPr>
          <w:rFonts w:hint="eastAsia"/>
        </w:rPr>
        <w:t>　　图 9： 中国市场平衡踏板车市场规模，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中国市场平衡踏板车收入及增长率（2021-2032）&amp;（万元）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中国市场平衡踏板车销量及增长率（2021-2032）&amp;（千台）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2025年中国市场主要厂商平衡踏板车销量市场份额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2025年中国市场主要厂商平衡踏板车收入市场份额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2025年中国市场前五大厂商平衡踏板车市场份额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2025年中国市场平衡踏板车第一梯队、第二梯队和第三梯队厂商（品牌）及市场份额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中国市场不同产品类型平衡踏板车价格走势（2021-2032）&amp;（元/台）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中国市场不同应用平衡踏板车价格走势（2021-2032）&amp;（元/台）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平衡踏板车中国企业SWOT分析</w:t>
      </w:r>
      <w:r>
        <w:rPr>
          <w:rFonts w:hint="eastAsia"/>
        </w:rPr>
        <w:br/>
      </w:r>
      <w:r>
        <w:rPr>
          <w:rFonts w:hint="eastAsia"/>
        </w:rPr>
        <w:t>　　图 19： 平衡踏板车产业链</w:t>
      </w:r>
      <w:r>
        <w:rPr>
          <w:rFonts w:hint="eastAsia"/>
        </w:rPr>
        <w:br/>
      </w:r>
      <w:r>
        <w:rPr>
          <w:rFonts w:hint="eastAsia"/>
        </w:rPr>
        <w:t>　　图 20： 平衡踏板车行业采购模式分析</w:t>
      </w:r>
      <w:r>
        <w:rPr>
          <w:rFonts w:hint="eastAsia"/>
        </w:rPr>
        <w:br/>
      </w:r>
      <w:r>
        <w:rPr>
          <w:rFonts w:hint="eastAsia"/>
        </w:rPr>
        <w:t>　　图 21： 平衡踏板车行业生产模式分析</w:t>
      </w:r>
      <w:r>
        <w:rPr>
          <w:rFonts w:hint="eastAsia"/>
        </w:rPr>
        <w:br/>
      </w:r>
      <w:r>
        <w:rPr>
          <w:rFonts w:hint="eastAsia"/>
        </w:rPr>
        <w:t>　　图 22： 平衡踏板车行业销售模式分析</w:t>
      </w:r>
      <w:r>
        <w:rPr>
          <w:rFonts w:hint="eastAsia"/>
        </w:rPr>
        <w:br/>
      </w:r>
      <w:r>
        <w:rPr>
          <w:rFonts w:hint="eastAsia"/>
        </w:rPr>
        <w:t>　　图 23： 中国平衡踏板车产能、产量、产能利用率及发展趋势（2021-2032）&amp;（千台）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中国平衡踏板车产量、市场需求量及发展趋势（2021-2032）&amp;（千台）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7b1428984b4cbc" w:history="1">
        <w:r>
          <w:rPr>
            <w:rStyle w:val="Hyperlink"/>
          </w:rPr>
          <w:t>2026-2032年中国平衡踏板车行业调研及发展前景分析报告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5982537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7b1428984b4cbc" w:history="1">
        <w:r>
          <w:rPr>
            <w:rStyle w:val="Hyperlink"/>
          </w:rPr>
          <w:t>https://www.20087.com/7/53/PingHengTaBanCheFaZhanXianZhuangQianJing.html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热点：平衡滑板、平衡踏板车能上电梯吗、平衡车脚踏板图片、平衡踏板车 当踏板车上站人 踏板车对地面压强变大吗、脚踏板平衡车、初学踏板车平衡口诀、平衡脚踏车图片、平衡脚踏车、玩平衡脚踏车图片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b9098ee5df4125" w:history="1">
      <w:r>
        <w:rPr>
          <w:rStyle w:val="Hyperlink"/>
        </w:rPr>
        <w:t>2026-2032年中国平衡踏板车行业调研及发展前景分析报告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3/PingHengTaBanCheFaZhanXianZhuangQianJing.html" TargetMode="External" Id="Rd37b1428984b4c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3/PingHengTaBanCheFaZhanXianZhuangQianJing.html" TargetMode="External" Id="R68b9098ee5df41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2026-09-24T04:54:44Z</dcterms:created>
  <dcterms:modified xsi:type="dcterms:W3CDTF">2026-09-24T05:54:44Z</dcterms:modified>
  <dc:subject>2026-2032年中国平衡踏板车行业调研及发展前景分析报告</dc:subject>
  <dc:title>2026-2032年中国平衡踏板车行业调研及发展前景分析报告</dc:title>
  <cp:keywords>2026-2032年中国平衡踏板车行业调研及发展前景分析报告</cp:keywords>
  <dc:description>2026-2032年中国平衡踏板车行业调研及发展前景分析报告</dc:description>
</cp:coreProperties>
</file>