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a179ff9e4871" w:history="1">
              <w:r>
                <w:rPr>
                  <w:rStyle w:val="Hyperlink"/>
                </w:rPr>
                <w:t>2025-2031年中国微型电动汽车行业发展深度调研与未来趋势报告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a179ff9e4871" w:history="1">
              <w:r>
                <w:rPr>
                  <w:rStyle w:val="Hyperlink"/>
                </w:rPr>
                <w:t>2025-2031年中国微型电动汽车行业发展深度调研与未来趋势报告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a179ff9e4871" w:history="1">
                <w:r>
                  <w:rPr>
                    <w:rStyle w:val="Hyperlink"/>
                  </w:rPr>
                  <w:t>https://www.20087.com/7/63/WeiXingDianDongQiCheFaZhanQuShiF.html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汽车是一种新型的城市短途交通工具，以其小巧灵活、节能环保的特点受到了市场的欢迎。近年来，随着电池技术的进步和充电基础设施的不断完善，微型电动汽车的续航里程和充电便利性有了显著提高。目前，微型电动汽车不仅在提高车辆性能和驾驶体验方面有所突破，还在拓宽应用场景和提高安全性方面进行了优化。例如，通过采用先进的电池管理系统和轻量化材料，可以有效提升车辆的续航能力并减轻车身重量。此外，随着消费者对驾乘舒适性和智能互联功能的需求日益增长，微型电动汽车还注重采用智能辅助驾驶系统和车载娱乐信息系统，以提升用户体验。</w:t>
      </w:r>
      <w:r>
        <w:rPr>
          <w:rFonts w:hint="eastAsia"/>
        </w:rPr>
        <w:br/>
      </w:r>
      <w:r>
        <w:rPr>
          <w:rFonts w:hint="eastAsia"/>
        </w:rPr>
        <w:t>　　未来，微型电动汽车的发展将更加注重技术创新和智能化。一方面，随着新材料和新技术的应用，微型电动汽车将更加注重提高其综合性能，如通过引入更高能量密度的电池技术和更高效的电机系统，进一步提升续航里程和动力性能。另一方面，随着对环保和安全要求的提高，微型电动汽车将更加注重采用智能安全技术和自动驾驶技术，以减少交通事故的发生，并为用户提供更加便捷的出行体验。此外，随着对可持续发展的重视，微型电动汽车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a179ff9e4871" w:history="1">
        <w:r>
          <w:rPr>
            <w:rStyle w:val="Hyperlink"/>
          </w:rPr>
          <w:t>2025-2031年中国微型电动汽车行业发展深度调研与未来趋势报告</w:t>
        </w:r>
      </w:hyperlink>
      <w:r>
        <w:rPr>
          <w:rFonts w:hint="eastAsia"/>
        </w:rPr>
        <w:t>》通过严谨的分析、翔实的数据及直观的图表，系统解析了微型电动汽车行业的市场规模、需求变化、价格波动及产业链结构。报告全面评估了当前微型电动汽车市场现状，科学预测了未来市场前景与发展趋势，重点剖析了微型电动汽车细分市场的机遇与挑战。同时，报告对微型电动汽车重点企业的竞争地位及市场集中度进行了评估，为微型电动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微型电动汽车行业的相关概述</w:t>
      </w:r>
      <w:r>
        <w:rPr>
          <w:rFonts w:hint="eastAsia"/>
        </w:rPr>
        <w:br/>
      </w:r>
      <w:r>
        <w:rPr>
          <w:rFonts w:hint="eastAsia"/>
        </w:rPr>
        <w:t>第一章 微型电动汽车综述</w:t>
      </w:r>
      <w:r>
        <w:rPr>
          <w:rFonts w:hint="eastAsia"/>
        </w:rPr>
        <w:br/>
      </w:r>
      <w:r>
        <w:rPr>
          <w:rFonts w:hint="eastAsia"/>
        </w:rPr>
        <w:t>　　第一节 微型电动汽车行业概述</w:t>
      </w:r>
      <w:r>
        <w:rPr>
          <w:rFonts w:hint="eastAsia"/>
        </w:rPr>
        <w:br/>
      </w:r>
      <w:r>
        <w:rPr>
          <w:rFonts w:hint="eastAsia"/>
        </w:rPr>
        <w:t>　　　　一、高尔夫球车</w:t>
      </w:r>
      <w:r>
        <w:rPr>
          <w:rFonts w:hint="eastAsia"/>
        </w:rPr>
        <w:br/>
      </w:r>
      <w:r>
        <w:rPr>
          <w:rFonts w:hint="eastAsia"/>
        </w:rPr>
        <w:t>　　　　二、社区内采购和代步用车</w:t>
      </w:r>
      <w:r>
        <w:rPr>
          <w:rFonts w:hint="eastAsia"/>
        </w:rPr>
        <w:br/>
      </w:r>
      <w:r>
        <w:rPr>
          <w:rFonts w:hint="eastAsia"/>
        </w:rPr>
        <w:t>　　　　三、特殊场合用车</w:t>
      </w:r>
      <w:r>
        <w:rPr>
          <w:rFonts w:hint="eastAsia"/>
        </w:rPr>
        <w:br/>
      </w:r>
      <w:r>
        <w:rPr>
          <w:rFonts w:hint="eastAsia"/>
        </w:rPr>
        <w:t>　　第二节 当今全球微型电动汽车的发展特点</w:t>
      </w:r>
      <w:r>
        <w:rPr>
          <w:rFonts w:hint="eastAsia"/>
        </w:rPr>
        <w:br/>
      </w:r>
      <w:r>
        <w:rPr>
          <w:rFonts w:hint="eastAsia"/>
        </w:rPr>
        <w:t>　　　　一、微型电动汽车是商业化的轻型纯电动车新品种</w:t>
      </w:r>
      <w:r>
        <w:rPr>
          <w:rFonts w:hint="eastAsia"/>
        </w:rPr>
        <w:br/>
      </w:r>
      <w:r>
        <w:rPr>
          <w:rFonts w:hint="eastAsia"/>
        </w:rPr>
        <w:t>　　　　二、全球微型电动汽车市场稳步扩张和持续发展</w:t>
      </w:r>
      <w:r>
        <w:rPr>
          <w:rFonts w:hint="eastAsia"/>
        </w:rPr>
        <w:br/>
      </w:r>
      <w:r>
        <w:rPr>
          <w:rFonts w:hint="eastAsia"/>
        </w:rPr>
        <w:t>　　　　三、微型电动汽车的市场人群分布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2025年微型电动汽车行业运行状况</w:t>
      </w:r>
      <w:r>
        <w:rPr>
          <w:rFonts w:hint="eastAsia"/>
        </w:rPr>
        <w:br/>
      </w:r>
      <w:r>
        <w:rPr>
          <w:rFonts w:hint="eastAsia"/>
        </w:rPr>
        <w:t>第二章 2025年国内微型电动汽车行业运行状况</w:t>
      </w:r>
      <w:r>
        <w:rPr>
          <w:rFonts w:hint="eastAsia"/>
        </w:rPr>
        <w:br/>
      </w:r>
      <w:r>
        <w:rPr>
          <w:rFonts w:hint="eastAsia"/>
        </w:rPr>
        <w:t>　　第一节 微型电动汽车行业总体规模分析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微型电动汽车行业重点企业简析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2025年国内各地区微型电动汽车所属行业运行状况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2020-2025年东北地区微型电动汽车所属行业运行情况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一、东北地区微型电动汽车所属行业产销分析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二、东北地区微型电动汽车所属行业盈利能力分析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三、东北地区微型电动汽车所属行业偿债能力分析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四、东北地区微型电动汽车所属行业营运能力分析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2025年国际微型电动汽车行业运行状况</w:t>
      </w:r>
      <w:r>
        <w:rPr>
          <w:rFonts w:hint="eastAsia"/>
        </w:rPr>
        <w:br/>
      </w:r>
      <w:r>
        <w:rPr>
          <w:rFonts w:hint="eastAsia"/>
        </w:rPr>
        <w:t>　　第一节 国际微型电动汽车行业发展轨迹综述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一、国际微型电动汽车行业发展历程</w:t>
      </w:r>
      <w:r>
        <w:rPr>
          <w:rFonts w:hint="eastAsia"/>
        </w:rPr>
        <w:br/>
      </w:r>
      <w:r>
        <w:rPr>
          <w:rFonts w:hint="eastAsia"/>
        </w:rPr>
        <w:t>　　　　二、国际微型电动汽车行业发展面临的问题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三、国际微型电动汽车行业技术发展现状及趋势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主要国家微型电动汽车行业发展的借鉴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国内微型电动汽车行业政策分析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（一）镍氢电池大势已去，锂电前途光明</w:t>
      </w:r>
      <w:r>
        <w:rPr>
          <w:rFonts w:hint="eastAsia"/>
        </w:rPr>
        <w:br/>
      </w:r>
      <w:r>
        <w:rPr>
          <w:rFonts w:hint="eastAsia"/>
        </w:rPr>
        <w:t>　　　　　　（二）补贴入企业，有利于持续消费</w:t>
      </w:r>
      <w:r>
        <w:rPr>
          <w:rFonts w:hint="eastAsia"/>
        </w:rPr>
        <w:br/>
      </w:r>
      <w:r>
        <w:rPr>
          <w:rFonts w:hint="eastAsia"/>
        </w:rPr>
        <w:t>　　　　　　（三）基础建设先行，投资机会显现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微型电动汽车行业运行数据分析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微型电动汽车所属行业进出口现状与预测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中国微型电动汽车所属行业进出口现状与预测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微型电动汽车历史出口总体分析</w:t>
      </w:r>
      <w:r>
        <w:rPr>
          <w:rFonts w:hint="eastAsia"/>
        </w:rPr>
        <w:br/>
      </w:r>
      <w:r>
        <w:rPr>
          <w:rFonts w:hint="eastAsia"/>
        </w:rPr>
        <w:t>　　　　一、微型电动汽车出口总量历史汇总</w:t>
      </w:r>
      <w:r>
        <w:rPr>
          <w:rFonts w:hint="eastAsia"/>
        </w:rPr>
        <w:br/>
      </w:r>
      <w:r>
        <w:rPr>
          <w:rFonts w:hint="eastAsia"/>
        </w:rPr>
        <w:t>　　　　二、微型电动汽车出口价格历史汇总</w:t>
      </w:r>
      <w:r>
        <w:rPr>
          <w:rFonts w:hint="eastAsia"/>
        </w:rPr>
        <w:br/>
      </w:r>
      <w:r>
        <w:rPr>
          <w:rFonts w:hint="eastAsia"/>
        </w:rPr>
        <w:t>　　第二节 微型电动汽车历史出口月度分析</w:t>
      </w:r>
      <w:r>
        <w:rPr>
          <w:rFonts w:hint="eastAsia"/>
        </w:rPr>
        <w:br/>
      </w:r>
      <w:r>
        <w:rPr>
          <w:rFonts w:hint="eastAsia"/>
        </w:rPr>
        <w:t>　　　　一、微型电动汽车出口总量月度走势</w:t>
      </w:r>
      <w:r>
        <w:rPr>
          <w:rFonts w:hint="eastAsia"/>
        </w:rPr>
        <w:br/>
      </w:r>
      <w:r>
        <w:rPr>
          <w:rFonts w:hint="eastAsia"/>
        </w:rPr>
        <w:t>　　　　二、微型电动汽车出口价格月度走势</w:t>
      </w:r>
      <w:r>
        <w:rPr>
          <w:rFonts w:hint="eastAsia"/>
        </w:rPr>
        <w:br/>
      </w:r>
      <w:r>
        <w:rPr>
          <w:rFonts w:hint="eastAsia"/>
        </w:rPr>
        <w:t>　　第三节 我国微型电动汽车出口量预测</w:t>
      </w:r>
      <w:r>
        <w:rPr>
          <w:rFonts w:hint="eastAsia"/>
        </w:rPr>
        <w:br/>
      </w:r>
      <w:r>
        <w:rPr>
          <w:rFonts w:hint="eastAsia"/>
        </w:rPr>
        <w:t>　　　　一、我国微型电动汽车出口总量预测</w:t>
      </w:r>
      <w:r>
        <w:rPr>
          <w:rFonts w:hint="eastAsia"/>
        </w:rPr>
        <w:br/>
      </w:r>
      <w:r>
        <w:rPr>
          <w:rFonts w:hint="eastAsia"/>
        </w:rPr>
        <w:t>　　　　二、我国微型电动汽车出口金额预测</w:t>
      </w:r>
      <w:r>
        <w:rPr>
          <w:rFonts w:hint="eastAsia"/>
        </w:rPr>
        <w:br/>
      </w:r>
      <w:r>
        <w:rPr>
          <w:rFonts w:hint="eastAsia"/>
        </w:rPr>
        <w:t>　　第四节 我国微型电动汽车出口价格预测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2025-2031年中国微型电动汽车行业相关运行风险预测</w:t>
      </w:r>
      <w:r>
        <w:rPr>
          <w:rFonts w:hint="eastAsia"/>
        </w:rPr>
        <w:br/>
      </w:r>
      <w:r>
        <w:rPr>
          <w:rFonts w:hint="eastAsia"/>
        </w:rPr>
        <w:t>第八章 微型电动汽车行业市场环境风险预测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微型电动汽车行业财务风险预测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微型电动汽车行业竞争状况分析</w:t>
      </w:r>
      <w:r>
        <w:rPr>
          <w:rFonts w:hint="eastAsia"/>
        </w:rPr>
        <w:br/>
      </w:r>
      <w:r>
        <w:rPr>
          <w:rFonts w:hint="eastAsia"/>
        </w:rPr>
        <w:t>第十章 国内微型电动汽车竞争状况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国内微型电动汽车重点企业分析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山东时风集团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山东华祥电动车业有限公司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第六节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2025-2031年微型电动汽车行业发展预测及建议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2025-2031年国际微型电动汽车市场预测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2025-2031年国内微型电动汽车市场预测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一、2025-2031年微型电动汽车产能预测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中:智:林：中国微型电动汽车投资建议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2020-2025年我国微型电动汽车行业产量及增长情况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2020-2025年我国微型电动汽车行业产量及增长对比</w:t>
      </w:r>
      <w:r>
        <w:rPr>
          <w:rFonts w:hint="eastAsia"/>
        </w:rPr>
        <w:br/>
      </w:r>
      <w:r>
        <w:rPr>
          <w:rFonts w:hint="eastAsia"/>
        </w:rPr>
        <w:t>　　图表 32019年微型电动汽车行业产值在第二产业中的占比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42019年微型电动汽车行业产值在国民经济中的占比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5 2020-2025年华东地区微型电动汽车行业盈利能力对比图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2020-2025年华东地区微型电动汽车行业资产负债率对比图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2020-2025年华南地区微型电动汽车行业盈利能力对比图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a179ff9e4871" w:history="1">
        <w:r>
          <w:rPr>
            <w:rStyle w:val="Hyperlink"/>
          </w:rPr>
          <w:t>2025-2031年中国微型电动汽车行业发展深度调研与未来趋势报告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a179ff9e4871" w:history="1">
        <w:r>
          <w:rPr>
            <w:rStyle w:val="Hyperlink"/>
          </w:rPr>
          <w:t>https://www.20087.com/7/63/WeiXingDianDongQiCheFaZhanQuShiF.html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3万电动汽车、微型电动汽车销量排行榜、3一5万电动汽车、微型电动汽车交强险多少钱啊、微型电动汽车排名、微型电动汽车能开几年报废、微型新能源电动汽车、微型电动汽车需要年检吗、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d301e96a48f6" w:history="1">
      <w:r>
        <w:rPr>
          <w:rStyle w:val="Hyperlink"/>
        </w:rPr>
        <w:t>2025-2031年中国微型电动汽车行业发展深度调研与未来趋势报告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XingDianDongQiCheFaZhanQuShiF.html" TargetMode="External" Id="Read8a179ff9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XingDianDongQiCheFaZhanQuShiF.html" TargetMode="External" Id="R6659d301e96a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2025-03-28T01:45:00Z</dcterms:created>
  <dcterms:modified xsi:type="dcterms:W3CDTF">2025-03-28T02:45:00Z</dcterms:modified>
  <dc:subject>2025-2031年中国微型电动汽车行业发展深度调研与未来趋势报告</dc:subject>
  <dc:title>2025-2031年中国微型电动汽车行业发展深度调研与未来趋势报告</dc:title>
  <cp:keywords>2025-2031年中国微型电动汽车行业发展深度调研与未来趋势报告</cp:keywords>
  <dc:description>2025-2031年中国微型电动汽车行业发展深度调研与未来趋势报告</dc:description>
</cp:coreProperties>
</file>