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2518e0acc4ec5" w:history="1">
              <w:r>
                <w:rPr>
                  <w:rStyle w:val="Hyperlink"/>
                </w:rPr>
                <w:t>2024-2030年中国水路运输行业发展调研与前景趋势预测报告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2518e0acc4ec5" w:history="1">
              <w:r>
                <w:rPr>
                  <w:rStyle w:val="Hyperlink"/>
                </w:rPr>
                <w:t>2024-2030年中国水路运输行业发展调研与前景趋势预测报告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2518e0acc4ec5" w:history="1">
                <w:r>
                  <w:rPr>
                    <w:rStyle w:val="Hyperlink"/>
                  </w:rPr>
                  <w:t>https://www.20087.com/7/63/ShuiLuYunShuFaZhanQuShi.html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一种传统的交通运输方式，因其运载能力大、成本低、环境影响小等优势，在全球贸易中占据重要地位。近年来，随着国际贸易量的持续增长，水路运输的基础设施得到了显著改善，港口设施现代化，航道拓宽加深，船舶技术进步，提高了运输效率和安全性。同时，水路运输也面临着环保法规的严格要求，例如硫氧化物排放控制区的设立，推动了船舶燃料和排放技术的革新。</w:t>
      </w:r>
      <w:r>
        <w:rPr>
          <w:rFonts w:hint="eastAsia"/>
        </w:rPr>
        <w:br/>
      </w:r>
      <w:r>
        <w:rPr>
          <w:rFonts w:hint="eastAsia"/>
        </w:rPr>
        <w:t>　　未来，水路运输将更加注重绿色航运和智能化转型。一方面，通过推广使用低硫燃料、替代能源（如液化天然气、氢燃料）和碳捕获技术，减少温室气体排放，实现航运业的低碳化。另一方面，智能船舶和无人驾驶技术的应用，将提高水路运输的安全性和经济性，减少人为错误和运营成本。此外，数字化供应链管理，如区块链和物联网技术，将实现货物追踪和信息共享，提升水路运输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2518e0acc4ec5" w:history="1">
        <w:r>
          <w:rPr>
            <w:rStyle w:val="Hyperlink"/>
          </w:rPr>
          <w:t>2024-2030年中国水路运输行业发展调研与前景趋势预测报告</w:t>
        </w:r>
      </w:hyperlink>
      <w:r>
        <w:rPr>
          <w:rFonts w:hint="eastAsia"/>
        </w:rPr>
        <w:t>》全面分析了我国水路运输行业的现状、市场需求、市场规模以及价格动态，探讨了水路运输产业链的结构与发展。水路运输报告对水路运输细分市场进行了剖析，同时基于科学数据，对水路运输市场前景及发展趋势进行了预测。报告还聚焦水路运输重点企业，并对其品牌影响力、市场竞争力以及行业集中度进行了评估。水路运输报告为投资者、产业链相关企业及政府决策部门提供了专业、客观的参考，是了解和把握水路运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水路运输产业概述</w:t>
      </w:r>
      <w:r>
        <w:rPr>
          <w:rFonts w:hint="eastAsia"/>
        </w:rPr>
        <w:br/>
      </w:r>
      <w:r>
        <w:rPr>
          <w:rFonts w:hint="eastAsia"/>
        </w:rPr>
        <w:t>　　第一节 水路运输定义</w:t>
      </w:r>
      <w:r>
        <w:rPr>
          <w:rFonts w:hint="eastAsia"/>
        </w:rPr>
        <w:br/>
      </w:r>
      <w:r>
        <w:rPr>
          <w:rFonts w:hint="eastAsia"/>
        </w:rPr>
        <w:t>　　第二节 水路运输行业特点</w:t>
      </w:r>
      <w:r>
        <w:rPr>
          <w:rFonts w:hint="eastAsia"/>
        </w:rPr>
        <w:br/>
      </w:r>
      <w:r>
        <w:rPr>
          <w:rFonts w:hint="eastAsia"/>
        </w:rPr>
        <w:t>　　第三节 水路运输发展历程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2023-2024年中国水路运输行业运行环境分析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中国水路运输运行经济环境分析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三、经济发展对水路运输行业的影响</w:t>
      </w:r>
      <w:r>
        <w:rPr>
          <w:rFonts w:hint="eastAsia"/>
        </w:rPr>
        <w:br/>
      </w:r>
      <w:r>
        <w:rPr>
          <w:rFonts w:hint="eastAsia"/>
        </w:rPr>
        <w:t>　　第二节 中国水路运输产业政策环境分析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一、水路运输行业监管体制</w:t>
      </w:r>
      <w:r>
        <w:rPr>
          <w:rFonts w:hint="eastAsia"/>
        </w:rPr>
        <w:br/>
      </w:r>
      <w:r>
        <w:rPr>
          <w:rFonts w:hint="eastAsia"/>
        </w:rPr>
        <w:t>　　　　二、水路运输行业主要法规政策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中国水路运输产业社会环境分析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2023-2024年国外水路运输行业发展态势分析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国外水路运输市场发展现状分析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国外主要国家、地区水路运输市场现状</w:t>
      </w:r>
      <w:r>
        <w:rPr>
          <w:rFonts w:hint="eastAsia"/>
        </w:rPr>
        <w:br/>
      </w:r>
      <w:r>
        <w:rPr>
          <w:rFonts w:hint="eastAsia"/>
        </w:rPr>
        <w:t>　　第三节 国外水路运输行业发展趋势预测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中国水路运输行业发展调研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2019-2024年中国水路运输行业规模情况</w:t>
      </w:r>
      <w:r>
        <w:rPr>
          <w:rFonts w:hint="eastAsia"/>
        </w:rPr>
        <w:br/>
      </w:r>
      <w:r>
        <w:rPr>
          <w:rFonts w:hint="eastAsia"/>
        </w:rPr>
        <w:t>　　　　一、水路运输行业市场规模状况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二、水路运输行业单位规模状况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三、水路运输行业人员规模状况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2019-2024年中国水路运输行业财务能力分析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一、水路运输行业盈利能力分析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二、水路运输行业偿债能力分析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三、水路运输行业营运能力分析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四、水路运输行业发展能力分析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2023-2024年中国水路运输行业热点动态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2023-2024年中国水路运输行业面临的挑战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中国水路运输行业重点地区市场调研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**地区水路运输发展现状及趋势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中国水路运输行业价格走势及影响因素分析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国内水路运输行业价格回顾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国内水路运输行业价格走势预测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国内水路运输行业价格影响因素分析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中国水路运输行业客户调研</w:t>
      </w:r>
      <w:r>
        <w:rPr>
          <w:rFonts w:hint="eastAsia"/>
        </w:rPr>
        <w:br/>
      </w:r>
      <w:r>
        <w:rPr>
          <w:rFonts w:hint="eastAsia"/>
        </w:rPr>
        <w:t>　　　　一、水路运输行业客户偏好调查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二、客户对水路运输品牌的首要认知渠道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三、水路运输品牌忠诚度调查</w:t>
      </w:r>
      <w:r>
        <w:rPr>
          <w:rFonts w:hint="eastAsia"/>
        </w:rPr>
        <w:br/>
      </w:r>
      <w:r>
        <w:rPr>
          <w:rFonts w:hint="eastAsia"/>
        </w:rPr>
        <w:t>　　　　四、水路运输行业客户消费理念调研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中国水路运输行业重点企业发展调研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中国水路运输行业竞争格局分析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2024年水路运输行业集中度分析</w:t>
      </w:r>
      <w:r>
        <w:rPr>
          <w:rFonts w:hint="eastAsia"/>
        </w:rPr>
        <w:br/>
      </w:r>
      <w:r>
        <w:rPr>
          <w:rFonts w:hint="eastAsia"/>
        </w:rPr>
        <w:t>　　　　一、水路运输市场集中度分析</w:t>
      </w:r>
      <w:r>
        <w:rPr>
          <w:rFonts w:hint="eastAsia"/>
        </w:rPr>
        <w:br/>
      </w:r>
      <w:r>
        <w:rPr>
          <w:rFonts w:hint="eastAsia"/>
        </w:rPr>
        <w:t>　　　　二、水路运输企业集中度分析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2023-2024年水路运输行业竞争格局分析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一、水路运输行业竞争策略分析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二、水路运输行业竞争格局展望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三、我国水路运输市场竞争趋势</w:t>
      </w:r>
      <w:r>
        <w:rPr>
          <w:rFonts w:hint="eastAsia"/>
        </w:rPr>
        <w:br/>
      </w:r>
      <w:r>
        <w:rPr>
          <w:rFonts w:hint="eastAsia"/>
        </w:rPr>
        <w:t>　　第三节 水路运输行业兼并与重组整合分析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一、水路运输行业兼并与重组整合动态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二、水路运输行业兼并与重组整合发展趋势预测分析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水路运输行业投资风险及应对策略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水路运输行业SWOT模型分析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一、水路运输行业优势分析</w:t>
      </w:r>
      <w:r>
        <w:rPr>
          <w:rFonts w:hint="eastAsia"/>
        </w:rPr>
        <w:br/>
      </w:r>
      <w:r>
        <w:rPr>
          <w:rFonts w:hint="eastAsia"/>
        </w:rPr>
        <w:t>　　　　二、水路运输行业劣势分析</w:t>
      </w:r>
      <w:r>
        <w:rPr>
          <w:rFonts w:hint="eastAsia"/>
        </w:rPr>
        <w:br/>
      </w:r>
      <w:r>
        <w:rPr>
          <w:rFonts w:hint="eastAsia"/>
        </w:rPr>
        <w:t>　　　　三、水路运输行业机会分析</w:t>
      </w:r>
      <w:r>
        <w:rPr>
          <w:rFonts w:hint="eastAsia"/>
        </w:rPr>
        <w:br/>
      </w:r>
      <w:r>
        <w:rPr>
          <w:rFonts w:hint="eastAsia"/>
        </w:rPr>
        <w:t>　　　　四、水路运输行业风险分析</w:t>
      </w:r>
      <w:r>
        <w:rPr>
          <w:rFonts w:hint="eastAsia"/>
        </w:rPr>
        <w:br/>
      </w:r>
      <w:r>
        <w:rPr>
          <w:rFonts w:hint="eastAsia"/>
        </w:rPr>
        <w:t>　　第二节 水路运输行业投资风险及控制策略分析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一、水路运输市场风险及控制策略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二、水路运输行业政策风险及控制策略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三、水路运输行业经营风险及控制策略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四、水路运输同业竞争风险及控制策略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五、水路运输行业其他风险及控制策略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2024-2030年中国水路运输市场预测及发展建议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2024-2030年中国水路运输市场预测分析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一、中国水路运输市场前景分析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二、中国水路运输发展趋势预测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2024-2030年中国水路运输企业发展策略建议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一、水路运输企业融资策略</w:t>
      </w:r>
      <w:r>
        <w:rPr>
          <w:rFonts w:hint="eastAsia"/>
        </w:rPr>
        <w:br/>
      </w:r>
      <w:r>
        <w:rPr>
          <w:rFonts w:hint="eastAsia"/>
        </w:rPr>
        <w:t>　　　　二、水路运输企业人才策略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2024-2030年中国水路运输企业营销策略建议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一、水路运输企业定位策略</w:t>
      </w:r>
      <w:r>
        <w:rPr>
          <w:rFonts w:hint="eastAsia"/>
        </w:rPr>
        <w:br/>
      </w:r>
      <w:r>
        <w:rPr>
          <w:rFonts w:hint="eastAsia"/>
        </w:rPr>
        <w:t>　　　　二、水路运输企业价格策略</w:t>
      </w:r>
      <w:r>
        <w:rPr>
          <w:rFonts w:hint="eastAsia"/>
        </w:rPr>
        <w:br/>
      </w:r>
      <w:r>
        <w:rPr>
          <w:rFonts w:hint="eastAsia"/>
        </w:rPr>
        <w:t>　　　　三、水路运输企业促销策略</w:t>
      </w:r>
      <w:r>
        <w:rPr>
          <w:rFonts w:hint="eastAsia"/>
        </w:rPr>
        <w:br/>
      </w:r>
      <w:r>
        <w:rPr>
          <w:rFonts w:hint="eastAsia"/>
        </w:rPr>
        <w:t>　　第四节 中:智林:水路运输行业研究结论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水路运输行业历程</w:t>
      </w:r>
      <w:r>
        <w:rPr>
          <w:rFonts w:hint="eastAsia"/>
        </w:rPr>
        <w:br/>
      </w:r>
      <w:r>
        <w:rPr>
          <w:rFonts w:hint="eastAsia"/>
        </w:rPr>
        <w:t>　　图表 水路运输行业生命周期</w:t>
      </w:r>
      <w:r>
        <w:rPr>
          <w:rFonts w:hint="eastAsia"/>
        </w:rPr>
        <w:br/>
      </w:r>
      <w:r>
        <w:rPr>
          <w:rFonts w:hint="eastAsia"/>
        </w:rPr>
        <w:t>　　图表 水路运输行业产业链分析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**地区水路运输市场规模及增长情况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2518e0acc4ec5" w:history="1">
        <w:r>
          <w:rPr>
            <w:rStyle w:val="Hyperlink"/>
          </w:rPr>
          <w:t>2024-2030年中国水路运输行业发展调研与前景趋势预测报告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2518e0acc4ec5" w:history="1">
        <w:r>
          <w:rPr>
            <w:rStyle w:val="Hyperlink"/>
          </w:rPr>
          <w:t>https://www.20087.com/7/63/ShuiLuYunShuFaZhanQuShi.html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ca132a694e4b4f" w:history="1">
      <w:r>
        <w:rPr>
          <w:rStyle w:val="Hyperlink"/>
        </w:rPr>
        <w:t>2024-2030年中国水路运输行业发展调研与前景趋势预测报告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LuYunShuFaZhanQuShi.html" TargetMode="External" Id="R3842518e0acc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LuYunShuFaZhanQuShi.html" TargetMode="External" Id="Recca132a694e4b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2024-04-19T03:28:00Z</dcterms:created>
  <dcterms:modified xsi:type="dcterms:W3CDTF">2024-04-19T04:28:00Z</dcterms:modified>
  <dc:subject>2024-2030年中国水路运输行业发展调研与前景趋势预测报告</dc:subject>
  <dc:title>2024-2030年中国水路运输行业发展调研与前景趋势预测报告</dc:title>
  <cp:keywords>2024-2030年中国水路运输行业发展调研与前景趋势预测报告</cp:keywords>
  <dc:description>2024-2030年中国水路运输行业发展调研与前景趋势预测报告</dc:description>
</cp:coreProperties>
</file>