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d895d908a4a8a" w:history="1">
              <w:r>
                <w:rPr>
                  <w:rStyle w:val="Hyperlink"/>
                </w:rPr>
                <w:t>中国汽车修补漆市场调查研究及前景趋势分析报告（2026-2032年）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d895d908a4a8a" w:history="1">
              <w:r>
                <w:rPr>
                  <w:rStyle w:val="Hyperlink"/>
                </w:rPr>
                <w:t>中国汽车修补漆市场调查研究及前景趋势分析报告（2026-2032年）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d895d908a4a8a" w:history="1">
                <w:r>
                  <w:rPr>
                    <w:rStyle w:val="Hyperlink"/>
                  </w:rPr>
                  <w:t>https://www.20087.com/7/83/QiCheXiuBuQiHangYeQianJing.html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修补漆是车辆事故或老化后外观修复的关键材料，主流体系包括溶剂型、水性及高固体分涂料，其中水性漆因VOC排放低已成为欧美及中国重点推广方向。产品性能聚焦色母精准匹配、快干性、高光泽及耐候性，依赖专业调色系统与喷涂工艺支持。4S店与大型钣喷中心普遍采用品牌原厂配套体系（如PPG、Axalta、巴斯夫），强调颜色数据库覆盖与施工培训；而中小维修厂则倾向性价比产品，存在色差与耐久性风险。然而，水性漆对施工环境温湿度敏感，需配套烤房与废气处理设施，初期投入高；且金属/珠光颜料定向排列控制难度大，影响视觉效果一致性。</w:t>
      </w:r>
      <w:r>
        <w:rPr>
          <w:rFonts w:hint="eastAsia"/>
        </w:rPr>
        <w:br/>
      </w:r>
      <w:r>
        <w:rPr>
          <w:rFonts w:hint="eastAsia"/>
        </w:rPr>
        <w:t>　　未来，汽车修补漆将加速向环保合规、数字化调色与功能化涂层升级。无溶剂UV固化修补漆可在常温下秒级固化，大幅缩短工时并消除VOC排放，适用于快修场景。AI驱动的移动调色系统通过高光谱相机扫描车身，自动匹配配方并推送至云端数据库，解决老旧车型色卡缺失难题。在功能维度，自修复清漆（含微胶囊修复剂）、隔热涂层及抗菌面漆将提升附加价值。政策层面，VOC排放税与绿色维修认证将倒逼全行业水性化转型。长远看，随着个性化改色与数字印花兴起，修补漆或与柔性电子结合，支持可变色车衣或交互式表面，从“修复”迈向“再创造”，成为汽车后市场创新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d895d908a4a8a" w:history="1">
        <w:r>
          <w:rPr>
            <w:rStyle w:val="Hyperlink"/>
          </w:rPr>
          <w:t>中国汽车修补漆市场调查研究及前景趋势分析报告（2026-2032年）</w:t>
        </w:r>
      </w:hyperlink>
      <w:r>
        <w:rPr>
          <w:rFonts w:hint="eastAsia"/>
        </w:rPr>
        <w:t>》基于多年行业研究经验，系统分析了汽车修补漆产业链、市场规模、需求特征及价格趋势，客观呈现汽车修补漆行业现状。报告科学预测了汽车修补漆市场前景与发展方向，重点评估了汽车修补漆重点企业的竞争格局与品牌影响力，同时挖掘汽车修补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汽车修补漆市场概述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按照不同产品类型，汽车修补漆主要可以分为如下几个类别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中国不同产品类型汽车修补漆增长趋势2021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溶剂</w:t>
      </w:r>
      <w:r>
        <w:rPr>
          <w:rFonts w:hint="eastAsia"/>
        </w:rPr>
        <w:br/>
      </w:r>
      <w:r>
        <w:rPr>
          <w:rFonts w:hint="eastAsia"/>
        </w:rPr>
        <w:t>　　　　1.2.3 水基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从不同应用，汽车修补漆主要包括如下几个方面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中国不同应用汽车修补漆增长趋势2021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中国汽车修补漆发展现状及未来趋势（2021-2032）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中国市场汽车修补漆收入及增长率（2021-2032）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中国市场汽车修补漆销量及增长率（2021-2032）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中国市场主要汽车修补漆厂商分析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中国市场主要厂商汽车修补漆销量及市场占有率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中国市场主要厂商汽车修补漆销量（2021-2026）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中国市场主要厂商汽车修补漆销量市场份额（2021-2026）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中国市场主要厂商汽车修补漆收入及市场占有率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中国市场主要厂商汽车修补漆收入（2021-2026）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中国市场主要厂商汽车修补漆收入市场份额（2021-2026）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2025年中国市场主要厂商汽车修补漆收入排名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中国市场主要厂商汽车修补漆价格（2021-2026）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中国市场主要厂商汽车修补漆总部及产地分布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中国市场主要厂商成立时间及汽车修补漆商业化日期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中国市场主要厂商汽车修补漆产品类型及应用</w:t>
      </w:r>
      <w:r>
        <w:rPr>
          <w:rFonts w:hint="eastAsia"/>
        </w:rPr>
        <w:br/>
      </w:r>
      <w:r>
        <w:rPr>
          <w:rFonts w:hint="eastAsia"/>
        </w:rPr>
        <w:t>　　2.7 汽车修补漆行业集中度、竞争程度分析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汽车修补漆行业集中度分析：2025年中国Top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中国市场汽车修补漆第一梯队、第二梯队和第三梯队厂商（品牌）及2025年市场份额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重点企业（1）基本信息、汽车修补漆生产基地、总部、竞争对手及市场地位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汽车修补漆产品规格、参数及市场应用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重点企业（1）在中国市场汽车修补漆销量、收入、价格及毛利率（2021-2026）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重点企业（2）基本信息、汽车修补漆生产基地、总部、竞争对手及市场地位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汽车修补漆产品规格、参数及市场应用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重点企业（2）在中国市场汽车修补漆销量、收入、价格及毛利率（2021-2026）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重点企业（3）基本信息、汽车修补漆生产基地、总部、竞争对手及市场地位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汽车修补漆产品规格、参数及市场应用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重点企业（3）在中国市场汽车修补漆销量、收入、价格及毛利率（2021-2026）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重点企业（4）基本信息、汽车修补漆生产基地、总部、竞争对手及市场地位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汽车修补漆产品规格、参数及市场应用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重点企业（4）在中国市场汽车修补漆销量、收入、价格及毛利率（2021-2026）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重点企业（5）基本信息、汽车修补漆生产基地、总部、竞争对手及市场地位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汽车修补漆产品规格、参数及市场应用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重点企业（5）在中国市场汽车修补漆销量、收入、价格及毛利率（2021-2026）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不同产品类型汽车修补漆分析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中国市场不同产品类型汽车修补漆销量（2021-2032）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中国市场不同产品类型汽车修补漆销量及市场份额（2021-2026）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中国市场不同产品类型汽车修补漆销量预测（2027-2032）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中国市场不同产品类型汽车修补漆规模（2021-2032）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中国市场不同产品类型汽车修补漆规模及市场份额（2021-2026）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中国市场不同产品类型汽车修补漆规模预测（2027-2032）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中国市场不同产品类型汽车修补漆价格走势（2021-2032）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不同应用汽车修补漆分析</w:t>
      </w:r>
      <w:r>
        <w:rPr>
          <w:rFonts w:hint="eastAsia"/>
        </w:rPr>
        <w:br/>
      </w:r>
      <w:r>
        <w:rPr>
          <w:rFonts w:hint="eastAsia"/>
        </w:rPr>
        <w:t>　　5.1 中国市场不同应用汽车修补漆销量（2021-2032）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中国市场不同应用汽车修补漆销量及市场份额（2021-2026）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中国市场不同应用汽车修补漆销量预测（2027-2032）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中国市场不同应用汽车修补漆规模（2021-2032）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中国市场不同应用汽车修补漆规模及市场份额（2021-2026）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中国市场不同应用汽车修补漆规模预测（2027-2032）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中国市场不同应用汽车修补漆价格走势（2021-2032）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汽车修补漆行业发展分析---发展趋势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汽车修补漆行业发展分析---厂商壁垒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汽车修补漆行业发展分析---驱动因素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汽车修补漆行业发展分析---制约因素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汽车修补漆中国企业SWOT分析</w:t>
      </w:r>
      <w:r>
        <w:rPr>
          <w:rFonts w:hint="eastAsia"/>
        </w:rPr>
        <w:br/>
      </w:r>
      <w:r>
        <w:rPr>
          <w:rFonts w:hint="eastAsia"/>
        </w:rPr>
        <w:t>　　6.6 汽车修补漆行业发展分析---行业政策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汽车修补漆行业产业链简介</w:t>
      </w:r>
      <w:r>
        <w:rPr>
          <w:rFonts w:hint="eastAsia"/>
        </w:rPr>
        <w:br/>
      </w:r>
      <w:r>
        <w:rPr>
          <w:rFonts w:hint="eastAsia"/>
        </w:rPr>
        <w:t>　　7.2 汽车修补漆产业链分析-上游</w:t>
      </w:r>
      <w:r>
        <w:rPr>
          <w:rFonts w:hint="eastAsia"/>
        </w:rPr>
        <w:br/>
      </w:r>
      <w:r>
        <w:rPr>
          <w:rFonts w:hint="eastAsia"/>
        </w:rPr>
        <w:t>　　7.3 汽车修补漆产业链分析-中游</w:t>
      </w:r>
      <w:r>
        <w:rPr>
          <w:rFonts w:hint="eastAsia"/>
        </w:rPr>
        <w:br/>
      </w:r>
      <w:r>
        <w:rPr>
          <w:rFonts w:hint="eastAsia"/>
        </w:rPr>
        <w:t>　　7.4 汽车修补漆产业链分析-下游</w:t>
      </w:r>
      <w:r>
        <w:rPr>
          <w:rFonts w:hint="eastAsia"/>
        </w:rPr>
        <w:br/>
      </w:r>
      <w:r>
        <w:rPr>
          <w:rFonts w:hint="eastAsia"/>
        </w:rPr>
        <w:t>　　7.5 汽车修补漆行业采购模式</w:t>
      </w:r>
      <w:r>
        <w:rPr>
          <w:rFonts w:hint="eastAsia"/>
        </w:rPr>
        <w:br/>
      </w:r>
      <w:r>
        <w:rPr>
          <w:rFonts w:hint="eastAsia"/>
        </w:rPr>
        <w:t>　　7.6 汽车修补漆行业生产模式</w:t>
      </w:r>
      <w:r>
        <w:rPr>
          <w:rFonts w:hint="eastAsia"/>
        </w:rPr>
        <w:br/>
      </w:r>
      <w:r>
        <w:rPr>
          <w:rFonts w:hint="eastAsia"/>
        </w:rPr>
        <w:t>　　7.7 汽车修补漆行业销售模式及销售渠道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中国本土汽车修补漆产能、产量分析</w:t>
      </w:r>
      <w:r>
        <w:rPr>
          <w:rFonts w:hint="eastAsia"/>
        </w:rPr>
        <w:br/>
      </w:r>
      <w:r>
        <w:rPr>
          <w:rFonts w:hint="eastAsia"/>
        </w:rPr>
        <w:t>　　8.1 中国汽车修补漆供需现状及预测（2021-2032）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中国汽车修补漆产能、产量、产能利用率及发展趋势（2021-2032）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中国汽车修补漆产量、市场需求量及发展趋势（2021-2032）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中国汽车修补漆进出口分析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中国市场汽车修补漆主要进口来源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中国市场汽车修补漆主要出口目的地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不同产品类型汽车修补漆市场规模2021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不同应用汽车修补漆市场规模2021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中国市场主要厂商汽车修补漆销量（2021-2026）&amp;（千吨）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中国市场主要厂商汽车修补漆销量市场份额（2021-2026）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中国市场主要厂商汽车修补漆收入（2021-2026）&amp;（万元）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中国市场主要厂商汽车修补漆收入份额（2021-2026）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2025年中国主要生产商汽车修补漆收入排名（万元）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中国市场主要厂商汽车修补漆价格（2021-2026）&amp;（USD/MT）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中国市场主要厂商汽车修补漆总部及产地分布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中国市场主要厂商成立时间及汽车修补漆商业化日期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中国市场主要厂商汽车修补漆产品类型及应用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2025年中国市场汽车修补漆主要厂商市场地位（第一梯队、第二梯队和第三梯队）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汽车修补漆市场投资、并购等现状分析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汽车修补漆生产基地、总部、竞争对手及市场地位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汽车修补漆产品规格、参数及市场应用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汽车修补漆销量（千吨）、收入（万元）、价格（USD/MT）及毛利率（2021-2026）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汽车修补漆生产基地、总部、竞争对手及市场地位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汽车修补漆产品规格、参数及市场应用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汽车修补漆销量（千吨）、收入（万元）、价格（USD/MT）及毛利率（2021-2026）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汽车修补漆生产基地、总部、竞争对手及市场地位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汽车修补漆产品规格、参数及市场应用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汽车修补漆销量（千吨）、收入（万元）、价格（USD/MT）及毛利率（2021-2026）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汽车修补漆生产基地、总部、竞争对手及市场地位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汽车修补漆产品规格、参数及市场应用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汽车修补漆销量（千吨）、收入（万元）、价格（USD/MT）及毛利率（2021-2026）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汽车修补漆生产基地、总部、竞争对手及市场地位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汽车修补漆产品规格、参数及市场应用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汽车修补漆销量（千吨）、收入（万元）、价格（USD/MT）及毛利率（2021-2026）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中国市场不同产品类型汽车修补漆销量（2021-2026）&amp;（千吨）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中国市场不同产品类型汽车修补漆销量市场份额（2021-2026）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中国市场不同产品类型汽车修补漆销量预测（2027-2032）&amp;（千吨）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中国市场不同产品类型汽车修补漆销量市场份额预测（2027-2032）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中国市场不同产品类型汽车修补漆规模（2021-2026）&amp;（万元）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中国市场不同产品类型汽车修补漆规模市场份额（2021-2026）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中国市场不同产品类型汽车修补漆规模预测（2027-2032）&amp;（万元）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中国市场不同产品类型汽车修补漆规模市场份额预测（2027-2032）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中国市场不同应用汽车修补漆销量（2021-2026）&amp;（千吨）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48： 中国市场不同应用汽车修补漆销量市场份额（2021-2026）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中国市场不同应用汽车修补漆销量预测（2027-2032）&amp;（千吨）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中国市场不同应用汽车修补漆销量市场份额预测（2027-2032）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中国市场不同应用汽车修补漆规模（2021-2026）&amp;（万元）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中国市场不同应用汽车修补漆规模市场份额（2021-2026）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中国市场不同应用汽车修补漆规模预测（2027-2032）&amp;（万元）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中国市场不同应用汽车修补漆规模市场份额预测（2027-2032）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汽车修补漆行业发展分析---发展趋势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汽车修补漆行业发展分析---厂商壁垒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汽车修补漆行业发展分析---驱动因素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汽车修补漆行业发展分析---制约因素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汽车修补漆行业相关重点政策一览</w:t>
      </w:r>
      <w:r>
        <w:rPr>
          <w:rFonts w:hint="eastAsia"/>
        </w:rPr>
        <w:br/>
      </w:r>
      <w:r>
        <w:rPr>
          <w:rFonts w:hint="eastAsia"/>
        </w:rPr>
        <w:t>　　表 60： 汽车修补漆行业供应链分析</w:t>
      </w:r>
      <w:r>
        <w:rPr>
          <w:rFonts w:hint="eastAsia"/>
        </w:rPr>
        <w:br/>
      </w:r>
      <w:r>
        <w:rPr>
          <w:rFonts w:hint="eastAsia"/>
        </w:rPr>
        <w:t>　　表 61： 汽车修补漆上游原料供应商</w:t>
      </w:r>
      <w:r>
        <w:rPr>
          <w:rFonts w:hint="eastAsia"/>
        </w:rPr>
        <w:br/>
      </w:r>
      <w:r>
        <w:rPr>
          <w:rFonts w:hint="eastAsia"/>
        </w:rPr>
        <w:t>　　表 62： 汽车修补漆行业主要下游客户</w:t>
      </w:r>
      <w:r>
        <w:rPr>
          <w:rFonts w:hint="eastAsia"/>
        </w:rPr>
        <w:br/>
      </w:r>
      <w:r>
        <w:rPr>
          <w:rFonts w:hint="eastAsia"/>
        </w:rPr>
        <w:t>　　表 63： 汽车修补漆典型经销商</w:t>
      </w:r>
      <w:r>
        <w:rPr>
          <w:rFonts w:hint="eastAsia"/>
        </w:rPr>
        <w:br/>
      </w:r>
      <w:r>
        <w:rPr>
          <w:rFonts w:hint="eastAsia"/>
        </w:rPr>
        <w:t>　　表 64： 中国汽车修补漆产量、销量、进口量及出口量（2021-2026）&amp;（千吨）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中国汽车修补漆产量、销量、进口量及出口量预测（2027-2032）&amp;（千吨）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中国市场汽车修补漆主要进口来源</w:t>
      </w:r>
      <w:r>
        <w:rPr>
          <w:rFonts w:hint="eastAsia"/>
        </w:rPr>
        <w:br/>
      </w:r>
      <w:r>
        <w:rPr>
          <w:rFonts w:hint="eastAsia"/>
        </w:rPr>
        <w:t>　　表 67： 中国市场汽车修补漆主要出口目的地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汽车修补漆产品图片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中国不同产品类型汽车修补漆市场规模市场份额2025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溶剂产品图片</w:t>
      </w:r>
      <w:r>
        <w:rPr>
          <w:rFonts w:hint="eastAsia"/>
        </w:rPr>
        <w:br/>
      </w:r>
      <w:r>
        <w:rPr>
          <w:rFonts w:hint="eastAsia"/>
        </w:rPr>
        <w:t>　　图 4： 水基产品图片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中国不同应用汽车修补漆市场份额2025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中国市场汽车修补漆市场规模，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中国市场汽车修补漆收入及增长率（2021-2032）&amp;（万元）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中国市场汽车修补漆销量及增长率（2021-2032）&amp;（千吨）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2025年中国市场主要厂商汽车修补漆销量市场份额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2025年中国市场主要厂商汽车修补漆收入市场份额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2025年中国市场前五大厂商汽车修补漆市场份额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2025年中国市场汽车修补漆第一梯队、第二梯队和第三梯队厂商（品牌）及市场份额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中国市场不同产品类型汽车修补漆价格走势（2021-2032）&amp;（USD/MT）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中国市场不同应用汽车修补漆价格走势（2021-2032）&amp;（USD/MT）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18： 汽车修补漆中国企业SWOT分析</w:t>
      </w:r>
      <w:r>
        <w:rPr>
          <w:rFonts w:hint="eastAsia"/>
        </w:rPr>
        <w:br/>
      </w:r>
      <w:r>
        <w:rPr>
          <w:rFonts w:hint="eastAsia"/>
        </w:rPr>
        <w:t>　　图 19： 汽车修补漆产业链</w:t>
      </w:r>
      <w:r>
        <w:rPr>
          <w:rFonts w:hint="eastAsia"/>
        </w:rPr>
        <w:br/>
      </w:r>
      <w:r>
        <w:rPr>
          <w:rFonts w:hint="eastAsia"/>
        </w:rPr>
        <w:t>　　图 20： 汽车修补漆行业采购模式分析</w:t>
      </w:r>
      <w:r>
        <w:rPr>
          <w:rFonts w:hint="eastAsia"/>
        </w:rPr>
        <w:br/>
      </w:r>
      <w:r>
        <w:rPr>
          <w:rFonts w:hint="eastAsia"/>
        </w:rPr>
        <w:t>　　图 21： 汽车修补漆行业生产模式分析</w:t>
      </w:r>
      <w:r>
        <w:rPr>
          <w:rFonts w:hint="eastAsia"/>
        </w:rPr>
        <w:br/>
      </w:r>
      <w:r>
        <w:rPr>
          <w:rFonts w:hint="eastAsia"/>
        </w:rPr>
        <w:t>　　图 22： 汽车修补漆行业销售模式分析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中国汽车修补漆产能、产量、产能利用率及发展趋势（2021-2032）&amp;（千吨）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中国汽车修补漆产量、市场需求量及发展趋势（2021-2032）&amp;（千吨）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d895d908a4a8a" w:history="1">
        <w:r>
          <w:rPr>
            <w:rStyle w:val="Hyperlink"/>
          </w:rPr>
          <w:t>中国汽车修补漆市场调查研究及前景趋势分析报告（2026-2032年）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d895d908a4a8a" w:history="1">
        <w:r>
          <w:rPr>
            <w:rStyle w:val="Hyperlink"/>
          </w:rPr>
          <w:t>https://www.20087.com/7/83/QiCheXiuBuQiHangYeQianJing.html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热点：车漆开裂翘皮怎么修补、汽车修补漆的正确方法、汽车快速补漆方法、汽车修补漆哪个牌子最好、汽车补漆能和之前一样的效果吗、汽车修补漆树脂、自己补车漆、汽车修补漆发展的方向是、车漆修复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69c42f48e4d31" w:history="1">
      <w:r>
        <w:rPr>
          <w:rStyle w:val="Hyperlink"/>
        </w:rPr>
        <w:t>中国汽车修补漆市场调查研究及前景趋势分析报告（2026-2032年）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QiCheXiuBuQiHangYeQianJing.html" TargetMode="External" Id="R06ad895d908a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QiCheXiuBuQiHangYeQianJing.html" TargetMode="External" Id="R48769c42f48e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2025-12-02T01:52:51Z</dcterms:created>
  <dcterms:modified xsi:type="dcterms:W3CDTF">2025-12-02T02:52:51Z</dcterms:modified>
  <dc:subject>中国汽车修补漆市场调查研究及前景趋势分析报告（2026-2032年）</dc:subject>
  <dc:title>中国汽车修补漆市场调查研究及前景趋势分析报告（2026-2032年）</dc:title>
  <cp:keywords>中国汽车修补漆市场调查研究及前景趋势分析报告（2026-2032年）</cp:keywords>
  <dc:description>中国汽车修补漆市场调查研究及前景趋势分析报告（2026-2032年）</dc:description>
</cp:coreProperties>
</file>