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131508b184e73" w:history="1">
              <w:r>
                <w:rPr>
                  <w:rStyle w:val="Hyperlink"/>
                </w:rPr>
                <w:t>2025-2031年中国汽车轮毂中心盖行业市场分析与前景趋势预测报告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131508b184e73" w:history="1">
              <w:r>
                <w:rPr>
                  <w:rStyle w:val="Hyperlink"/>
                </w:rPr>
                <w:t>2025-2031年中国汽车轮毂中心盖行业市场分析与前景趋势预测报告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1131508b184e73" w:history="1">
                <w:r>
                  <w:rPr>
                    <w:rStyle w:val="Hyperlink"/>
                  </w:rPr>
                  <w:t>https://www.20087.com/7/63/QiCheLunGuZhongXinGaiHangYeFaZhanQuShi.html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毂中心盖是汽车外观装饰和功能保护的重要配件，近年来在材料科学和设计美学的双重推动下，其多样性和个性化程度显著提升。现代轮毂中心盖不仅在材质上采用轻质合金、复合材料，以减轻重量、增强耐腐蚀性，还在设计上融入更多创意元素，如动态LED灯效、品牌标识投影，满足了车主对个性化和科技感的追求。此外，随着电动汽车的普及，轮毂中心盖在降低风阻、提升续航里程方面的作用也日益凸显，促使行业不断创新，以适应市场新需求。</w:t>
      </w:r>
      <w:r>
        <w:rPr>
          <w:rFonts w:hint="eastAsia"/>
        </w:rPr>
        <w:br/>
      </w:r>
      <w:r>
        <w:rPr>
          <w:rFonts w:hint="eastAsia"/>
        </w:rPr>
        <w:t>　　未来，汽车轮毂中心盖的发展将更加注重智能化与可持续性。智能化方面，集成传感器和无线通信技术，开发能够监测轮胎状态、预警异常的智能中心盖，提升驾驶安全性和维护效率。可持续性方面，采用可回收材料和环保涂装技术，减少产品生命周期内的环境影响，推动汽车配件行业的绿色转型。同时，随着自动驾驶和智能网联汽车的兴起，探索轮毂中心盖在车辆通讯、信息显示等领域的应用，以及开发适用于共享出行和城市物流的多功能中心盖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131508b184e73" w:history="1">
        <w:r>
          <w:rPr>
            <w:rStyle w:val="Hyperlink"/>
          </w:rPr>
          <w:t>2025-2031年中国汽车轮毂中心盖行业市场分析与前景趋势预测报告</w:t>
        </w:r>
      </w:hyperlink>
      <w:r>
        <w:rPr>
          <w:rFonts w:hint="eastAsia"/>
        </w:rPr>
        <w:t>》依托国家统计局、相关行业协会及科研单位提供的权威数据，全面分析了汽车轮毂中心盖行业发展环境、产业链结构、市场供需状况及价格变化，重点研究了汽车轮毂中心盖行业内主要企业的经营现状。报告对汽车轮毂中心盖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汽车轮毂中心盖行业界定及应用</w:t>
      </w:r>
      <w:r>
        <w:rPr>
          <w:rFonts w:hint="eastAsia"/>
        </w:rPr>
        <w:br/>
      </w:r>
      <w:r>
        <w:rPr>
          <w:rFonts w:hint="eastAsia"/>
        </w:rPr>
        <w:t>　　第一节 汽车轮毂中心盖行业定义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汽车轮毂中心盖主要应用领域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2024-2025年中国汽车轮毂中心盖行业发展环境分析</w:t>
      </w:r>
      <w:r>
        <w:rPr>
          <w:rFonts w:hint="eastAsia"/>
        </w:rPr>
        <w:br/>
      </w:r>
      <w:r>
        <w:rPr>
          <w:rFonts w:hint="eastAsia"/>
        </w:rPr>
        <w:t>　　第一节 汽车轮毂中心盖行业经济环境分析</w:t>
      </w:r>
      <w:r>
        <w:rPr>
          <w:rFonts w:hint="eastAsia"/>
        </w:rPr>
        <w:br/>
      </w:r>
      <w:r>
        <w:rPr>
          <w:rFonts w:hint="eastAsia"/>
        </w:rPr>
        <w:t>　　第二节 汽车轮毂中心盖行业政策环境分析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一、汽车轮毂中心盖行业政策影响分析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二、相关汽车轮毂中心盖行业标准分析</w:t>
      </w:r>
      <w:r>
        <w:rPr>
          <w:rFonts w:hint="eastAsia"/>
        </w:rPr>
        <w:br/>
      </w:r>
      <w:r>
        <w:rPr>
          <w:rFonts w:hint="eastAsia"/>
        </w:rPr>
        <w:t>　　第三节 汽车轮毂中心盖行业社会环境分析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2024-2025年汽车轮毂中心盖行业技术发展现状及趋势分析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汽车轮毂中心盖行业技术发展现状分析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国内外汽车轮毂中心盖行业技术差异与原因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汽车轮毂中心盖行业技术发展方向、趋势预测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提升汽车轮毂中心盖行业技术能力策略建议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2024-2025年全球汽车轮毂中心盖行业发展状况分析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2019-2024年全球汽车轮毂中心盖行业运行概况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2019-2024年全球汽车轮毂中心盖行业市场规模分析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全球主要地区汽车轮毂中心盖行业运行情况分析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2025-2031年全球汽车轮毂中心盖行业发展趋势预测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中国汽车轮毂中心盖行业现状调研分析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中国汽车轮毂中心盖行业发展现状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一、2024-2025年汽车轮毂中心盖行业品牌发展现状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二、2024-2025年汽车轮毂中心盖行业需求市场现状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三、2024-2025年汽车轮毂中心盖市场需求层次分析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四、2024-2025年中国汽车轮毂中心盖市场走向分析</w:t>
      </w:r>
      <w:r>
        <w:rPr>
          <w:rFonts w:hint="eastAsia"/>
        </w:rPr>
        <w:br/>
      </w:r>
      <w:r>
        <w:rPr>
          <w:rFonts w:hint="eastAsia"/>
        </w:rPr>
        <w:t>　　第二节 中国汽车轮毂中心盖行业存在的问题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一、2024-2025年汽车轮毂中心盖产品市场存在的主要问题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二、2024-2025年国内汽车轮毂中心盖产品市场的三大瓶颈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三、2024-2025年汽车轮毂中心盖产品市场遭遇的规模难题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对中国汽车轮毂中心盖市场的分析及思考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一、汽车轮毂中心盖市场特点</w:t>
      </w:r>
      <w:r>
        <w:rPr>
          <w:rFonts w:hint="eastAsia"/>
        </w:rPr>
        <w:br/>
      </w:r>
      <w:r>
        <w:rPr>
          <w:rFonts w:hint="eastAsia"/>
        </w:rPr>
        <w:t>　　　　二、汽车轮毂中心盖市场分析</w:t>
      </w:r>
      <w:r>
        <w:rPr>
          <w:rFonts w:hint="eastAsia"/>
        </w:rPr>
        <w:br/>
      </w:r>
      <w:r>
        <w:rPr>
          <w:rFonts w:hint="eastAsia"/>
        </w:rPr>
        <w:t>　　　　三、汽车轮毂中心盖市场变化的方向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四、中国汽车轮毂中心盖行业发展的新思路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五、对中国汽车轮毂中心盖行业发展的思考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中国汽车轮毂中心盖行业市场供需现状调研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中国汽车轮毂中心盖市场现状分析</w:t>
      </w:r>
      <w:r>
        <w:rPr>
          <w:rFonts w:hint="eastAsia"/>
        </w:rPr>
        <w:br/>
      </w:r>
      <w:r>
        <w:rPr>
          <w:rFonts w:hint="eastAsia"/>
        </w:rPr>
        <w:t>　　第二节 中国汽车轮毂中心盖行业产量情况分析及预测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一、汽车轮毂中心盖总体产能规模</w:t>
      </w:r>
      <w:r>
        <w:rPr>
          <w:rFonts w:hint="eastAsia"/>
        </w:rPr>
        <w:br/>
      </w:r>
      <w:r>
        <w:rPr>
          <w:rFonts w:hint="eastAsia"/>
        </w:rPr>
        <w:t>　　　　二、汽车轮毂中心盖生产区域分布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三、2019-2024年中国汽车轮毂中心盖产量统计分析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四、2025-2031年中国汽车轮毂中心盖产量预测分析</w:t>
      </w:r>
      <w:r>
        <w:rPr>
          <w:rFonts w:hint="eastAsia"/>
        </w:rPr>
        <w:br/>
      </w:r>
      <w:r>
        <w:rPr>
          <w:rFonts w:hint="eastAsia"/>
        </w:rPr>
        <w:t>　　第三节 中国汽车轮毂中心盖市场需求分析及预测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一、中国汽车轮毂中心盖市场需求特点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二、2019-2024年中国汽车轮毂中心盖市场需求量统计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三、2025-2031年中国汽车轮毂中心盖市场需求量预测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中国汽车轮毂中心盖价格趋势分析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一、2019-2024年中国汽车轮毂中心盖市场价格趋势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二、2025-2031年中国汽车轮毂中心盖市场价格走势预测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汽车轮毂中心盖细分市场深度分析</w:t>
      </w:r>
      <w:r>
        <w:rPr>
          <w:rFonts w:hint="eastAsia"/>
        </w:rPr>
        <w:br/>
      </w:r>
      <w:r>
        <w:rPr>
          <w:rFonts w:hint="eastAsia"/>
        </w:rPr>
        <w:t>　　第一节 汽车轮毂中心盖细分市场（一）发展研究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汽车轮毂中心盖细分市场（二）发展研究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中国汽车轮毂中心盖进出口分析</w:t>
      </w:r>
      <w:r>
        <w:rPr>
          <w:rFonts w:hint="eastAsia"/>
        </w:rPr>
        <w:br/>
      </w:r>
      <w:r>
        <w:rPr>
          <w:rFonts w:hint="eastAsia"/>
        </w:rPr>
        <w:t>　　第一节 汽车轮毂中心盖进口情况分析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汽车轮毂中心盖出口情况分析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影响汽车轮毂中心盖进出口因素分析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中国汽车轮毂中心盖行业主要指标监测分析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2019-2024年中国汽车轮毂中心盖行业规模情况分析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2019-2024年中国汽车轮毂中心盖行业财务能力分析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汽车轮毂中心盖行业上下游发展情况分析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汽车轮毂中心盖行业上游产业发展分析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汽车轮毂中心盖行业下游产业发展分析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中国汽车轮毂中心盖行业重点地区发展分析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汽车轮毂中心盖行业重点区域市场结构调研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**地区汽车轮毂中心盖市场容量分析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**地区汽车轮毂中心盖市场容量分析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**地区汽车轮毂中心盖市场容量分析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**地区汽车轮毂中心盖市场容量分析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**地区汽车轮毂中心盖市场容量分析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汽车轮毂中心盖行业重点企业竞争力分析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三、企业汽车轮毂中心盖经营状况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三、企业汽车轮毂中心盖经营状况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三、企业汽车轮毂中心盖经营状况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三、企业汽车轮毂中心盖经营状况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三、企业汽车轮毂中心盖经营状况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三、企业汽车轮毂中心盖经营状况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汽车轮毂中心盖行业企业经营策略研究分析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汽车轮毂中心盖企业多样化经营策略分析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一、汽车轮毂中心盖企业多样化经营情况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二、现行汽车轮毂中心盖行业多样化经营的方向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大型汽车轮毂中心盖企业集团未来发展策略分析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对中小汽车轮毂中心盖企业生产经营的建议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汽车轮毂中心盖行业前景及投资风险预警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2025年汽车轮毂中心盖市场前景分析</w:t>
      </w:r>
      <w:r>
        <w:rPr>
          <w:rFonts w:hint="eastAsia"/>
        </w:rPr>
        <w:br/>
      </w:r>
      <w:r>
        <w:rPr>
          <w:rFonts w:hint="eastAsia"/>
        </w:rPr>
        <w:t>　　第二节 2025年汽车轮毂中心盖行业发展趋势预测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影响汽车轮毂中心盖行业发展的主要因素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一、2025年影响汽车轮毂中心盖行业运行的有利因素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二、2025年影响汽车轮毂中心盖行业运行的稳定因素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三、2025年影响汽车轮毂中心盖行业运行的不利因素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四、2025年中国汽车轮毂中心盖行业发展面临的挑战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五、2025年中国汽车轮毂中心盖行业发展面临的机遇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汽车轮毂中心盖行业投资风险预警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一、汽车轮毂中心盖行业市场风险预测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二、汽车轮毂中心盖行业政策风险预测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三、汽车轮毂中心盖行业经营风险预测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四、汽车轮毂中心盖行业技术风险预测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五、汽车轮毂中心盖行业竞争风险预测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六、汽车轮毂中心盖行业其他风险预测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汽车轮毂中心盖投资建议</w:t>
      </w:r>
      <w:r>
        <w:rPr>
          <w:rFonts w:hint="eastAsia"/>
        </w:rPr>
        <w:br/>
      </w:r>
      <w:r>
        <w:rPr>
          <w:rFonts w:hint="eastAsia"/>
        </w:rPr>
        <w:t>　　第一节 汽车轮毂中心盖行业投资环境分析</w:t>
      </w:r>
      <w:r>
        <w:rPr>
          <w:rFonts w:hint="eastAsia"/>
        </w:rPr>
        <w:br/>
      </w:r>
      <w:r>
        <w:rPr>
          <w:rFonts w:hint="eastAsia"/>
        </w:rPr>
        <w:t>　　第二节 汽车轮毂中心盖行业投资进入壁垒分析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汽车轮毂中心盖行业历程</w:t>
      </w:r>
      <w:r>
        <w:rPr>
          <w:rFonts w:hint="eastAsia"/>
        </w:rPr>
        <w:br/>
      </w:r>
      <w:r>
        <w:rPr>
          <w:rFonts w:hint="eastAsia"/>
        </w:rPr>
        <w:t>　　图表 汽车轮毂中心盖行业生命周期</w:t>
      </w:r>
      <w:r>
        <w:rPr>
          <w:rFonts w:hint="eastAsia"/>
        </w:rPr>
        <w:br/>
      </w:r>
      <w:r>
        <w:rPr>
          <w:rFonts w:hint="eastAsia"/>
        </w:rPr>
        <w:t>　　图表 汽车轮毂中心盖行业产业链分析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2019-2024年中国汽车轮毂中心盖行业市场规模及增长情况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2019-2024年汽车轮毂中心盖行业市场容量分析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2019-2024年中国汽车轮毂中心盖行业产能统计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2019-2024年中国汽车轮毂中心盖行业产量及增长趋势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2019-2024年中国汽车轮毂中心盖市场需求量及增速统计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2024年中国汽车轮毂中心盖行业需求领域分布格局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2019-2024年中国汽车轮毂中心盖行业销售收入分析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2019-2024年中国汽车轮毂中心盖行业盈利情况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2019-2024年中国汽车轮毂中心盖行业利润总额统计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2019-2024年中国汽车轮毂中心盖进口数量分析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2019-2024年中国汽车轮毂中心盖进口金额分析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2019-2024年中国汽车轮毂中心盖出口数量分析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2019-2024年中国汽车轮毂中心盖出口金额分析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2024年中国汽车轮毂中心盖进口国家及地区分析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2024年中国汽车轮毂中心盖出口国家及地区分析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2019-2024年中国汽车轮毂中心盖行业企业数量情况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2019-2024年中国汽车轮毂中心盖行业企业平均规模情况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**地区汽车轮毂中心盖市场规模及增长情况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**地区汽车轮毂中心盖行业市场需求情况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**地区汽车轮毂中心盖市场规模及增长情况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**地区汽车轮毂中心盖行业市场需求情况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**地区汽车轮毂中心盖市场规模及增长情况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**地区汽车轮毂中心盖行业市场需求情况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**地区汽车轮毂中心盖市场规模及增长情况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**地区汽车轮毂中心盖行业市场需求情况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汽车轮毂中心盖重点企业（一）基本信息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汽车轮毂中心盖重点企业（一）经营情况分析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汽车轮毂中心盖重点企业（一）主要经济指标情况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汽车轮毂中心盖重点企业（一）盈利能力情况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汽车轮毂中心盖重点企业（一）偿债能力情况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汽车轮毂中心盖重点企业（一）运营能力情况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汽车轮毂中心盖重点企业（一）成长能力情况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汽车轮毂中心盖重点企业（二）基本信息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汽车轮毂中心盖重点企业（二）经营情况分析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汽车轮毂中心盖重点企业（二）主要经济指标情况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汽车轮毂中心盖重点企业（二）盈利能力情况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汽车轮毂中心盖重点企业（二）偿债能力情况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汽车轮毂中心盖重点企业（二）运营能力情况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汽车轮毂中心盖重点企业（二）成长能力情况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汽车轮毂中心盖重点企业（三）基本信息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汽车轮毂中心盖重点企业（三）经营情况分析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汽车轮毂中心盖重点企业（三）主要经济指标情况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汽车轮毂中心盖重点企业（三）盈利能力情况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汽车轮毂中心盖重点企业（三）偿债能力情况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汽车轮毂中心盖重点企业（三）运营能力情况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汽车轮毂中心盖重点企业（三）成长能力情况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2025-2031年中国汽车轮毂中心盖行业产能预测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2025-2031年中国汽车轮毂中心盖行业产量预测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2025-2031年中国汽车轮毂中心盖市场需求量预测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2025-2031年中国汽车轮毂中心盖行业供需平衡预测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2025-2031年中国汽车轮毂中心盖行业市场容量预测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2025-2031年中国汽车轮毂中心盖行业市场规模预测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2025-2031年中国汽车轮毂中心盖市场前景分析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2025-2031年中国汽车轮毂中心盖行业发展趋势预测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131508b184e73" w:history="1">
        <w:r>
          <w:rPr>
            <w:rStyle w:val="Hyperlink"/>
          </w:rPr>
          <w:t>2025-2031年中国汽车轮毂中心盖行业市场分析与前景趋势预测报告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1131508b184e73" w:history="1">
        <w:r>
          <w:rPr>
            <w:rStyle w:val="Hyperlink"/>
          </w:rPr>
          <w:t>https://www.20087.com/7/63/QiCheLunGuZhongXinGaiHangYeFaZhanQuShi.html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毂盖怎么拆装图解、汽车轮毂中心盖怎么拆、轮毂蹭到马路牙子怎么修复、汽车轮毂中心盖为什么会掉、轮毂中间那个标志怎么取下来、汽车轮毂中心盖里面生锈、轮毂中心盖拆卸方法、汽车轮毂中心盖可以随便换吗、轮毂中心盖掉了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20550179f48fa" w:history="1">
      <w:r>
        <w:rPr>
          <w:rStyle w:val="Hyperlink"/>
        </w:rPr>
        <w:t>2025-2031年中国汽车轮毂中心盖行业市场分析与前景趋势预测报告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QiCheLunGuZhongXinGaiHangYeFaZhanQuShi.html" TargetMode="External" Id="R2c1131508b18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QiCheLunGuZhongXinGaiHangYeFaZhanQuShi.html" TargetMode="External" Id="Rf0d20550179f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2025-03-08T03:45:00Z</dcterms:created>
  <dcterms:modified xsi:type="dcterms:W3CDTF">2025-03-08T04:45:00Z</dcterms:modified>
  <dc:subject>2025-2031年中国汽车轮毂中心盖行业市场分析与前景趋势预测报告</dc:subject>
  <dc:title>2025-2031年中国汽车轮毂中心盖行业市场分析与前景趋势预测报告</dc:title>
  <cp:keywords>2025-2031年中国汽车轮毂中心盖行业市场分析与前景趋势预测报告</cp:keywords>
  <dc:description>2025-2031年中国汽车轮毂中心盖行业市场分析与前景趋势预测报告</dc:description>
</cp:coreProperties>
</file>