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526b0a0f446b" w:history="1">
              <w:r>
                <w:rPr>
                  <w:rStyle w:val="Hyperlink"/>
                </w:rPr>
                <w:t>2025-2031年中国生产专用车辆制造市场调研及发展前景预测报告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526b0a0f446b" w:history="1">
              <w:r>
                <w:rPr>
                  <w:rStyle w:val="Hyperlink"/>
                </w:rPr>
                <w:t>2025-2031年中国生产专用车辆制造市场调研及发展前景预测报告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526b0a0f446b" w:history="1">
                <w:r>
                  <w:rPr>
                    <w:rStyle w:val="Hyperlink"/>
                  </w:rPr>
                  <w:t>https://www.20087.com/7/83/ShengChanZhuanYongCheLiangZhiZaoHangYeXianZhuangJiQianJing.html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专用车辆涵盖从物流运输到建筑施工、矿山作业等多种场景使用的车辆。近年来，随着工业4.0和智能制造的推进，生产专用车辆的自动化和智能化水平显著提升。无人驾驶技术在某些封闭或半封闭环境中已得到初步应用，提高了作业效率和安全性。同时，电动化趋势明显，减少了尾气排放，符合环保要求。</w:t>
      </w:r>
      <w:r>
        <w:rPr>
          <w:rFonts w:hint="eastAsia"/>
        </w:rPr>
        <w:br/>
      </w:r>
      <w:r>
        <w:rPr>
          <w:rFonts w:hint="eastAsia"/>
        </w:rPr>
        <w:t>　　未来，生产专用车辆将更加强调自主驾驶和远程操控能力。5G通信技术的应用将促进车辆间及车辆与基础设施之间的互联互通，实现更高效的协同作业。此外，车辆设计将更加注重人体工程学和操作员舒适度，以提升长时间工作的效率和安全性。同时，随着电池技术的进步和充电基础设施的完善，电动化专用车辆将成为市场主流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526b0a0f446b" w:history="1">
        <w:r>
          <w:rPr>
            <w:rStyle w:val="Hyperlink"/>
          </w:rPr>
          <w:t>2025-2031年中国生产专用车辆制造市场调研及发展前景预测报告</w:t>
        </w:r>
      </w:hyperlink>
      <w:r>
        <w:rPr>
          <w:rFonts w:hint="eastAsia"/>
        </w:rPr>
        <w:t>》依托行业权威数据及长期市场监测信息，系统分析了生产专用车辆制造行业的市场规模、供需关系、竞争格局及重点企业经营状况，并结合生产专用车辆制造行业发展现状，科学预测了生产专用车辆制造市场前景与技术发展方向。报告通过SWOT分析，揭示了生产专用车辆制造行业机遇与潜在风险，为投资者提供了全面的现状分析与前景评估，助力挖掘投资价值并优化决策。同时，报告从投资、生产及营销等角度提出可行性建议，为生产专用车辆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中国生产专用车辆制造行业发展综述</w:t>
      </w:r>
      <w:r>
        <w:rPr>
          <w:rFonts w:hint="eastAsia"/>
        </w:rPr>
        <w:br/>
      </w:r>
      <w:r>
        <w:rPr>
          <w:rFonts w:hint="eastAsia"/>
        </w:rPr>
        <w:t>　　1.1 生产专用车辆制造行业报告研究范围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生产专用车辆制造行业定义及分类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生产专用车辆制造行业产业链分析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国外生产专用车辆制造行业发展经验借鉴</w:t>
      </w:r>
      <w:r>
        <w:rPr>
          <w:rFonts w:hint="eastAsia"/>
        </w:rPr>
        <w:br/>
      </w:r>
      <w:r>
        <w:rPr>
          <w:rFonts w:hint="eastAsia"/>
        </w:rPr>
        <w:t>　　2.1 美国生产专用车辆制造行业发展经验与启示</w:t>
      </w:r>
      <w:r>
        <w:rPr>
          <w:rFonts w:hint="eastAsia"/>
        </w:rPr>
        <w:br/>
      </w:r>
      <w:r>
        <w:rPr>
          <w:rFonts w:hint="eastAsia"/>
        </w:rPr>
        <w:t>　　2.2 日本生产专用车辆制造行业发展经验与启示</w:t>
      </w:r>
      <w:r>
        <w:rPr>
          <w:rFonts w:hint="eastAsia"/>
        </w:rPr>
        <w:br/>
      </w:r>
      <w:r>
        <w:rPr>
          <w:rFonts w:hint="eastAsia"/>
        </w:rPr>
        <w:t>　　2.3 韩国生产专用车辆制造行业发展经验与启示</w:t>
      </w:r>
      <w:r>
        <w:rPr>
          <w:rFonts w:hint="eastAsia"/>
        </w:rPr>
        <w:br/>
      </w:r>
      <w:r>
        <w:rPr>
          <w:rFonts w:hint="eastAsia"/>
        </w:rPr>
        <w:t>　　2.4 欧盟生产专用车辆制造行业发展经验与启示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中国生产专用车辆制造行业发展环境分析</w:t>
      </w:r>
      <w:r>
        <w:rPr>
          <w:rFonts w:hint="eastAsia"/>
        </w:rPr>
        <w:br/>
      </w:r>
      <w:r>
        <w:rPr>
          <w:rFonts w:hint="eastAsia"/>
        </w:rPr>
        <w:t>　　3.1 生产专用车辆制造行业政策环境分析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生产专用车辆制造行业经济环境分析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生产专用车辆制造行业技术环境分析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生产专用车辆制造行业消费环境分析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中国生产专用车辆制造行业市场发展现状分析</w:t>
      </w:r>
      <w:r>
        <w:rPr>
          <w:rFonts w:hint="eastAsia"/>
        </w:rPr>
        <w:br/>
      </w:r>
      <w:r>
        <w:rPr>
          <w:rFonts w:hint="eastAsia"/>
        </w:rPr>
        <w:t>　　4.1 生产专用车辆制造行业发展概况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生产专用车辆制造行业供需状况分析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生产专用车辆制造所属行业经济指标分析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生产专用车辆制造所属行业进出口市场分析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进出口综述</w:t>
      </w:r>
      <w:r>
        <w:rPr>
          <w:rFonts w:hint="eastAsia"/>
        </w:rPr>
        <w:br/>
      </w:r>
      <w:r>
        <w:rPr>
          <w:rFonts w:hint="eastAsia"/>
        </w:rPr>
        <w:t>　　　　4.4.2 进口市场分析</w:t>
      </w:r>
      <w:r>
        <w:rPr>
          <w:rFonts w:hint="eastAsia"/>
        </w:rPr>
        <w:br/>
      </w:r>
      <w:r>
        <w:rPr>
          <w:rFonts w:hint="eastAsia"/>
        </w:rPr>
        <w:t>　　　　4.4.3 出口市场分析</w:t>
      </w:r>
      <w:r>
        <w:rPr>
          <w:rFonts w:hint="eastAsia"/>
        </w:rPr>
        <w:br/>
      </w:r>
      <w:r>
        <w:rPr>
          <w:rFonts w:hint="eastAsia"/>
        </w:rPr>
        <w:t>　　　　4.4.4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中国生产专用车辆制造行业市场竞争格局分析</w:t>
      </w:r>
      <w:r>
        <w:rPr>
          <w:rFonts w:hint="eastAsia"/>
        </w:rPr>
        <w:br/>
      </w:r>
      <w:r>
        <w:rPr>
          <w:rFonts w:hint="eastAsia"/>
        </w:rPr>
        <w:t>　　5.1 生产专用车辆制造行业竞争格局分析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生产专用车辆制造行业竞争五力分析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生产专用车辆制造行业重点企业竞争策略分析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5.4 生产专用车辆制造行业投资兼并重组整合分析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中国生产专用车辆制造行业重点区域市场竞争力分析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中国生产专用车辆制造行业区域市场概况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华东地区生产专用车辆制造行业需求分析</w:t>
      </w:r>
      <w:r>
        <w:rPr>
          <w:rFonts w:hint="eastAsia"/>
        </w:rPr>
        <w:br/>
      </w:r>
      <w:r>
        <w:rPr>
          <w:rFonts w:hint="eastAsia"/>
        </w:rPr>
        <w:t>　　6.3 华南地区生产专用车辆制造行业需求分析</w:t>
      </w:r>
      <w:r>
        <w:rPr>
          <w:rFonts w:hint="eastAsia"/>
        </w:rPr>
        <w:br/>
      </w:r>
      <w:r>
        <w:rPr>
          <w:rFonts w:hint="eastAsia"/>
        </w:rPr>
        <w:t>　　6.4 华中地区生产专用车辆制造行业需求分析</w:t>
      </w:r>
      <w:r>
        <w:rPr>
          <w:rFonts w:hint="eastAsia"/>
        </w:rPr>
        <w:br/>
      </w:r>
      <w:r>
        <w:rPr>
          <w:rFonts w:hint="eastAsia"/>
        </w:rPr>
        <w:t>　　6.5 华北地区生产专用车辆制造行业需求分析</w:t>
      </w:r>
      <w:r>
        <w:rPr>
          <w:rFonts w:hint="eastAsia"/>
        </w:rPr>
        <w:br/>
      </w:r>
      <w:r>
        <w:rPr>
          <w:rFonts w:hint="eastAsia"/>
        </w:rPr>
        <w:t>　　6.6 东北地区生产专用车辆制造行业需求分析</w:t>
      </w:r>
      <w:r>
        <w:rPr>
          <w:rFonts w:hint="eastAsia"/>
        </w:rPr>
        <w:br/>
      </w:r>
      <w:r>
        <w:rPr>
          <w:rFonts w:hint="eastAsia"/>
        </w:rPr>
        <w:t>　　6.7 西南地区生产专用车辆制造行业需求分析</w:t>
      </w:r>
      <w:r>
        <w:rPr>
          <w:rFonts w:hint="eastAsia"/>
        </w:rPr>
        <w:br/>
      </w:r>
      <w:r>
        <w:rPr>
          <w:rFonts w:hint="eastAsia"/>
        </w:rPr>
        <w:t>　　6.8 西北地区生产专用车辆制造行业需求分析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中国生产专用车辆制造行业竞争对手经营状况分析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生产专用车辆制造行业竞争对手发展总状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邯郸骏马专用车制造有限公司经营情况分析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北京中冀福庆专用车有限公司经营情况分析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长春恒力专用汽车制造有限公司经营情况分析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鄄城天一重工机械制造有限公司经营情况分析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长春市新东昌汽车零部件有限公司 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梁山宇通专用汽车制造有限公司经营情况分析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内蒙古凯力达一专用车有限公司经营情况分析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中:智林:－中国生产专用车辆制造行业发展前景预测和投融资分析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中国生产专用车辆制造行业发展趋势</w:t>
      </w:r>
      <w:r>
        <w:rPr>
          <w:rFonts w:hint="eastAsia"/>
        </w:rPr>
        <w:br/>
      </w:r>
      <w:r>
        <w:rPr>
          <w:rFonts w:hint="eastAsia"/>
        </w:rPr>
        <w:t>　　　　8.1.1 生产专用车辆制造行业市场规模预测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生产专用车辆制造行业产品结构预测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生产专用车辆制造行业企业数量预测</w:t>
      </w:r>
      <w:r>
        <w:rPr>
          <w:rFonts w:hint="eastAsia"/>
        </w:rPr>
        <w:br/>
      </w:r>
      <w:r>
        <w:rPr>
          <w:rFonts w:hint="eastAsia"/>
        </w:rPr>
        <w:t>　　8.2 生产专用车辆制造行业投资特性分析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生产专用车辆制造行业进入壁垒分析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生产专用车辆制造行业投资风险分析</w:t>
      </w:r>
      <w:r>
        <w:rPr>
          <w:rFonts w:hint="eastAsia"/>
        </w:rPr>
        <w:br/>
      </w:r>
      <w:r>
        <w:rPr>
          <w:rFonts w:hint="eastAsia"/>
        </w:rPr>
        <w:t>　　8.3 生产专用车辆制造行业投资潜力与建议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生产专用车辆制造行业投资机会剖析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生产专用车辆制造行业营销策略分析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生产专用车辆制造行业历程</w:t>
      </w:r>
      <w:r>
        <w:rPr>
          <w:rFonts w:hint="eastAsia"/>
        </w:rPr>
        <w:br/>
      </w:r>
      <w:r>
        <w:rPr>
          <w:rFonts w:hint="eastAsia"/>
        </w:rPr>
        <w:t>　　图表 生产专用车辆制造行业生命周期</w:t>
      </w:r>
      <w:r>
        <w:rPr>
          <w:rFonts w:hint="eastAsia"/>
        </w:rPr>
        <w:br/>
      </w:r>
      <w:r>
        <w:rPr>
          <w:rFonts w:hint="eastAsia"/>
        </w:rPr>
        <w:t>　　图表 生产专用车辆制造行业产业链分析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2020-2025年生产专用车辆制造行业市场容量分析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2020-2025年中国生产专用车辆制造行业产量及增长趋势</w:t>
      </w:r>
      <w:r>
        <w:rPr>
          <w:rFonts w:hint="eastAsia"/>
        </w:rPr>
        <w:br/>
      </w:r>
      <w:r>
        <w:rPr>
          <w:rFonts w:hint="eastAsia"/>
        </w:rPr>
        <w:t>　　图表 生产专用车辆制造行业动态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2025年中国生产专用车辆制造行业需求领域分布格局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2025年中国生产专用车辆制造进口国家及地区分析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2025年中国生产专用车辆制造出口国家及地区分析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2020-2025年中国生产专用车辆制造行业企业平均规模情况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526b0a0f446b" w:history="1">
        <w:r>
          <w:rPr>
            <w:rStyle w:val="Hyperlink"/>
          </w:rPr>
          <w:t>2025-2031年中国生产专用车辆制造市场调研及发展前景预测报告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526b0a0f446b" w:history="1">
        <w:r>
          <w:rPr>
            <w:rStyle w:val="Hyperlink"/>
          </w:rPr>
          <w:t>https://www.20087.com/7/83/ShengChanZhuanYongCheLiangZhiZaoHangYeXianZhuangJiQianJing.html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用车的使用范围、生产专用车辆制造行业代码、专用车制造有限公司、生产专用车辆制造费用、汽车生产属于什么生产类型、生产专用车都需要什么手续、生产和制造的区别、专用车生产流程、制造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606a9b4fa4fc1" w:history="1">
      <w:r>
        <w:rPr>
          <w:rStyle w:val="Hyperlink"/>
        </w:rPr>
        <w:t>2025-2031年中国生产专用车辆制造市场调研及发展前景预测报告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engChanZhuanYongCheLiangZhiZaoHangYeXianZhuangJiQianJing.html" TargetMode="External" Id="Rde00526b0a0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engChanZhuanYongCheLiangZhiZaoHangYeXianZhuangJiQianJing.html" TargetMode="External" Id="R683606a9b4fa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2025-03-31T07:55:00Z</dcterms:created>
  <dcterms:modified xsi:type="dcterms:W3CDTF">2025-03-31T08:55:00Z</dcterms:modified>
  <dc:subject>2025-2031年中国生产专用车辆制造市场调研及发展前景预测报告</dc:subject>
  <dc:title>2025-2031年中国生产专用车辆制造市场调研及发展前景预测报告</dc:title>
  <cp:keywords>2025-2031年中国生产专用车辆制造市场调研及发展前景预测报告</cp:keywords>
  <dc:description>2025-2031年中国生产专用车辆制造市场调研及发展前景预测报告</dc:description>
</cp:coreProperties>
</file>