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75e2342f4ad6" w:history="1">
              <w:r>
                <w:rPr>
                  <w:rStyle w:val="Hyperlink"/>
                </w:rPr>
                <w:t>2025-2031年中国电动汽车电缆行业研究与发展趋势分析报告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75e2342f4ad6" w:history="1">
              <w:r>
                <w:rPr>
                  <w:rStyle w:val="Hyperlink"/>
                </w:rPr>
                <w:t>2025-2031年中国电动汽车电缆行业研究与发展趋势分析报告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175e2342f4ad6" w:history="1">
                <w:r>
                  <w:rPr>
                    <w:rStyle w:val="Hyperlink"/>
                  </w:rPr>
                  <w:t>https://www.20087.com/7/63/DianDongQiCheDianLanDeQianJingQuShi.html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缆是一种连接电动汽车与充电设施的关键部件，在近年来随着电动汽车技术和材料科学的进步，市场呈现出高性能和轻量化趋势。目前，电动汽车电缆不仅在提高导电性能和耐候性方面有所改进，而且在提供更广泛的电压等级和更安全的使用条件方面也有所增强。此外，随着对电动汽车充电基础设施的需求增加，电动汽车电缆的设计和制造也更加注重采用耐磨损和耐高温的材料。</w:t>
      </w:r>
      <w:r>
        <w:rPr>
          <w:rFonts w:hint="eastAsia"/>
        </w:rPr>
        <w:br/>
      </w:r>
      <w:r>
        <w:rPr>
          <w:rFonts w:hint="eastAsia"/>
        </w:rPr>
        <w:t>　　未来，电动汽车电缆市场将受到技术创新和电动汽车普及趋势的影响。一方面，随着新材料技术和智能充电技术的发展，电动汽车电缆将更加注重提高其导电性能和安全性，例如通过采用更轻质、高导电性的材料和智能断电保护技术来提升充电效率。另一方面，随着对电动汽车充电基础设施的需求增加，电动汽车电缆将更加注重提供定制化设计和集成化服务，以满足不同应用领域的需求。此外，随着对可持续发展的重视，电动汽车电缆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75e2342f4ad6" w:history="1">
        <w:r>
          <w:rPr>
            <w:rStyle w:val="Hyperlink"/>
          </w:rPr>
          <w:t>2025-2031年中国电动汽车电缆行业研究与发展趋势分析报告</w:t>
        </w:r>
      </w:hyperlink>
      <w:r>
        <w:rPr>
          <w:rFonts w:hint="eastAsia"/>
        </w:rPr>
        <w:t>》基于多年电动汽车电缆行业研究积累，结合当前市场发展现状，依托国家权威数据资源和长期市场监测数据库，对电动汽车电缆行业进行了全面调研与分析。报告详细阐述了电动汽车电缆市场规模、市场前景、发展趋势、技术现状及未来方向，重点分析了行业内主要企业的竞争格局，并通过SWOT分析揭示了电动汽车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175e2342f4ad6" w:history="1">
        <w:r>
          <w:rPr>
            <w:rStyle w:val="Hyperlink"/>
          </w:rPr>
          <w:t>2025-2031年中国电动汽车电缆行业研究与发展趋势分析报告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》为投资者提供了准确的市场现状解读，帮助预判行业前景，挖掘投资价值，同时从投资策略和营销策略等角度提出实用建议，助力投资者在电动汽车电缆行业中把握机遇、规避风险。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电动汽车电缆行业界定及应用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2025-2031年全球电动汽车电缆行业发展趋势预测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电动汽车电缆行业经济环境分析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四、2024-2025年中国电动汽车电缆市场走向分析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一、电动汽车电缆市场特点</w:t>
      </w:r>
      <w:r>
        <w:rPr>
          <w:rFonts w:hint="eastAsia"/>
        </w:rPr>
        <w:br/>
      </w:r>
      <w:r>
        <w:rPr>
          <w:rFonts w:hint="eastAsia"/>
        </w:rPr>
        <w:t>　　　　二、电动汽车电缆市场分析</w:t>
      </w:r>
      <w:r>
        <w:rPr>
          <w:rFonts w:hint="eastAsia"/>
        </w:rPr>
        <w:br/>
      </w:r>
      <w:r>
        <w:rPr>
          <w:rFonts w:hint="eastAsia"/>
        </w:rPr>
        <w:t>　　　　三、电动汽车电缆市场变化的方向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一、电动汽车电缆总体产能规模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三、2019-2024年中国电动汽车电缆行业产量统计分析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四、2025-2031年中国电动汽车电缆行业产量预测分析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2024-2025年电动汽车电缆行业技术发展现状及趋势分析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中国电动汽车电缆进出口分析</w:t>
      </w:r>
      <w:r>
        <w:rPr>
          <w:rFonts w:hint="eastAsia"/>
        </w:rPr>
        <w:br/>
      </w:r>
      <w:r>
        <w:rPr>
          <w:rFonts w:hint="eastAsia"/>
        </w:rPr>
        <w:t>　　第一节 电动汽车电缆进口情况分析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电动汽车电缆出口情况分析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电动汽车电缆行业细分产品调研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电动汽车电缆投资建议</w:t>
      </w:r>
      <w:r>
        <w:rPr>
          <w:rFonts w:hint="eastAsia"/>
        </w:rPr>
        <w:br/>
      </w:r>
      <w:r>
        <w:rPr>
          <w:rFonts w:hint="eastAsia"/>
        </w:rPr>
        <w:t>　　第一节 电动汽车电缆行业投资环境分析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电动汽车电缆行业类别</w:t>
      </w:r>
      <w:r>
        <w:rPr>
          <w:rFonts w:hint="eastAsia"/>
        </w:rPr>
        <w:br/>
      </w:r>
      <w:r>
        <w:rPr>
          <w:rFonts w:hint="eastAsia"/>
        </w:rPr>
        <w:t>　　图表 电动汽车电缆行业产业链调研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电动汽车电缆行业现状</w:t>
      </w:r>
      <w:r>
        <w:rPr>
          <w:rFonts w:hint="eastAsia"/>
        </w:rPr>
        <w:br/>
      </w:r>
      <w:r>
        <w:rPr>
          <w:rFonts w:hint="eastAsia"/>
        </w:rPr>
        <w:t>　　图表 电动汽车电缆行业标准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2019-2024年中国电动汽车电缆产量</w:t>
      </w:r>
      <w:r>
        <w:rPr>
          <w:rFonts w:hint="eastAsia"/>
        </w:rPr>
        <w:br/>
      </w:r>
      <w:r>
        <w:rPr>
          <w:rFonts w:hint="eastAsia"/>
        </w:rPr>
        <w:t>　　图表 电动汽车电缆行业动态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**地区电动汽车电缆市场规模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**地区电动汽车电缆市场调研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**地区电动汽车电缆市场规模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**地区电动汽车电缆市场调研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电动汽车电缆行业竞争对手分析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2025-2031年中国电动汽车电缆市场规模预测</w:t>
      </w:r>
      <w:r>
        <w:rPr>
          <w:rFonts w:hint="eastAsia"/>
        </w:rPr>
        <w:br/>
      </w:r>
      <w:r>
        <w:rPr>
          <w:rFonts w:hint="eastAsia"/>
        </w:rPr>
        <w:t>　　图表 电动汽车电缆行业准入条件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2025年中国电动汽车电缆市场前景分析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75e2342f4ad6" w:history="1">
        <w:r>
          <w:rPr>
            <w:rStyle w:val="Hyperlink"/>
          </w:rPr>
          <w:t>2025-2031年中国电动汽车电缆行业研究与发展趋势分析报告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175e2342f4ad6" w:history="1">
        <w:r>
          <w:rPr>
            <w:rStyle w:val="Hyperlink"/>
          </w:rPr>
          <w:t>https://www.20087.com/7/63/DianDongQiCheDianLanDeQianJingQuShi.html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用电缆、电动汽车电缆标准、动力电缆、电动汽车电缆线50米多少钱、纯电动汽车慢充多大平方电线、电动汽车电缆要多少规格、电动汽车家庭充电要多少平方电缆、电动汽车电缆用硬线还是软线、新能源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d93998444049" w:history="1">
      <w:r>
        <w:rPr>
          <w:rStyle w:val="Hyperlink"/>
        </w:rPr>
        <w:t>2025-2031年中国电动汽车电缆行业研究与发展趋势分析报告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DongQiCheDianLanDeQianJingQuShi.html" TargetMode="External" Id="R046175e2342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DongQiCheDianLanDeQianJingQuShi.html" TargetMode="External" Id="R615dd9399844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2024-12-05T00:08:00Z</dcterms:created>
  <dcterms:modified xsi:type="dcterms:W3CDTF">2024-12-05T01:08:00Z</dcterms:modified>
  <dc:subject>2025-2031年中国电动汽车电缆行业研究与发展趋势分析报告</dc:subject>
  <dc:title>2025-2031年中国电动汽车电缆行业研究与发展趋势分析报告</dc:title>
  <cp:keywords>2025-2031年中国电动汽车电缆行业研究与发展趋势分析报告</cp:keywords>
  <dc:description>2025-2031年中国电动汽车电缆行业研究与发展趋势分析报告</dc:description>
</cp:coreProperties>
</file>