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8a860585a4ff3" w:history="1">
              <w:r>
                <w:rPr>
                  <w:rStyle w:val="Hyperlink"/>
                </w:rPr>
                <w:t>2026-2032年中国电网牵张设备行业发展研究与行业前景分析报告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8a860585a4ff3" w:history="1">
              <w:r>
                <w:rPr>
                  <w:rStyle w:val="Hyperlink"/>
                </w:rPr>
                <w:t>2026-2032年中国电网牵张设备行业发展研究与行业前景分析报告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8a860585a4ff3" w:history="1">
                <w:r>
                  <w:rPr>
                    <w:rStyle w:val="Hyperlink"/>
                  </w:rPr>
                  <w:t>https://www.20087.com/7/53/DianWangQianZhangSheBeiHangYeFaZhanQianJing.html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牵张设备是高压输电线路架设的核心施工装备，主要用于导线、地线的同步牵引与张力控制，确保架线过程平顺、弧垂精准且避免损伤导体。目前，电网牵张设备主流设备采用柴油或电驱动力系统，配备恒张力控制、自动排线及远程监控功能，适用于500kV及以上特高压工程。国产设备在牵引力、同步精度与高原适应性方面已接近国际先进水平，并逐步集成北斗定位与施工数据回传模块。然而，在复杂地形（如高山大岭、跨江跨谷）作业中，设备运输困难、燃油补给不便及电磁干扰影响通信稳定性等问题依然突出；部分高端液压系统与传感元件仍依赖进口，影响整机可靠性与售后服务响应速度。</w:t>
      </w:r>
      <w:r>
        <w:rPr>
          <w:rFonts w:hint="eastAsia"/>
        </w:rPr>
        <w:br/>
      </w:r>
      <w:r>
        <w:rPr>
          <w:rFonts w:hint="eastAsia"/>
        </w:rPr>
        <w:t>　　未来，电网牵张设备将朝着电动化、智能化与集群协同方向升级。纯电或混合动力系统将降低高原缺氧环境下的故障率并减少碳排放；数字孪生平台可实现施工前路径仿真与风险预判。多机联动控制系统将支持“一牵四”甚至“一牵六”高效作业模式，结合无人机放引导绳技术缩短工期。在运维端，设备健康状态监测与预测性维护将减少现场停机时间。随着新型电力系统加快建设与跨境联网工程推进，电网牵张设备将从传统工程机械进化为数字化、绿色化的智能电力施工机器人集群，支撑全球能源互联互通基础设施高质量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8a860585a4ff3" w:history="1">
        <w:r>
          <w:rPr>
            <w:rStyle w:val="Hyperlink"/>
          </w:rPr>
          <w:t>2026-2032年中国电网牵张设备行业发展研究与行业前景分析报告</w:t>
        </w:r>
      </w:hyperlink>
      <w:r>
        <w:rPr>
          <w:rFonts w:hint="eastAsia"/>
        </w:rPr>
        <w:t>》通过全面的行业调研，系统梳理了电网牵张设备产业链的各个环节，详细分析了电网牵张设备市场规模、需求变化及价格趋势。报告结合当前电网牵张设备行业现状，科学预测了市场前景与发展方向，并解读了重点企业的竞争格局、市场集中度及品牌表现。同时，报告对电网牵张设备细分市场进行了深入探讨，结合电网牵张设备技术现状与SWOT分析，揭示了电网牵张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电网牵张设备市场概述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按照不同产品类型，电网牵张设备主要可以分为如下几个类别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中国不同产品类型电网牵张设备增长趋势2021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牵引机</w:t>
      </w:r>
      <w:r>
        <w:rPr>
          <w:rFonts w:hint="eastAsia"/>
        </w:rPr>
        <w:br/>
      </w:r>
      <w:r>
        <w:rPr>
          <w:rFonts w:hint="eastAsia"/>
        </w:rPr>
        <w:t>　　　　1.2.3 张力机</w:t>
      </w:r>
      <w:r>
        <w:rPr>
          <w:rFonts w:hint="eastAsia"/>
        </w:rPr>
        <w:br/>
      </w:r>
      <w:r>
        <w:rPr>
          <w:rFonts w:hint="eastAsia"/>
        </w:rPr>
        <w:t>　　　　1.2.4 牵张一体机</w:t>
      </w:r>
      <w:r>
        <w:rPr>
          <w:rFonts w:hint="eastAsia"/>
        </w:rPr>
        <w:br/>
      </w:r>
      <w:r>
        <w:rPr>
          <w:rFonts w:hint="eastAsia"/>
        </w:rPr>
        <w:t>　　1.3 从不同应用，电网牵张设备主要包括如下几个方面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中国不同应用电网牵张设备增长趋势2021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中高压架空线工程</w:t>
      </w:r>
      <w:r>
        <w:rPr>
          <w:rFonts w:hint="eastAsia"/>
        </w:rPr>
        <w:br/>
      </w:r>
      <w:r>
        <w:rPr>
          <w:rFonts w:hint="eastAsia"/>
        </w:rPr>
        <w:t>　　　　1.3.3 超高压架空线工程</w:t>
      </w:r>
      <w:r>
        <w:rPr>
          <w:rFonts w:hint="eastAsia"/>
        </w:rPr>
        <w:br/>
      </w:r>
      <w:r>
        <w:rPr>
          <w:rFonts w:hint="eastAsia"/>
        </w:rPr>
        <w:t>　　　　1.3.4 特高压架空线工程</w:t>
      </w:r>
      <w:r>
        <w:rPr>
          <w:rFonts w:hint="eastAsia"/>
        </w:rPr>
        <w:br/>
      </w:r>
      <w:r>
        <w:rPr>
          <w:rFonts w:hint="eastAsia"/>
        </w:rPr>
        <w:t>　　1.4 中国电网牵张设备发展现状及未来趋势（2021-2032）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中国市场电网牵张设备收入及增长率（2021-2032）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中国市场电网牵张设备销量及增长率（2021-2032）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中国市场主要电网牵张设备厂商分析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中国市场主要厂商电网牵张设备销量及市场占有率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中国市场主要厂商电网牵张设备销量（2021-2026）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中国市场主要厂商电网牵张设备销量市场份额（2021-2026）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中国市场主要厂商电网牵张设备收入及市场占有率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中国市场主要厂商电网牵张设备收入（2021-2026）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中国市场主要厂商电网牵张设备收入市场份额（2021-2026）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2025年中国市场主要厂商电网牵张设备收入排名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中国市场主要厂商电网牵张设备价格（2021-2026）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中国市场主要厂商电网牵张设备总部及产地分布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中国市场主要厂商成立时间及电网牵张设备商业化日期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中国市场主要厂商电网牵张设备产品类型及应用</w:t>
      </w:r>
      <w:r>
        <w:rPr>
          <w:rFonts w:hint="eastAsia"/>
        </w:rPr>
        <w:br/>
      </w:r>
      <w:r>
        <w:rPr>
          <w:rFonts w:hint="eastAsia"/>
        </w:rPr>
        <w:t>　　2.7 电网牵张设备行业集中度、竞争程度分析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电网牵张设备行业集中度分析：2025年中国Top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中国市场电网牵张设备第一梯队、第二梯队和第三梯队厂商（品牌）及2025年市场份额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重点企业（12）在中国市场电网牵张设备销量、收入、价格及毛利率（2021-2026）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不同产品类型电网牵张设备分析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中国市场不同产品类型电网牵张设备销量（2021-2032）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中国市场不同产品类型电网牵张设备销量及市场份额（2021-2026）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中国市场不同产品类型电网牵张设备销量预测（2027-2032）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中国市场不同产品类型电网牵张设备规模（2021-2032）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中国市场不同产品类型电网牵张设备规模及市场份额（2021-2026）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中国市场不同产品类型电网牵张设备规模预测（2027-2032）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中国市场不同产品类型电网牵张设备价格走势（2021-2032）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不同应用电网牵张设备分析</w:t>
      </w:r>
      <w:r>
        <w:rPr>
          <w:rFonts w:hint="eastAsia"/>
        </w:rPr>
        <w:br/>
      </w:r>
      <w:r>
        <w:rPr>
          <w:rFonts w:hint="eastAsia"/>
        </w:rPr>
        <w:t>　　5.1 中国市场不同应用电网牵张设备销量（2021-2032）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中国市场不同应用电网牵张设备销量及市场份额（2021-2026）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中国市场不同应用电网牵张设备销量预测（2027-2032）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中国市场不同应用电网牵张设备规模（2021-2032）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中国市场不同应用电网牵张设备规模及市场份额（2021-2026）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中国市场不同应用电网牵张设备规模预测（2027-2032）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中国市场不同应用电网牵张设备价格走势（2021-2032）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电网牵张设备行业发展分析---发展趋势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电网牵张设备行业发展分析---厂商壁垒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电网牵张设备行业发展分析---驱动因素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电网牵张设备行业发展分析---制约因素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电网牵张设备中国企业SWOT分析</w:t>
      </w:r>
      <w:r>
        <w:rPr>
          <w:rFonts w:hint="eastAsia"/>
        </w:rPr>
        <w:br/>
      </w:r>
      <w:r>
        <w:rPr>
          <w:rFonts w:hint="eastAsia"/>
        </w:rPr>
        <w:t>　　6.6 电网牵张设备行业发展分析---行业政策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电网牵张设备行业产业链简介</w:t>
      </w:r>
      <w:r>
        <w:rPr>
          <w:rFonts w:hint="eastAsia"/>
        </w:rPr>
        <w:br/>
      </w:r>
      <w:r>
        <w:rPr>
          <w:rFonts w:hint="eastAsia"/>
        </w:rPr>
        <w:t>　　7.2 电网牵张设备产业链分析-上游</w:t>
      </w:r>
      <w:r>
        <w:rPr>
          <w:rFonts w:hint="eastAsia"/>
        </w:rPr>
        <w:br/>
      </w:r>
      <w:r>
        <w:rPr>
          <w:rFonts w:hint="eastAsia"/>
        </w:rPr>
        <w:t>　　7.3 电网牵张设备产业链分析-中游</w:t>
      </w:r>
      <w:r>
        <w:rPr>
          <w:rFonts w:hint="eastAsia"/>
        </w:rPr>
        <w:br/>
      </w:r>
      <w:r>
        <w:rPr>
          <w:rFonts w:hint="eastAsia"/>
        </w:rPr>
        <w:t>　　7.4 电网牵张设备产业链分析-下游</w:t>
      </w:r>
      <w:r>
        <w:rPr>
          <w:rFonts w:hint="eastAsia"/>
        </w:rPr>
        <w:br/>
      </w:r>
      <w:r>
        <w:rPr>
          <w:rFonts w:hint="eastAsia"/>
        </w:rPr>
        <w:t>　　7.5 电网牵张设备行业采购模式</w:t>
      </w:r>
      <w:r>
        <w:rPr>
          <w:rFonts w:hint="eastAsia"/>
        </w:rPr>
        <w:br/>
      </w:r>
      <w:r>
        <w:rPr>
          <w:rFonts w:hint="eastAsia"/>
        </w:rPr>
        <w:t>　　7.6 电网牵张设备行业生产模式</w:t>
      </w:r>
      <w:r>
        <w:rPr>
          <w:rFonts w:hint="eastAsia"/>
        </w:rPr>
        <w:br/>
      </w:r>
      <w:r>
        <w:rPr>
          <w:rFonts w:hint="eastAsia"/>
        </w:rPr>
        <w:t>　　7.7 电网牵张设备行业销售模式及销售渠道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中国本土电网牵张设备产能、产量分析</w:t>
      </w:r>
      <w:r>
        <w:rPr>
          <w:rFonts w:hint="eastAsia"/>
        </w:rPr>
        <w:br/>
      </w:r>
      <w:r>
        <w:rPr>
          <w:rFonts w:hint="eastAsia"/>
        </w:rPr>
        <w:t>　　8.1 中国电网牵张设备供需现状及预测（2021-2032）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中国电网牵张设备产能、产量、产能利用率及发展趋势（2021-2032）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中国电网牵张设备产量、市场需求量及发展趋势（2021-2032）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中国电网牵张设备进出口分析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中国市场电网牵张设备主要进口来源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中国市场电网牵张设备主要出口目的地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不同产品类型电网牵张设备市场规模2021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不同应用电网牵张设备市场规模2021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中国市场主要厂商电网牵张设备销量（2021-2026）&amp;（台）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中国市场主要厂商电网牵张设备销量市场份额（2021-2026）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中国市场主要厂商电网牵张设备收入（2021-2026）&amp;（万元）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中国市场主要厂商电网牵张设备收入份额（2021-2026）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2025年中国主要生产商电网牵张设备收入排名（万元）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中国市场主要厂商电网牵张设备价格（2021-2026）&amp;（元/台）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中国市场主要厂商电网牵张设备总部及产地分布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中国市场主要厂商成立时间及电网牵张设备商业化日期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中国市场主要厂商电网牵张设备产品类型及应用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2025年中国市场电网牵张设备主要厂商市场地位（第一梯队、第二梯队和第三梯队）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电网牵张设备市场投资、并购等现状分析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电网牵张设备生产基地、总部、竞争对手及市场地位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电网牵张设备产品规格、参数及市场应用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电网牵张设备销量（台）、收入（万元）、价格（元/台）及毛利率（2021-2026）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中国市场不同产品类型电网牵张设备销量（2021-2026）&amp;（台）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中国市场不同产品类型电网牵张设备销量市场份额（2021-2026）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中国市场不同产品类型电网牵张设备销量预测（2027-2032）&amp;（台）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中国市场不同产品类型电网牵张设备销量市场份额预测（2027-2032）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中国市场不同产品类型电网牵张设备规模（2021-2026）&amp;（万元）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中国市场不同产品类型电网牵张设备规模市场份额（2021-2026）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中国市场不同产品类型电网牵张设备规模预测（2027-2032）&amp;（万元）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中国市场不同产品类型电网牵张设备规模市场份额预测（2027-2032）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中国市场不同应用电网牵张设备销量（2021-2026）&amp;（台）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中国市场不同应用电网牵张设备销量市场份额（2021-2026）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中国市场不同应用电网牵张设备销量预测（2027-2032）&amp;（台）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中国市场不同应用电网牵张设备销量市场份额预测（2027-2032）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中国市场不同应用电网牵张设备规模（2021-2026）&amp;（万元）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中国市场不同应用电网牵张设备规模市场份额（2021-2026）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中国市场不同应用电网牵张设备规模预测（2027-2032）&amp;（万元）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中国市场不同应用电网牵张设备规模市场份额预测（2027-2032）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电网牵张设备行业发展分析---发展趋势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电网牵张设备行业发展分析---厂商壁垒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电网牵张设备行业发展分析---驱动因素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电网牵张设备行业发展分析---制约因素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电网牵张设备行业相关重点政策一览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电网牵张设备行业供应链分析</w:t>
      </w:r>
      <w:r>
        <w:rPr>
          <w:rFonts w:hint="eastAsia"/>
        </w:rPr>
        <w:br/>
      </w:r>
      <w:r>
        <w:rPr>
          <w:rFonts w:hint="eastAsia"/>
        </w:rPr>
        <w:t>　　表 96： 电网牵张设备上游原料供应商</w:t>
      </w:r>
      <w:r>
        <w:rPr>
          <w:rFonts w:hint="eastAsia"/>
        </w:rPr>
        <w:br/>
      </w:r>
      <w:r>
        <w:rPr>
          <w:rFonts w:hint="eastAsia"/>
        </w:rPr>
        <w:t>　　表 97： 电网牵张设备行业主要下游客户</w:t>
      </w:r>
      <w:r>
        <w:rPr>
          <w:rFonts w:hint="eastAsia"/>
        </w:rPr>
        <w:br/>
      </w:r>
      <w:r>
        <w:rPr>
          <w:rFonts w:hint="eastAsia"/>
        </w:rPr>
        <w:t>　　表 98： 电网牵张设备典型经销商</w:t>
      </w:r>
      <w:r>
        <w:rPr>
          <w:rFonts w:hint="eastAsia"/>
        </w:rPr>
        <w:br/>
      </w:r>
      <w:r>
        <w:rPr>
          <w:rFonts w:hint="eastAsia"/>
        </w:rPr>
        <w:t>　　表 99： 中国电网牵张设备产量、销量、进口量及出口量（2021-2026）&amp;（台）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中国电网牵张设备产量、销量、进口量及出口量预测（2027-2032）&amp;（台）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中国市场电网牵张设备主要进口来源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中国市场电网牵张设备主要出口目的地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电网牵张设备产品图片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中国不同产品类型电网牵张设备市场规模市场份额2025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牵引机产品图片</w:t>
      </w:r>
      <w:r>
        <w:rPr>
          <w:rFonts w:hint="eastAsia"/>
        </w:rPr>
        <w:br/>
      </w:r>
      <w:r>
        <w:rPr>
          <w:rFonts w:hint="eastAsia"/>
        </w:rPr>
        <w:t>　　图 4： 张力机产品图片</w:t>
      </w:r>
      <w:r>
        <w:rPr>
          <w:rFonts w:hint="eastAsia"/>
        </w:rPr>
        <w:br/>
      </w:r>
      <w:r>
        <w:rPr>
          <w:rFonts w:hint="eastAsia"/>
        </w:rPr>
        <w:t>　　图 5： 牵张一体机产品图片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中国不同应用电网牵张设备市场份额2025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中高压架空线工程</w:t>
      </w:r>
      <w:r>
        <w:rPr>
          <w:rFonts w:hint="eastAsia"/>
        </w:rPr>
        <w:br/>
      </w:r>
      <w:r>
        <w:rPr>
          <w:rFonts w:hint="eastAsia"/>
        </w:rPr>
        <w:t>　　图 8： 超高压架空线工程</w:t>
      </w:r>
      <w:r>
        <w:rPr>
          <w:rFonts w:hint="eastAsia"/>
        </w:rPr>
        <w:br/>
      </w:r>
      <w:r>
        <w:rPr>
          <w:rFonts w:hint="eastAsia"/>
        </w:rPr>
        <w:t>　　图 9： 特高压架空线工程</w:t>
      </w:r>
      <w:r>
        <w:rPr>
          <w:rFonts w:hint="eastAsia"/>
        </w:rPr>
        <w:br/>
      </w:r>
      <w:r>
        <w:rPr>
          <w:rFonts w:hint="eastAsia"/>
        </w:rPr>
        <w:t>　　图 10： 中国市场电网牵张设备市场规模，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中国市场电网牵张设备收入及增长率（2021-2032）&amp;（万元）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中国市场电网牵张设备销量及增长率（2021-2032）&amp;（台）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2025年中国市场主要厂商电网牵张设备销量市场份额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2025年中国市场主要厂商电网牵张设备收入市场份额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2025年中国市场前五大厂商电网牵张设备市场份额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2025年中国市场电网牵张设备第一梯队、第二梯队和第三梯队厂商（品牌）及市场份额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中国市场不同产品类型电网牵张设备价格走势（2021-2032）&amp;（元/台）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中国市场不同应用电网牵张设备价格走势（2021-2032）&amp;（元/台）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电网牵张设备中国企业SWOT分析</w:t>
      </w:r>
      <w:r>
        <w:rPr>
          <w:rFonts w:hint="eastAsia"/>
        </w:rPr>
        <w:br/>
      </w:r>
      <w:r>
        <w:rPr>
          <w:rFonts w:hint="eastAsia"/>
        </w:rPr>
        <w:t>　　图 20： 电网牵张设备产业链</w:t>
      </w:r>
      <w:r>
        <w:rPr>
          <w:rFonts w:hint="eastAsia"/>
        </w:rPr>
        <w:br/>
      </w:r>
      <w:r>
        <w:rPr>
          <w:rFonts w:hint="eastAsia"/>
        </w:rPr>
        <w:t>　　图 21： 电网牵张设备行业采购模式分析</w:t>
      </w:r>
      <w:r>
        <w:rPr>
          <w:rFonts w:hint="eastAsia"/>
        </w:rPr>
        <w:br/>
      </w:r>
      <w:r>
        <w:rPr>
          <w:rFonts w:hint="eastAsia"/>
        </w:rPr>
        <w:t>　　图 22： 电网牵张设备行业生产模式分析</w:t>
      </w:r>
      <w:r>
        <w:rPr>
          <w:rFonts w:hint="eastAsia"/>
        </w:rPr>
        <w:br/>
      </w:r>
      <w:r>
        <w:rPr>
          <w:rFonts w:hint="eastAsia"/>
        </w:rPr>
        <w:t>　　图 23： 电网牵张设备行业销售模式分析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中国电网牵张设备产能、产量、产能利用率及发展趋势（2021-2032）&amp;（台）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中国电网牵张设备产量、市场需求量及发展趋势（2021-2032）&amp;（台）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8a860585a4ff3" w:history="1">
        <w:r>
          <w:rPr>
            <w:rStyle w:val="Hyperlink"/>
          </w:rPr>
          <w:t>2026-2032年中国电网牵张设备行业发展研究与行业前景分析报告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8a860585a4ff3" w:history="1">
        <w:r>
          <w:rPr>
            <w:rStyle w:val="Hyperlink"/>
          </w:rPr>
          <w:t>https://www.20087.com/7/53/DianWangQianZhangSheBeiHangYeFaZhanQianJing.html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热点：电力成套设备、电网牵张设备是什么、国家电网商务平台、全国电力牵张设备技术培训中心、电力设备、电力牵引站是什么、110kv变电站主要设备清单、铁路牵引供电设备、国家电网张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2cebfb47c4e99" w:history="1">
      <w:r>
        <w:rPr>
          <w:rStyle w:val="Hyperlink"/>
        </w:rPr>
        <w:t>2026-2032年中国电网牵张设备行业发展研究与行业前景分析报告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nWangQianZhangSheBeiHangYeFaZhanQianJing.html" TargetMode="External" Id="R9b38a860585a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nWangQianZhangSheBeiHangYeFaZhanQianJing.html" TargetMode="External" Id="R0832cebfb47c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2025-11-25T04:23:43Z</dcterms:created>
  <dcterms:modified xsi:type="dcterms:W3CDTF">2025-11-25T05:23:43Z</dcterms:modified>
  <dc:subject>2026-2032年中国电网牵张设备行业发展研究与行业前景分析报告</dc:subject>
  <dc:title>2026-2032年中国电网牵张设备行业发展研究与行业前景分析报告</dc:title>
  <cp:keywords>2026-2032年中国电网牵张设备行业发展研究与行业前景分析报告</cp:keywords>
  <dc:description>2026-2032年中国电网牵张设备行业发展研究与行业前景分析报告</dc:description>
</cp:coreProperties>
</file>