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ac34c989c45fe" w:history="1">
              <w:r>
                <w:rPr>
                  <w:rStyle w:val="Hyperlink"/>
                </w:rPr>
                <w:t>2024-2030年中国城市物流车行业发展研究与市场前景报告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ac34c989c45fe" w:history="1">
              <w:r>
                <w:rPr>
                  <w:rStyle w:val="Hyperlink"/>
                </w:rPr>
                <w:t>2024-2030年中国城市物流车行业发展研究与市场前景报告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ac34c989c45fe" w:history="1">
                <w:r>
                  <w:rPr>
                    <w:rStyle w:val="Hyperlink"/>
                  </w:rPr>
                  <w:t>https://www.20087.com/8/73/ChengShiWuLiuCheFaZhanQianJing.html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物流车是一种用于城市内货物配送的车辆，在电子商务和快递行业得到广泛应用。近年来，随着新能源汽车技术和智能物流技术的进步，在提高物流效率、降低运营成本方面取得了显著进展。当前市场上，城市物流车不仅在性能、可靠性方面有所提高，而且在成本效益和使用便捷性方面也实现了突破。此外，随着消费者对高效、低排放物流解决方案的需求增加，城市物流车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城市物流车的发展将更加注重技术创新和可持续性。一方面，随着新材料和制造技术的进步，城市物流车将更加注重提高其载重能力、续航里程，并降低能耗，以适应更多高性能应用的需求。另一方面，随着对可持续发展的要求提高，城市物流车将更加注重采用环保型材料和生产工艺，减少对环境的影响。此外，随着对个性化和定制化需求的增加，城市物流车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ac34c989c45fe" w:history="1">
        <w:r>
          <w:rPr>
            <w:rStyle w:val="Hyperlink"/>
          </w:rPr>
          <w:t>2024-2030年中国城市物流车行业发展研究与市场前景报告</w:t>
        </w:r>
      </w:hyperlink>
      <w:r>
        <w:rPr>
          <w:rFonts w:hint="eastAsia"/>
        </w:rPr>
        <w:t>》全面剖析了城市物流车行业的现状、市场规模与需求，深入探讨了城市物流车产业链结构、价格动态及竞争格局。城市物流车报告基于详实数据，科学预测了城市物流车行业的发展趋势和市场前景，同时重点关注了城市物流车重点企业，深入分析了城市物流车市场竞争、集中度及品牌影响力。此外，城市物流车报告还进一步细分了市场，揭示了城市物流车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城市物流车行业概述</w:t>
      </w:r>
      <w:r>
        <w:rPr>
          <w:rFonts w:hint="eastAsia"/>
        </w:rPr>
        <w:br/>
      </w:r>
      <w:r>
        <w:rPr>
          <w:rFonts w:hint="eastAsia"/>
        </w:rPr>
        <w:t>　　第一节 城市物流车定义与分类</w:t>
      </w:r>
      <w:r>
        <w:rPr>
          <w:rFonts w:hint="eastAsia"/>
        </w:rPr>
        <w:br/>
      </w:r>
      <w:r>
        <w:rPr>
          <w:rFonts w:hint="eastAsia"/>
        </w:rPr>
        <w:t>　　第二节 城市物流车应用领域</w:t>
      </w:r>
      <w:r>
        <w:rPr>
          <w:rFonts w:hint="eastAsia"/>
        </w:rPr>
        <w:br/>
      </w:r>
      <w:r>
        <w:rPr>
          <w:rFonts w:hint="eastAsia"/>
        </w:rPr>
        <w:t>　　第三节 城市物流车行业经济指标分析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城市物流车产业链及经营模式分析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三、城市物流车销售模式及销售渠道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全球城市物流车市场发展综述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2019-2023年全球城市物流车市场规模与趋势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主要国家与地区城市物流车市场分析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2024-2030年全球城市物流车行业发展趋势与前景预测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中国城市物流车行业市场分析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2023-2024年城市物流车产能与投资动态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一、国内城市物流车产能及利用情况</w:t>
      </w:r>
      <w:r>
        <w:rPr>
          <w:rFonts w:hint="eastAsia"/>
        </w:rPr>
        <w:br/>
      </w:r>
      <w:r>
        <w:rPr>
          <w:rFonts w:hint="eastAsia"/>
        </w:rPr>
        <w:t>　　　　二、城市物流车产能扩张与投资动态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2024-2030年城市物流车行业产量统计与趋势预测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一、2019-2023年城市物流车行业产量数据统计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1、2019-2023年城市物流车产量及增长趋势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2、2019-2023年城市物流车细分产品产量及份额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二、影响城市物流车产量的关键因素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三、2024-2030年城市物流车产量预测</w:t>
      </w:r>
      <w:r>
        <w:rPr>
          <w:rFonts w:hint="eastAsia"/>
        </w:rPr>
        <w:br/>
      </w:r>
      <w:r>
        <w:rPr>
          <w:rFonts w:hint="eastAsia"/>
        </w:rPr>
        <w:t>　　第三节 2024-2030年城市物流车市场需求与销售分析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一、2023-2024年城市物流车行业需求现状</w:t>
      </w:r>
      <w:r>
        <w:rPr>
          <w:rFonts w:hint="eastAsia"/>
        </w:rPr>
        <w:br/>
      </w:r>
      <w:r>
        <w:rPr>
          <w:rFonts w:hint="eastAsia"/>
        </w:rPr>
        <w:t>　　　　二、城市物流车客户群体与需求特点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三、2019-2023年城市物流车行业销售规模分析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四、2024-2030年城市物流车市场增长潜力与规模预测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中国城市物流车细分市场与下游应用领域分析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城市物流车细分市场分析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一、2023-2024年城市物流车主要细分产品市场现状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城市物流车下游应用与客户群体分析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一、2023-2024年城市物流车各应用领域市场现状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2023-2024年中国城市物流车技术发展研究</w:t>
      </w:r>
      <w:r>
        <w:rPr>
          <w:rFonts w:hint="eastAsia"/>
        </w:rPr>
        <w:br/>
      </w:r>
      <w:r>
        <w:rPr>
          <w:rFonts w:hint="eastAsia"/>
        </w:rPr>
        <w:t>　　第一节 当前城市物流车技术发展现状</w:t>
      </w:r>
      <w:r>
        <w:rPr>
          <w:rFonts w:hint="eastAsia"/>
        </w:rPr>
        <w:br/>
      </w:r>
      <w:r>
        <w:rPr>
          <w:rFonts w:hint="eastAsia"/>
        </w:rPr>
        <w:t>　　第二节 国内外城市物流车技术差异与原因</w:t>
      </w:r>
      <w:r>
        <w:rPr>
          <w:rFonts w:hint="eastAsia"/>
        </w:rPr>
        <w:br/>
      </w:r>
      <w:r>
        <w:rPr>
          <w:rFonts w:hint="eastAsia"/>
        </w:rPr>
        <w:t>　　第三节 城市物流车技术创新与发展趋势预测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技术进步对城市物流车行业的影响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城市物流车价格机制与竞争策略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一、2019-2023年城市物流车市场价格走势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城市物流车定价策略与方法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2024-2030年城市物流车价格竞争态势与趋势预测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中国城市物流车行业重点区域市场研究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2023-2024年重点区域城市物流车市场发展概况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二、2019-2023年城市物流车市场需求规模情况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三、2024-2030年城市物流车行业发展潜力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二、2019-2023年城市物流车市场需求规模情况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三、2024-2030年城市物流车行业发展潜力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二、2019-2023年城市物流车市场需求规模情况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三、2024-2030年城市物流车行业发展潜力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二、2019-2023年城市物流车市场需求规模情况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三、2024-2030年城市物流车行业发展潜力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二、2019-2023年城市物流车市场需求规模情况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三、2024-2030年城市物流车行业发展潜力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2019-2023年中国城市物流车行业进出口情况分析</w:t>
      </w:r>
      <w:r>
        <w:rPr>
          <w:rFonts w:hint="eastAsia"/>
        </w:rPr>
        <w:br/>
      </w:r>
      <w:r>
        <w:rPr>
          <w:rFonts w:hint="eastAsia"/>
        </w:rPr>
        <w:t>　　第一节 城市物流车行业进口情况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一、2019-2023年城市物流车进口规模及增长情况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二、城市物流车主要进口来源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城市物流车行业出口情况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一、2019-2023年城市物流车出口规模及增长情况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二、城市物流车主要出口目的地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2019-2023年中国城市物流车行业总体发展与财务状况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2019-2023年中国城市物流车行业规模情况</w:t>
      </w:r>
      <w:r>
        <w:rPr>
          <w:rFonts w:hint="eastAsia"/>
        </w:rPr>
        <w:br/>
      </w:r>
      <w:r>
        <w:rPr>
          <w:rFonts w:hint="eastAsia"/>
        </w:rPr>
        <w:t>　　　　一、城市物流车行业企业数量规模</w:t>
      </w:r>
      <w:r>
        <w:rPr>
          <w:rFonts w:hint="eastAsia"/>
        </w:rPr>
        <w:br/>
      </w:r>
      <w:r>
        <w:rPr>
          <w:rFonts w:hint="eastAsia"/>
        </w:rPr>
        <w:t>　　　　二、城市物流车行业从业人员规模</w:t>
      </w:r>
      <w:r>
        <w:rPr>
          <w:rFonts w:hint="eastAsia"/>
        </w:rPr>
        <w:br/>
      </w:r>
      <w:r>
        <w:rPr>
          <w:rFonts w:hint="eastAsia"/>
        </w:rPr>
        <w:t>　　　　三、城市物流车行业市场敏感性分析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2019-2023年中国城市物流车行业财务能力分析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一、城市物流车行业盈利能力</w:t>
      </w:r>
      <w:r>
        <w:rPr>
          <w:rFonts w:hint="eastAsia"/>
        </w:rPr>
        <w:br/>
      </w:r>
      <w:r>
        <w:rPr>
          <w:rFonts w:hint="eastAsia"/>
        </w:rPr>
        <w:t>　　　　二、城市物流车行业偿债能力</w:t>
      </w:r>
      <w:r>
        <w:rPr>
          <w:rFonts w:hint="eastAsia"/>
        </w:rPr>
        <w:br/>
      </w:r>
      <w:r>
        <w:rPr>
          <w:rFonts w:hint="eastAsia"/>
        </w:rPr>
        <w:t>　　　　三、城市物流车行业营运能力</w:t>
      </w:r>
      <w:r>
        <w:rPr>
          <w:rFonts w:hint="eastAsia"/>
        </w:rPr>
        <w:br/>
      </w:r>
      <w:r>
        <w:rPr>
          <w:rFonts w:hint="eastAsia"/>
        </w:rPr>
        <w:t>　　　　四、城市物流车行业发展能力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城市物流车行业重点企业调研分析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二、企业城市物流车业务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中国城市物流车行业竞争格局分析</w:t>
      </w:r>
      <w:r>
        <w:rPr>
          <w:rFonts w:hint="eastAsia"/>
        </w:rPr>
        <w:br/>
      </w:r>
      <w:r>
        <w:rPr>
          <w:rFonts w:hint="eastAsia"/>
        </w:rPr>
        <w:t>　　第一节 城市物流车行业竞争格局总览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2023-2024年城市物流车行业竞争力分析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2019-2023年城市物流车行业企业并购活动分析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2023-2024年城市物流车行业会展与招投标活动分析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一、城市物流车行业会展活动及其市场影响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2024年中国城市物流车企业发展企业发展策略与建议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城市物流车销售模式与渠道策略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城市物流车品牌与市场推广策略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城市物流车研发投入与技术创新能力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城市物流车合作联盟与资源整合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中国城市物流车行业风险与对策</w:t>
      </w:r>
      <w:r>
        <w:rPr>
          <w:rFonts w:hint="eastAsia"/>
        </w:rPr>
        <w:br/>
      </w:r>
      <w:r>
        <w:rPr>
          <w:rFonts w:hint="eastAsia"/>
        </w:rPr>
        <w:t>　　第一节 城市物流车行业SWOT分析</w:t>
      </w:r>
      <w:r>
        <w:rPr>
          <w:rFonts w:hint="eastAsia"/>
        </w:rPr>
        <w:br/>
      </w:r>
      <w:r>
        <w:rPr>
          <w:rFonts w:hint="eastAsia"/>
        </w:rPr>
        <w:t>　　　　一、城市物流车行业优势</w:t>
      </w:r>
      <w:r>
        <w:rPr>
          <w:rFonts w:hint="eastAsia"/>
        </w:rPr>
        <w:br/>
      </w:r>
      <w:r>
        <w:rPr>
          <w:rFonts w:hint="eastAsia"/>
        </w:rPr>
        <w:t>　　　　二、城市物流车行业劣势</w:t>
      </w:r>
      <w:r>
        <w:rPr>
          <w:rFonts w:hint="eastAsia"/>
        </w:rPr>
        <w:br/>
      </w:r>
      <w:r>
        <w:rPr>
          <w:rFonts w:hint="eastAsia"/>
        </w:rPr>
        <w:t>　　　　三、城市物流车市场机会</w:t>
      </w:r>
      <w:r>
        <w:rPr>
          <w:rFonts w:hint="eastAsia"/>
        </w:rPr>
        <w:br/>
      </w:r>
      <w:r>
        <w:rPr>
          <w:rFonts w:hint="eastAsia"/>
        </w:rPr>
        <w:t>　　　　四、城市物流车市场威胁</w:t>
      </w:r>
      <w:r>
        <w:rPr>
          <w:rFonts w:hint="eastAsia"/>
        </w:rPr>
        <w:br/>
      </w:r>
      <w:r>
        <w:rPr>
          <w:rFonts w:hint="eastAsia"/>
        </w:rPr>
        <w:t>　　第二节 城市物流车行业风险及对策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2024-2030年中国城市物流车行业前景与发展趋势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2023-2024年城市物流车行业发展环境分析</w:t>
      </w:r>
      <w:r>
        <w:rPr>
          <w:rFonts w:hint="eastAsia"/>
        </w:rPr>
        <w:br/>
      </w:r>
      <w:r>
        <w:rPr>
          <w:rFonts w:hint="eastAsia"/>
        </w:rPr>
        <w:t>　　　　一、城市物流车行业主管部门与监管体制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二、城市物流车行业主要法律法规及政策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三、城市物流车行业标准与质量监管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2024-2030年城市物流车行业发展趋势与方向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2024-2030年城市物流车行业发展潜力与机遇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城市物流车行业研究结论与建议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中智~林~－城市物流车行业发展建议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城市物流车行业历程</w:t>
      </w:r>
      <w:r>
        <w:rPr>
          <w:rFonts w:hint="eastAsia"/>
        </w:rPr>
        <w:br/>
      </w:r>
      <w:r>
        <w:rPr>
          <w:rFonts w:hint="eastAsia"/>
        </w:rPr>
        <w:t>　　图表 城市物流车行业生命周期</w:t>
      </w:r>
      <w:r>
        <w:rPr>
          <w:rFonts w:hint="eastAsia"/>
        </w:rPr>
        <w:br/>
      </w:r>
      <w:r>
        <w:rPr>
          <w:rFonts w:hint="eastAsia"/>
        </w:rPr>
        <w:t>　　图表 城市物流车行业产业链分析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2019-2023年中国城市物流车行业市场规模及增长情况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2019-2023年城市物流车行业市场容量分析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2019-2023年中国城市物流车行业产能统计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2019-2023年中国城市物流车行业产量及增长趋势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2019-2023年中国城市物流车市场需求量及增速统计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2023年中国城市物流车行业需求领域分布格局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2019-2023年中国城市物流车行业销售收入分析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2019-2023年中国城市物流车行业盈利情况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2019-2023年中国城市物流车行业利润总额统计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2019-2023年中国城市物流车进口数量分析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2019-2023年中国城市物流车进口金额分析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2019-2023年中国城市物流车出口数量分析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2019-2023年中国城市物流车出口金额分析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2023年中国城市物流车进口国家及地区分析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2023年中国城市物流车出口国家及地区分析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2019-2023年中国城市物流车行业企业数量情况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2019-2023年中国城市物流车行业企业平均规模情况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**地区城市物流车行业市场需求情况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城市物流车重点企业（三）主要经济指标情况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2024-2030年中国城市物流车行业产能预测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2024-2030年中国城市物流车行业产量预测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2024-2030年中国城市物流车市场需求量预测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2024-2030年中国城市物流车行业供需平衡预测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2024-2030年中国城市物流车行业市场容量预测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2024-2030年中国城市物流车行业市场规模预测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2024年中国城市物流车市场前景分析</w:t>
      </w:r>
      <w:r>
        <w:rPr>
          <w:rFonts w:hint="eastAsia"/>
        </w:rPr>
        <w:br/>
      </w:r>
      <w:r>
        <w:rPr>
          <w:rFonts w:hint="eastAsia"/>
        </w:rPr>
        <w:t>　　图表 2024年中国城市物流车发展趋势预测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ac34c989c45fe" w:history="1">
        <w:r>
          <w:rPr>
            <w:rStyle w:val="Hyperlink"/>
          </w:rPr>
          <w:t>2024-2030年中国城市物流车行业发展研究与市场前景报告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ac34c989c45fe" w:history="1">
        <w:r>
          <w:rPr>
            <w:rStyle w:val="Hyperlink"/>
          </w:rPr>
          <w:t>https://www.20087.com/8/73/ChengShiWuLiuCheFaZhanQianJing.html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eb5be91994379" w:history="1">
      <w:r>
        <w:rPr>
          <w:rStyle w:val="Hyperlink"/>
        </w:rPr>
        <w:t>2024-2030年中国城市物流车行业发展研究与市场前景报告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hengShiWuLiuCheFaZhanQianJing.html" TargetMode="External" Id="Rf2eac34c989c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hengShiWuLiuCheFaZhanQianJing.html" TargetMode="External" Id="Rac2eb5be9199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2024-09-21T05:35:11Z</dcterms:created>
  <dcterms:modified xsi:type="dcterms:W3CDTF">2024-09-21T06:35:11Z</dcterms:modified>
  <dc:subject>2024-2030年中国城市物流车行业发展研究与市场前景报告</dc:subject>
  <dc:title>2024-2030年中国城市物流车行业发展研究与市场前景报告</dc:title>
  <cp:keywords>2024-2030年中国城市物流车行业发展研究与市场前景报告</cp:keywords>
  <dc:description>2024-2030年中国城市物流车行业发展研究与市场前景报告</dc:description>
</cp:coreProperties>
</file>