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d5765f57254f4a" w:history="1">
              <w:r>
                <w:rPr>
                  <w:rStyle w:val="Hyperlink"/>
                </w:rPr>
                <w:t>2026-2032年中国摩托车气门市场调研及前景分析报告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d5765f57254f4a" w:history="1">
              <w:r>
                <w:rPr>
                  <w:rStyle w:val="Hyperlink"/>
                </w:rPr>
                <w:t>2026-2032年中国摩托车气门市场调研及前景分析报告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d5765f57254f4a" w:history="1">
                <w:r>
                  <w:rPr>
                    <w:rStyle w:val="Hyperlink"/>
                  </w:rPr>
                  <w:t>https://www.20087.com/8/03/MoTuoCheQiMenQianJing.html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气门是控制发动机进气与排气的关键配气部件，直接影响燃烧效率、排放水平、动力输出和耐久性。目前，摩托车气门市场仍以钢制气门为主，钛合金、铝合金及表面涂层气门在高转速、大排量车型中渗透率提升。行业受排放法规趋严、发动机热负荷提高、轻量化需求增强和售后替换需求支撑。中国、印度及东南亚地区是全球重要生产与配套区域，自动化加工、精密锻造、氮化与类金刚石涂层工艺逐步普及。竞争重点集中在耐高温强度、密封稳定性、轻量化、疲劳寿命和主机厂配套验证能力。</w:t>
      </w:r>
      <w:r>
        <w:rPr>
          <w:rFonts w:hint="eastAsia"/>
        </w:rPr>
        <w:br/>
      </w:r>
      <w:r>
        <w:rPr>
          <w:rFonts w:hint="eastAsia"/>
        </w:rPr>
        <w:t>　　未来，摩托车气门将向轻量化、高性能涂层、电子配气适配和绿色制造方向演进。市场调研网认为，钛铝合金、细杆径气门和耐高温涂层将提升高转速发动机效率；可变气门技术、电子气门控制和更严苛排放标准将推动产品升级。大排量休闲摩托、竞技车型和跨境物流摩托仍提供稳定需求，但电动两轮车渗透会对传统气门市场形成结构性挤压。具备材料研发、精密制造、主机协同开发和全球认证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d5765f57254f4a" w:history="1">
        <w:r>
          <w:rPr>
            <w:rStyle w:val="Hyperlink"/>
          </w:rPr>
          <w:t>2026-2032年中国摩托车气门市场调研及前景分析报告</w:t>
        </w:r>
      </w:hyperlink>
      <w:r>
        <w:rPr>
          <w:rFonts w:hint="eastAsia"/>
        </w:rPr>
        <w:t>》，2025年摩托车气门行业市场规模达 亿元，预计2032年市场规模将达 亿元，期间年均复合增长率（CAGR）达 %。报告通过全面的行业调研，系统梳理了摩托车气门产业链的各个环节，详细分析了摩托车气门市场规模、需求变化及价格趋势。报告结合当前摩托车气门行业现状，科学预测了市场前景与发展方向，并解读了重点企业的竞争格局、市场集中度及品牌表现。同时，报告对摩托车气门细分市场进行了深入探讨，结合摩托车气门技术现状与SWOT分析，揭示了摩托车气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摩托车气门市场概述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按照不同产品类型，摩托车气门主要可以分为如下几个类别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中国不同产品类型摩托车气门增长趋势2021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发动机阀门</w:t>
      </w:r>
      <w:r>
        <w:rPr>
          <w:rFonts w:hint="eastAsia"/>
        </w:rPr>
        <w:br/>
      </w:r>
      <w:r>
        <w:rPr>
          <w:rFonts w:hint="eastAsia"/>
        </w:rPr>
        <w:t>　　　　1.2.3 车轮阀门</w:t>
      </w:r>
      <w:r>
        <w:rPr>
          <w:rFonts w:hint="eastAsia"/>
        </w:rPr>
        <w:br/>
      </w:r>
      <w:r>
        <w:rPr>
          <w:rFonts w:hint="eastAsia"/>
        </w:rPr>
        <w:t>　　1.3 从不同应用，摩托车气门主要包括如下几个方面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中国不同应用摩托车气门增长趋势2021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竞赛摩托车</w:t>
      </w:r>
      <w:r>
        <w:rPr>
          <w:rFonts w:hint="eastAsia"/>
        </w:rPr>
        <w:br/>
      </w:r>
      <w:r>
        <w:rPr>
          <w:rFonts w:hint="eastAsia"/>
        </w:rPr>
        <w:t>　　　　1.3.3 公路摩托车</w:t>
      </w:r>
      <w:r>
        <w:rPr>
          <w:rFonts w:hint="eastAsia"/>
        </w:rPr>
        <w:br/>
      </w:r>
      <w:r>
        <w:rPr>
          <w:rFonts w:hint="eastAsia"/>
        </w:rPr>
        <w:t>　　　　1.3.4 越野车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中国摩托车气门发展现状及未来趋势（2021-2032）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中国市场摩托车气门收入及增长率（2021-2032）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中国市场摩托车气门销量及增长率（2021-2032）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中国市场主要摩托车气门厂商分析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中国市场主要厂商摩托车气门销量及市场占有率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中国市场主要厂商摩托车气门销量（2021-2026）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中国市场主要厂商摩托车气门销量市场份额（2021-2026）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中国市场主要厂商摩托车气门收入及市场占有率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中国市场主要厂商摩托车气门收入（2021-2026）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中国市场主要厂商摩托车气门收入市场份额（2021-2026）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2025年中国市场主要厂商摩托车气门收入排名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中国市场主要厂商摩托车气门价格（2021-2026）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中国市场主要厂商摩托车气门总部及产地分布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中国市场主要厂商成立时间及摩托车气门商业化日期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中国市场主要厂商摩托车气门产品类型及应用</w:t>
      </w:r>
      <w:r>
        <w:rPr>
          <w:rFonts w:hint="eastAsia"/>
        </w:rPr>
        <w:br/>
      </w:r>
      <w:r>
        <w:rPr>
          <w:rFonts w:hint="eastAsia"/>
        </w:rPr>
        <w:t>　　2.7 摩托车气门行业集中度、竞争程度分析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摩托车气门行业集中度分析：2025年中国Top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中国市场摩托车气门第一梯队、第二梯队和第三梯队厂商（品牌）及2025年市场份额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重点企业（15）在中国市场摩托车气门销量、收入、价格及毛利率（2021-2026）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不同产品类型摩托车气门分析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中国市场不同产品类型摩托车气门销量（2021-2032）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中国市场不同产品类型摩托车气门销量及市场份额（2021-2026）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中国市场不同产品类型摩托车气门销量预测（2027-2032）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中国市场不同产品类型摩托车气门规模（2021-2032）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中国市场不同产品类型摩托车气门规模及市场份额（2021-2026）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中国市场不同产品类型摩托车气门规模预测（2027-2032）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中国市场不同产品类型摩托车气门价格走势（2021-2032）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不同应用摩托车气门分析</w:t>
      </w:r>
      <w:r>
        <w:rPr>
          <w:rFonts w:hint="eastAsia"/>
        </w:rPr>
        <w:br/>
      </w:r>
      <w:r>
        <w:rPr>
          <w:rFonts w:hint="eastAsia"/>
        </w:rPr>
        <w:t>　　5.1 中国市场不同应用摩托车气门销量（2021-2032）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中国市场不同应用摩托车气门销量及市场份额（2021-2026）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中国市场不同应用摩托车气门销量预测（2027-2032）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中国市场不同应用摩托车气门规模（2021-2032）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中国市场不同应用摩托车气门规模及市场份额（2021-2026）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中国市场不同应用摩托车气门规模预测（2027-2032）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中国市场不同应用摩托车气门价格走势（2021-2032）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摩托车气门行业发展分析---发展趋势</w:t>
      </w:r>
      <w:r>
        <w:rPr>
          <w:rFonts w:hint="eastAsia"/>
        </w:rPr>
        <w:br/>
      </w:r>
      <w:r>
        <w:rPr>
          <w:rFonts w:hint="eastAsia"/>
        </w:rPr>
        <w:t>　　6.2 摩托车气门行业发展分析---厂商壁垒</w:t>
      </w:r>
      <w:r>
        <w:rPr>
          <w:rFonts w:hint="eastAsia"/>
        </w:rPr>
        <w:br/>
      </w:r>
      <w:r>
        <w:rPr>
          <w:rFonts w:hint="eastAsia"/>
        </w:rPr>
        <w:t>　　6.3 摩托车气门行业发展分析---驱动因素</w:t>
      </w:r>
      <w:r>
        <w:rPr>
          <w:rFonts w:hint="eastAsia"/>
        </w:rPr>
        <w:br/>
      </w:r>
      <w:r>
        <w:rPr>
          <w:rFonts w:hint="eastAsia"/>
        </w:rPr>
        <w:t>　　6.4 摩托车气门行业发展分析---制约因素</w:t>
      </w:r>
      <w:r>
        <w:rPr>
          <w:rFonts w:hint="eastAsia"/>
        </w:rPr>
        <w:br/>
      </w:r>
      <w:r>
        <w:rPr>
          <w:rFonts w:hint="eastAsia"/>
        </w:rPr>
        <w:t>　　6.5 摩托车气门中国企业SWOT分析</w:t>
      </w:r>
      <w:r>
        <w:rPr>
          <w:rFonts w:hint="eastAsia"/>
        </w:rPr>
        <w:br/>
      </w:r>
      <w:r>
        <w:rPr>
          <w:rFonts w:hint="eastAsia"/>
        </w:rPr>
        <w:t>　　6.6 摩托车气门行业发展分析---行业政策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摩托车气门行业产业链简介</w:t>
      </w:r>
      <w:r>
        <w:rPr>
          <w:rFonts w:hint="eastAsia"/>
        </w:rPr>
        <w:br/>
      </w:r>
      <w:r>
        <w:rPr>
          <w:rFonts w:hint="eastAsia"/>
        </w:rPr>
        <w:t>　　7.2 摩托车气门产业链分析-上游</w:t>
      </w:r>
      <w:r>
        <w:rPr>
          <w:rFonts w:hint="eastAsia"/>
        </w:rPr>
        <w:br/>
      </w:r>
      <w:r>
        <w:rPr>
          <w:rFonts w:hint="eastAsia"/>
        </w:rPr>
        <w:t>　　7.3 摩托车气门产业链分析-中游</w:t>
      </w:r>
      <w:r>
        <w:rPr>
          <w:rFonts w:hint="eastAsia"/>
        </w:rPr>
        <w:br/>
      </w:r>
      <w:r>
        <w:rPr>
          <w:rFonts w:hint="eastAsia"/>
        </w:rPr>
        <w:t>　　7.4 摩托车气门产业链分析-下游</w:t>
      </w:r>
      <w:r>
        <w:rPr>
          <w:rFonts w:hint="eastAsia"/>
        </w:rPr>
        <w:br/>
      </w:r>
      <w:r>
        <w:rPr>
          <w:rFonts w:hint="eastAsia"/>
        </w:rPr>
        <w:t>　　7.5 摩托车气门行业采购模式</w:t>
      </w:r>
      <w:r>
        <w:rPr>
          <w:rFonts w:hint="eastAsia"/>
        </w:rPr>
        <w:br/>
      </w:r>
      <w:r>
        <w:rPr>
          <w:rFonts w:hint="eastAsia"/>
        </w:rPr>
        <w:t>　　7.6 摩托车气门行业生产模式</w:t>
      </w:r>
      <w:r>
        <w:rPr>
          <w:rFonts w:hint="eastAsia"/>
        </w:rPr>
        <w:br/>
      </w:r>
      <w:r>
        <w:rPr>
          <w:rFonts w:hint="eastAsia"/>
        </w:rPr>
        <w:t>　　7.7 摩托车气门行业销售模式及销售渠道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中国本土摩托车气门产能、产量分析</w:t>
      </w:r>
      <w:r>
        <w:rPr>
          <w:rFonts w:hint="eastAsia"/>
        </w:rPr>
        <w:br/>
      </w:r>
      <w:r>
        <w:rPr>
          <w:rFonts w:hint="eastAsia"/>
        </w:rPr>
        <w:t>　　8.1 中国摩托车气门供需现状及预测（2021-2032）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中国摩托车气门产能、产量、产能利用率及发展趋势（2021-2032）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中国摩托车气门产量、市场需求量及发展趋势（2021-2032）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中国摩托车气门进出口分析</w:t>
      </w:r>
      <w:r>
        <w:rPr>
          <w:rFonts w:hint="eastAsia"/>
        </w:rPr>
        <w:br/>
      </w:r>
      <w:r>
        <w:rPr>
          <w:rFonts w:hint="eastAsia"/>
        </w:rPr>
        <w:t>　　　　8.2.1 中国市场摩托车气门主要进口来源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中国市场摩托车气门主要出口目的地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不同产品类型摩托车气门市场规模2021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不同应用摩托车气门市场规模2021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中国市场主要厂商摩托车气门销量（2021-2026）&amp;（千台）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中国市场主要厂商摩托车气门销量市场份额（2021-2026）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中国市场主要厂商摩托车气门收入（2021-2026）&amp;（万元）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中国市场主要厂商摩托车气门收入份额（2021-2026）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2025年中国主要生产商摩托车气门收入排名（万元）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中国市场主要厂商摩托车气门价格（2021-2026）&amp;（USD/Unit）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中国市场主要厂商摩托车气门总部及产地分布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中国市场主要厂商成立时间及摩托车气门商业化日期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中国市场主要厂商摩托车气门产品类型及应用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2025年中国市场摩托车气门主要厂商市场地位（第一梯队、第二梯队和第三梯队）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摩托车气门市场投资、并购等现状分析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摩托车气门生产基地、总部、竞争对手及市场地位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摩托车气门产品规格、参数及市场应用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摩托车气门销量（千台）、收入（万元）、价格（USD/Unit）及毛利率（2021-2026）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中国市场不同产品类型摩托车气门销量（2021-2026）&amp;（千台）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中国市场不同产品类型摩托车气门销量市场份额（2021-2026）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中国市场不同产品类型摩托车气门销量预测（2027-2032）&amp;（千台）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中国市场不同产品类型摩托车气门销量市场份额预测（2027-2032）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中国市场不同产品类型摩托车气门规模（2021-2026）&amp;（万元）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中国市场不同产品类型摩托车气门规模市场份额（2021-2026）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中国市场不同产品类型摩托车气门规模预测（2027-2032）&amp;（万元）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中国市场不同产品类型摩托车气门规模市场份额预测（2027-2032）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中国市场不同应用摩托车气门销量（2021-2026）&amp;（千台）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98： 中国市场不同应用摩托车气门销量市场份额（2021-2026）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中国市场不同应用摩托车气门销量预测（2027-2032）&amp;（千台）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中国市场不同应用摩托车气门销量市场份额预测（2027-2032）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中国市场不同应用摩托车气门规模（2021-2026）&amp;（万元）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中国市场不同应用摩托车气门规模市场份额（2021-2026）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中国市场不同应用摩托车气门规模预测（2027-2032）&amp;（万元）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中国市场不同应用摩托车气门规模市场份额预测（2027-2032）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摩托车气门行业发展分析---发展趋势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摩托车气门行业发展分析---厂商壁垒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摩托车气门行业发展分析---驱动因素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摩托车气门行业发展分析---制约因素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摩托车气门行业相关重点政策一览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摩托车气门行业供应链分析</w:t>
      </w:r>
      <w:r>
        <w:rPr>
          <w:rFonts w:hint="eastAsia"/>
        </w:rPr>
        <w:br/>
      </w:r>
      <w:r>
        <w:rPr>
          <w:rFonts w:hint="eastAsia"/>
        </w:rPr>
        <w:t>　　表 111： 摩托车气门上游原料供应商</w:t>
      </w:r>
      <w:r>
        <w:rPr>
          <w:rFonts w:hint="eastAsia"/>
        </w:rPr>
        <w:br/>
      </w:r>
      <w:r>
        <w:rPr>
          <w:rFonts w:hint="eastAsia"/>
        </w:rPr>
        <w:t>　　表 112： 摩托车气门行业主要下游客户</w:t>
      </w:r>
      <w:r>
        <w:rPr>
          <w:rFonts w:hint="eastAsia"/>
        </w:rPr>
        <w:br/>
      </w:r>
      <w:r>
        <w:rPr>
          <w:rFonts w:hint="eastAsia"/>
        </w:rPr>
        <w:t>　　表 113： 摩托车气门典型经销商</w:t>
      </w:r>
      <w:r>
        <w:rPr>
          <w:rFonts w:hint="eastAsia"/>
        </w:rPr>
        <w:br/>
      </w:r>
      <w:r>
        <w:rPr>
          <w:rFonts w:hint="eastAsia"/>
        </w:rPr>
        <w:t>　　表 114： 中国摩托车气门产量、销量、进口量及出口量（2021-2026）&amp;（千台）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中国摩托车气门产量、销量、进口量及出口量预测（2027-2032）&amp;（千台）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中国市场摩托车气门主要进口来源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中国市场摩托车气门主要出口目的地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摩托车气门产品图片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中国不同产品类型摩托车气门市场规模市场份额2025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发动机阀门产品图片</w:t>
      </w:r>
      <w:r>
        <w:rPr>
          <w:rFonts w:hint="eastAsia"/>
        </w:rPr>
        <w:br/>
      </w:r>
      <w:r>
        <w:rPr>
          <w:rFonts w:hint="eastAsia"/>
        </w:rPr>
        <w:t>　　图 4： 车轮阀门产品图片</w:t>
      </w:r>
      <w:r>
        <w:rPr>
          <w:rFonts w:hint="eastAsia"/>
        </w:rPr>
        <w:br/>
      </w:r>
      <w:r>
        <w:rPr>
          <w:rFonts w:hint="eastAsia"/>
        </w:rPr>
        <w:t>　　图 5： 中国不同应用摩托车气门市场份额2025 &amp; 2032</w:t>
      </w:r>
      <w:r>
        <w:rPr>
          <w:rFonts w:hint="eastAsia"/>
        </w:rPr>
        <w:br/>
      </w:r>
      <w:r>
        <w:rPr>
          <w:rFonts w:hint="eastAsia"/>
        </w:rPr>
        <w:t>　　图 6： 竞赛摩托车</w:t>
      </w:r>
      <w:r>
        <w:rPr>
          <w:rFonts w:hint="eastAsia"/>
        </w:rPr>
        <w:br/>
      </w:r>
      <w:r>
        <w:rPr>
          <w:rFonts w:hint="eastAsia"/>
        </w:rPr>
        <w:t>　　图 7： 公路摩托车</w:t>
      </w:r>
      <w:r>
        <w:rPr>
          <w:rFonts w:hint="eastAsia"/>
        </w:rPr>
        <w:br/>
      </w:r>
      <w:r>
        <w:rPr>
          <w:rFonts w:hint="eastAsia"/>
        </w:rPr>
        <w:t>　　图 8： 越野车</w:t>
      </w:r>
      <w:r>
        <w:rPr>
          <w:rFonts w:hint="eastAsia"/>
        </w:rPr>
        <w:br/>
      </w:r>
      <w:r>
        <w:rPr>
          <w:rFonts w:hint="eastAsia"/>
        </w:rPr>
        <w:t>　　图 9： 其它</w:t>
      </w:r>
      <w:r>
        <w:rPr>
          <w:rFonts w:hint="eastAsia"/>
        </w:rPr>
        <w:br/>
      </w:r>
      <w:r>
        <w:rPr>
          <w:rFonts w:hint="eastAsia"/>
        </w:rPr>
        <w:t>　　图 10： 中国市场摩托车气门市场规模，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中国市场摩托车气门收入及增长率（2021-2032）&amp;（万元）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中国市场摩托车气门销量及增长率（2021-2032）&amp;（千台）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2025年中国市场主要厂商摩托车气门销量市场份额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2025年中国市场主要厂商摩托车气门收入市场份额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2025年中国市场前五大厂商摩托车气门市场份额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2025年中国市场摩托车气门第一梯队、第二梯队和第三梯队厂商（品牌）及市场份额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中国市场不同产品类型摩托车气门价格走势（2021-2032）&amp;（USD/Unit）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中国市场不同应用摩托车气门价格走势（2021-2032）&amp;（USD/Unit）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19： 摩托车气门中国企业SWOT分析</w:t>
      </w:r>
      <w:r>
        <w:rPr>
          <w:rFonts w:hint="eastAsia"/>
        </w:rPr>
        <w:br/>
      </w:r>
      <w:r>
        <w:rPr>
          <w:rFonts w:hint="eastAsia"/>
        </w:rPr>
        <w:t>　　图 20： 摩托车气门产业链</w:t>
      </w:r>
      <w:r>
        <w:rPr>
          <w:rFonts w:hint="eastAsia"/>
        </w:rPr>
        <w:br/>
      </w:r>
      <w:r>
        <w:rPr>
          <w:rFonts w:hint="eastAsia"/>
        </w:rPr>
        <w:t>　　图 21： 摩托车气门行业采购模式分析</w:t>
      </w:r>
      <w:r>
        <w:rPr>
          <w:rFonts w:hint="eastAsia"/>
        </w:rPr>
        <w:br/>
      </w:r>
      <w:r>
        <w:rPr>
          <w:rFonts w:hint="eastAsia"/>
        </w:rPr>
        <w:t>　　图 22： 摩托车气门行业生产模式分析</w:t>
      </w:r>
      <w:r>
        <w:rPr>
          <w:rFonts w:hint="eastAsia"/>
        </w:rPr>
        <w:br/>
      </w:r>
      <w:r>
        <w:rPr>
          <w:rFonts w:hint="eastAsia"/>
        </w:rPr>
        <w:t>　　图 23： 摩托车气门行业销售模式分析</w:t>
      </w:r>
      <w:r>
        <w:rPr>
          <w:rFonts w:hint="eastAsia"/>
        </w:rPr>
        <w:br/>
      </w:r>
      <w:r>
        <w:rPr>
          <w:rFonts w:hint="eastAsia"/>
        </w:rPr>
        <w:t>　　图 24： 中国摩托车气门产能、产量、产能利用率及发展趋势（2021-2032）&amp;（千台）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中国摩托车气门产量、市场需求量及发展趋势（2021-2032）&amp;（千台）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d5765f57254f4a" w:history="1">
        <w:r>
          <w:rPr>
            <w:rStyle w:val="Hyperlink"/>
          </w:rPr>
          <w:t>2026-2032年中国摩托车气门市场调研及前景分析报告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d5765f57254f4a" w:history="1">
        <w:r>
          <w:rPr>
            <w:rStyle w:val="Hyperlink"/>
          </w:rPr>
          <w:t>https://www.20087.com/8/03/MoTuoCheQiMenQianJing.html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门坏了最明显的现象、摩托车气门调节视频教程、摩托车气门漏气的原因、摩托车气门间隙多大为标准、摩托车轮胎气门漏气怎么办、摩托车气门怎么调、顶了气门修好后有影响吗、摩托车气门油封、摩托车小链条松了症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7059deecb54f76" w:history="1">
      <w:r>
        <w:rPr>
          <w:rStyle w:val="Hyperlink"/>
        </w:rPr>
        <w:t>2026-2032年中国摩托车气门市场调研及前景分析报告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3/MoTuoCheQiMenQianJing.html" TargetMode="External" Id="R5ed5765f57254f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3/MoTuoCheQiMenQianJing.html" TargetMode="External" Id="R2e7059deecb54f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2026-09-23T00:35:12Z</dcterms:created>
  <dcterms:modified xsi:type="dcterms:W3CDTF">2026-09-23T01:35:12Z</dcterms:modified>
  <dc:subject>2026-2032年中国摩托车气门市场调研及前景分析报告</dc:subject>
  <dc:title>2026-2032年中国摩托车气门市场调研及前景分析报告</dc:title>
  <cp:keywords>2026-2032年中国摩托车气门市场调研及前景分析报告</cp:keywords>
  <dc:description>2026-2032年中国摩托车气门市场调研及前景分析报告</dc:description>
</cp:coreProperties>
</file>