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1b1f3c43f4f34" w:history="1">
              <w:r>
                <w:rPr>
                  <w:rStyle w:val="Hyperlink"/>
                </w:rPr>
                <w:t>2025-2031年中国杂货船发展现状与市场前景预测报告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1b1f3c43f4f34" w:history="1">
              <w:r>
                <w:rPr>
                  <w:rStyle w:val="Hyperlink"/>
                </w:rPr>
                <w:t>2025-2031年中国杂货船发展现状与市场前景预测报告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51b1f3c43f4f34" w:history="1">
                <w:r>
                  <w:rPr>
                    <w:rStyle w:val="Hyperlink"/>
                  </w:rPr>
                  <w:t>https://www.20087.com/8/93/ZaHuoChuanDeXianZhuangYuQianJing.html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货船是一种重要的海上运输工具，主要承担非散装货物的运输任务，如机械设备、汽车、木材等。近年来，随着全球贸易量的增长和海运物流需求的变化，杂货船行业经历了一系列变革。目前，杂货船不仅在船舶设计和建造技术上有所突破，还增加了对环保技术和节能技术的应用。同时，随着数字化和自动化技术的发展，杂货船在运营管理和航线规划方面也变得更加高效和智能。</w:t>
      </w:r>
      <w:r>
        <w:rPr>
          <w:rFonts w:hint="eastAsia"/>
        </w:rPr>
        <w:br/>
      </w:r>
      <w:r>
        <w:rPr>
          <w:rFonts w:hint="eastAsia"/>
        </w:rPr>
        <w:t>　　未来，杂货船行业将朝着更加环保、高效和智能化的方向发展。随着国际海事组织(IMO)对温室气体排放标准的提高，杂货船将更多地采用清洁能源和减排技术，以减少对环境的影响。同时，随着对船舶运营成本控制的需求增加，杂货船将采用更多节能技术，如空气润滑系统、高效推进器等，以提高燃油效率。此外，随着数字化技术的深入应用，杂货船将集成更多智能导航和监控系统，实现远程监控和智能决策，提高航行安全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1b1f3c43f4f34" w:history="1">
        <w:r>
          <w:rPr>
            <w:rStyle w:val="Hyperlink"/>
          </w:rPr>
          <w:t>2025-2031年中国杂货船发展现状与市场前景预测报告</w:t>
        </w:r>
      </w:hyperlink>
      <w:r>
        <w:rPr>
          <w:rFonts w:hint="eastAsia"/>
        </w:rPr>
        <w:t>》全面解析了中国杂货船行业的产业链结构、市场规模与需求、价格动态及整体现状。杂货船报告基于权威数据，科学预测了杂货船市场前景与发展趋势，同时深入探讨了杂货船重点企业的经营状况，细致分析了行业竞争格局、市场集中度及品牌影响力。此外，杂货船报告还进一步细分了市场，为投资者、企业领导及政府部门提供了关于杂货船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杂货船行业概述</w:t>
      </w:r>
      <w:r>
        <w:rPr>
          <w:rFonts w:hint="eastAsia"/>
        </w:rPr>
        <w:br/>
      </w:r>
      <w:r>
        <w:rPr>
          <w:rFonts w:hint="eastAsia"/>
        </w:rPr>
        <w:t>　　第一节 杂货船定义与分类</w:t>
      </w:r>
      <w:r>
        <w:rPr>
          <w:rFonts w:hint="eastAsia"/>
        </w:rPr>
        <w:br/>
      </w:r>
      <w:r>
        <w:rPr>
          <w:rFonts w:hint="eastAsia"/>
        </w:rPr>
        <w:t>　　第二节 杂货船应用领域</w:t>
      </w:r>
      <w:r>
        <w:rPr>
          <w:rFonts w:hint="eastAsia"/>
        </w:rPr>
        <w:br/>
      </w:r>
      <w:r>
        <w:rPr>
          <w:rFonts w:hint="eastAsia"/>
        </w:rPr>
        <w:t>　　第三节 杂货船行业经济指标分析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杂货船产业链及经营模式分析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三、杂货船销售模式及销售渠道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全球杂货船市场发展综述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2020-2024年全球杂货船市场规模与趋势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主要国家与地区杂货船市场分析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2025-2031年全球杂货船行业发展趋势与前景预测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中国杂货船行业市场分析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2023-2024年杂货船产能与投资动态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一、国内杂货船产能及利用情况</w:t>
      </w:r>
      <w:r>
        <w:rPr>
          <w:rFonts w:hint="eastAsia"/>
        </w:rPr>
        <w:br/>
      </w:r>
      <w:r>
        <w:rPr>
          <w:rFonts w:hint="eastAsia"/>
        </w:rPr>
        <w:t>　　　　二、杂货船产能扩张与投资动态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2025-2031年杂货船行业产量统计与趋势预测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一、2020-2024年杂货船行业产量数据统计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1、2020-2024年杂货船产量及增长趋势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2、2020-2024年杂货船细分产品产量及份额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二、影响杂货船产量的关键因素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三、2025-2031年杂货船产量预测</w:t>
      </w:r>
      <w:r>
        <w:rPr>
          <w:rFonts w:hint="eastAsia"/>
        </w:rPr>
        <w:br/>
      </w:r>
      <w:r>
        <w:rPr>
          <w:rFonts w:hint="eastAsia"/>
        </w:rPr>
        <w:t>　　第三节 2025-2031年杂货船市场需求与销售分析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一、2023-2024年杂货船行业需求现状</w:t>
      </w:r>
      <w:r>
        <w:rPr>
          <w:rFonts w:hint="eastAsia"/>
        </w:rPr>
        <w:br/>
      </w:r>
      <w:r>
        <w:rPr>
          <w:rFonts w:hint="eastAsia"/>
        </w:rPr>
        <w:t>　　　　二、杂货船客户群体与需求特点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三、2020-2024年杂货船行业销售规模分析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四、2025-2031年杂货船市场增长潜力与规模预测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中国杂货船细分市场与下游应用领域分析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杂货船细分市场分析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一、2023-2024年杂货船主要细分产品市场现状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杂货船下游应用与客户群体分析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一、2023-2024年杂货船各应用领域市场现状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2023-2024年中国杂货船技术发展研究</w:t>
      </w:r>
      <w:r>
        <w:rPr>
          <w:rFonts w:hint="eastAsia"/>
        </w:rPr>
        <w:br/>
      </w:r>
      <w:r>
        <w:rPr>
          <w:rFonts w:hint="eastAsia"/>
        </w:rPr>
        <w:t>　　第一节 当前杂货船技术发展现状</w:t>
      </w:r>
      <w:r>
        <w:rPr>
          <w:rFonts w:hint="eastAsia"/>
        </w:rPr>
        <w:br/>
      </w:r>
      <w:r>
        <w:rPr>
          <w:rFonts w:hint="eastAsia"/>
        </w:rPr>
        <w:t>　　第二节 国内外杂货船技术差异与原因</w:t>
      </w:r>
      <w:r>
        <w:rPr>
          <w:rFonts w:hint="eastAsia"/>
        </w:rPr>
        <w:br/>
      </w:r>
      <w:r>
        <w:rPr>
          <w:rFonts w:hint="eastAsia"/>
        </w:rPr>
        <w:t>　　第三节 杂货船技术创新与发展趋势预测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技术进步对杂货船行业的影响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杂货船价格机制与竞争策略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一、2020-2024年杂货船市场价格走势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杂货船定价策略与方法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2025-2031年杂货船价格竞争态势与趋势预测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中国杂货船行业重点区域市场研究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2023-2024年重点区域杂货船市场发展概况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二、2020-2024年杂货船市场需求规模情况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三、2025-2031年杂货船行业发展潜力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二、2020-2024年杂货船市场需求规模情况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三、2025-2031年杂货船行业发展潜力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二、2020-2024年杂货船市场需求规模情况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三、2025-2031年杂货船行业发展潜力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二、2020-2024年杂货船市场需求规模情况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三、2025-2031年杂货船行业发展潜力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二、2020-2024年杂货船市场需求规模情况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三、2025-2031年杂货船行业发展潜力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2020-2024年中国杂货船行业进出口情况分析</w:t>
      </w:r>
      <w:r>
        <w:rPr>
          <w:rFonts w:hint="eastAsia"/>
        </w:rPr>
        <w:br/>
      </w:r>
      <w:r>
        <w:rPr>
          <w:rFonts w:hint="eastAsia"/>
        </w:rPr>
        <w:t>　　第一节 杂货船行业进口情况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一、2020-2024年杂货船进口规模及增长情况</w:t>
      </w:r>
      <w:r>
        <w:rPr>
          <w:rFonts w:hint="eastAsia"/>
        </w:rPr>
        <w:br/>
      </w:r>
      <w:r>
        <w:rPr>
          <w:rFonts w:hint="eastAsia"/>
        </w:rPr>
        <w:t>　　　　二、杂货船主要进口来源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杂货船行业出口情况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一、2020-2024年杂货船出口规模及增长情况</w:t>
      </w:r>
      <w:r>
        <w:rPr>
          <w:rFonts w:hint="eastAsia"/>
        </w:rPr>
        <w:br/>
      </w:r>
      <w:r>
        <w:rPr>
          <w:rFonts w:hint="eastAsia"/>
        </w:rPr>
        <w:t>　　　　二、杂货船主要出口目的地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2020-2024年中国杂货船行业总体发展与财务状况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2020-2024年中国杂货船行业规模情况</w:t>
      </w:r>
      <w:r>
        <w:rPr>
          <w:rFonts w:hint="eastAsia"/>
        </w:rPr>
        <w:br/>
      </w:r>
      <w:r>
        <w:rPr>
          <w:rFonts w:hint="eastAsia"/>
        </w:rPr>
        <w:t>　　　　一、杂货船行业企业数量规模</w:t>
      </w:r>
      <w:r>
        <w:rPr>
          <w:rFonts w:hint="eastAsia"/>
        </w:rPr>
        <w:br/>
      </w:r>
      <w:r>
        <w:rPr>
          <w:rFonts w:hint="eastAsia"/>
        </w:rPr>
        <w:t>　　　　二、杂货船行业从业人员规模</w:t>
      </w:r>
      <w:r>
        <w:rPr>
          <w:rFonts w:hint="eastAsia"/>
        </w:rPr>
        <w:br/>
      </w:r>
      <w:r>
        <w:rPr>
          <w:rFonts w:hint="eastAsia"/>
        </w:rPr>
        <w:t>　　　　三、杂货船行业市场敏感性分析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2020-2024年中国杂货船行业财务能力分析</w:t>
      </w:r>
      <w:r>
        <w:rPr>
          <w:rFonts w:hint="eastAsia"/>
        </w:rPr>
        <w:br/>
      </w:r>
      <w:r>
        <w:rPr>
          <w:rFonts w:hint="eastAsia"/>
        </w:rPr>
        <w:t>　　　　一、杂货船行业盈利能力</w:t>
      </w:r>
      <w:r>
        <w:rPr>
          <w:rFonts w:hint="eastAsia"/>
        </w:rPr>
        <w:br/>
      </w:r>
      <w:r>
        <w:rPr>
          <w:rFonts w:hint="eastAsia"/>
        </w:rPr>
        <w:t>　　　　二、杂货船行业偿债能力</w:t>
      </w:r>
      <w:r>
        <w:rPr>
          <w:rFonts w:hint="eastAsia"/>
        </w:rPr>
        <w:br/>
      </w:r>
      <w:r>
        <w:rPr>
          <w:rFonts w:hint="eastAsia"/>
        </w:rPr>
        <w:t>　　　　三、杂货船行业营运能力</w:t>
      </w:r>
      <w:r>
        <w:rPr>
          <w:rFonts w:hint="eastAsia"/>
        </w:rPr>
        <w:br/>
      </w:r>
      <w:r>
        <w:rPr>
          <w:rFonts w:hint="eastAsia"/>
        </w:rPr>
        <w:t>　　　　四、杂货船行业发展能力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杂货船行业重点企业调研分析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二、企业杂货船业务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二、企业杂货船业务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二、企业杂货船业务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二、企业杂货船业务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二、企业杂货船业务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二、企业杂货船业务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中国杂货船行业竞争格局分析</w:t>
      </w:r>
      <w:r>
        <w:rPr>
          <w:rFonts w:hint="eastAsia"/>
        </w:rPr>
        <w:br/>
      </w:r>
      <w:r>
        <w:rPr>
          <w:rFonts w:hint="eastAsia"/>
        </w:rPr>
        <w:t>　　第一节 杂货船行业竞争格局总览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2023-2024年杂货船行业竞争力分析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2020-2024年杂货船行业企业并购活动分析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2023-2024年杂货船行业会展与招投标活动分析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一、杂货船行业会展活动及其市场影响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2024年中国杂货船企业发展企业发展策略与建议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杂货船销售模式与渠道策略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杂货船品牌与市场推广策略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杂货船研发投入与技术创新能力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杂货船合作联盟与资源整合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中国杂货船行业风险与对策</w:t>
      </w:r>
      <w:r>
        <w:rPr>
          <w:rFonts w:hint="eastAsia"/>
        </w:rPr>
        <w:br/>
      </w:r>
      <w:r>
        <w:rPr>
          <w:rFonts w:hint="eastAsia"/>
        </w:rPr>
        <w:t>　　第一节 杂货船行业SWOT分析</w:t>
      </w:r>
      <w:r>
        <w:rPr>
          <w:rFonts w:hint="eastAsia"/>
        </w:rPr>
        <w:br/>
      </w:r>
      <w:r>
        <w:rPr>
          <w:rFonts w:hint="eastAsia"/>
        </w:rPr>
        <w:t>　　　　一、杂货船行业优势</w:t>
      </w:r>
      <w:r>
        <w:rPr>
          <w:rFonts w:hint="eastAsia"/>
        </w:rPr>
        <w:br/>
      </w:r>
      <w:r>
        <w:rPr>
          <w:rFonts w:hint="eastAsia"/>
        </w:rPr>
        <w:t>　　　　二、杂货船行业劣势</w:t>
      </w:r>
      <w:r>
        <w:rPr>
          <w:rFonts w:hint="eastAsia"/>
        </w:rPr>
        <w:br/>
      </w:r>
      <w:r>
        <w:rPr>
          <w:rFonts w:hint="eastAsia"/>
        </w:rPr>
        <w:t>　　　　三、杂货船市场机会</w:t>
      </w:r>
      <w:r>
        <w:rPr>
          <w:rFonts w:hint="eastAsia"/>
        </w:rPr>
        <w:br/>
      </w:r>
      <w:r>
        <w:rPr>
          <w:rFonts w:hint="eastAsia"/>
        </w:rPr>
        <w:t>　　　　四、杂货船市场威胁</w:t>
      </w:r>
      <w:r>
        <w:rPr>
          <w:rFonts w:hint="eastAsia"/>
        </w:rPr>
        <w:br/>
      </w:r>
      <w:r>
        <w:rPr>
          <w:rFonts w:hint="eastAsia"/>
        </w:rPr>
        <w:t>　　第二节 杂货船行业风险及对策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2025-2031年中国杂货船行业前景与发展趋势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2023-2024年杂货船行业发展环境分析</w:t>
      </w:r>
      <w:r>
        <w:rPr>
          <w:rFonts w:hint="eastAsia"/>
        </w:rPr>
        <w:br/>
      </w:r>
      <w:r>
        <w:rPr>
          <w:rFonts w:hint="eastAsia"/>
        </w:rPr>
        <w:t>　　　　一、杂货船行业主管部门与监管体制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二、杂货船行业主要法律法规及政策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三、杂货船行业标准与质量监管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2025-2031年杂货船行业发展趋势与方向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2025-2031年杂货船行业发展潜力与机遇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杂货船行业研究结论与建议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(中~智~林)杂货船行业发展建议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杂货船行业历程</w:t>
      </w:r>
      <w:r>
        <w:rPr>
          <w:rFonts w:hint="eastAsia"/>
        </w:rPr>
        <w:br/>
      </w:r>
      <w:r>
        <w:rPr>
          <w:rFonts w:hint="eastAsia"/>
        </w:rPr>
        <w:t>　　图表 杂货船行业生命周期</w:t>
      </w:r>
      <w:r>
        <w:rPr>
          <w:rFonts w:hint="eastAsia"/>
        </w:rPr>
        <w:br/>
      </w:r>
      <w:r>
        <w:rPr>
          <w:rFonts w:hint="eastAsia"/>
        </w:rPr>
        <w:t>　　图表 杂货船行业产业链分析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2020-2024年中国杂货船行业市场规模及增长情况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2020-2024年杂货船行业市场容量分析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2020-2024年中国杂货船行业产能统计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2020-2024年中国杂货船行业产量及增长趋势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2020-2024年中国杂货船市场需求量及增速统计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2024年中国杂货船行业需求领域分布格局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2020-2024年中国杂货船行业销售收入分析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2020-2024年中国杂货船行业盈利情况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2020-2024年中国杂货船行业利润总额统计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2020-2024年中国杂货船进口数量分析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2020-2024年中国杂货船进口金额分析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2020-2024年中国杂货船出口数量分析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2020-2024年中国杂货船出口金额分析</w:t>
      </w:r>
      <w:r>
        <w:rPr>
          <w:rFonts w:hint="eastAsia"/>
        </w:rPr>
        <w:br/>
      </w:r>
      <w:r>
        <w:rPr>
          <w:rFonts w:hint="eastAsia"/>
        </w:rPr>
        <w:t>　　图表 2024年中国杂货船进口国家及地区分析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2024年中国杂货船出口国家及地区分析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2020-2024年中国杂货船行业企业数量情况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2020-2024年中国杂货船行业企业平均规模情况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**地区杂货船市场规模及增长情况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**地区杂货船行业市场需求情况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**地区杂货船市场规模及增长情况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**地区杂货船行业市场需求情况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**地区杂货船市场规模及增长情况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**地区杂货船行业市场需求情况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**地区杂货船市场规模及增长情况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**地区杂货船行业市场需求情况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杂货船重点企业（一）基本信息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杂货船重点企业（一）经营情况分析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杂货船重点企业（一）主要经济指标情况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杂货船重点企业（一）盈利能力情况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杂货船重点企业（一）偿债能力情况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杂货船重点企业（一）运营能力情况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杂货船重点企业（一）成长能力情况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杂货船重点企业（二）基本信息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杂货船重点企业（二）经营情况分析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杂货船重点企业（二）主要经济指标情况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杂货船重点企业（二）盈利能力情况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杂货船重点企业（二）偿债能力情况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杂货船重点企业（二）运营能力情况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杂货船重点企业（二）成长能力情况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杂货船重点企业（三）基本信息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杂货船重点企业（三）经营情况分析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杂货船重点企业（三）主要经济指标情况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杂货船重点企业（三）盈利能力情况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杂货船重点企业（三）偿债能力情况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杂货船重点企业（三）运营能力情况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杂货船重点企业（三）成长能力情况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2025-2031年中国杂货船行业产能预测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2025-2031年中国杂货船行业产量预测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2025-2031年中国杂货船市场需求量预测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2025-2031年中国杂货船行业供需平衡预测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2025-2031年中国杂货船行业市场容量预测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2025-2031年中国杂货船行业市场规模预测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2025-2031年中国杂货船市场前景分析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2025-2031年中国杂货船行业发展趋势预测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1b1f3c43f4f34" w:history="1">
        <w:r>
          <w:rPr>
            <w:rStyle w:val="Hyperlink"/>
          </w:rPr>
          <w:t>2025-2031年中国杂货船发展现状与市场前景预测报告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51b1f3c43f4f34" w:history="1">
        <w:r>
          <w:rPr>
            <w:rStyle w:val="Hyperlink"/>
          </w:rPr>
          <w:t>https://www.20087.com/8/93/ZaHuoChuanDeXianZhuangYuQianJing.html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4ef7aef1841fc" w:history="1">
      <w:r>
        <w:rPr>
          <w:rStyle w:val="Hyperlink"/>
        </w:rPr>
        <w:t>2025-2031年中国杂货船发展现状与市场前景预测报告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ZaHuoChuanDeXianZhuangYuQianJing.html" TargetMode="External" Id="Rd351b1f3c43f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ZaHuoChuanDeXianZhuangYuQianJing.html" TargetMode="External" Id="Ra444ef7aef18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2024-12-23T00:54:39Z</dcterms:created>
  <dcterms:modified xsi:type="dcterms:W3CDTF">2024-12-23T01:54:39Z</dcterms:modified>
  <dc:subject>2025-2031年中国杂货船发展现状与市场前景预测报告</dc:subject>
  <dc:title>2025-2031年中国杂货船发展现状与市场前景预测报告</dc:title>
  <cp:keywords>2025-2031年中国杂货船发展现状与市场前景预测报告</cp:keywords>
  <dc:description>2025-2031年中国杂货船发展现状与市场前景预测报告</dc:description>
</cp:coreProperties>
</file>