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fb5785a44450" w:history="1">
              <w:r>
                <w:rPr>
                  <w:rStyle w:val="Hyperlink"/>
                </w:rPr>
                <w:t>2025-2031年中国船用火灾探测系统市场研究与前景趋势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fb5785a44450" w:history="1">
              <w:r>
                <w:rPr>
                  <w:rStyle w:val="Hyperlink"/>
                </w:rPr>
                <w:t>2025-2031年中国船用火灾探测系统市场研究与前景趋势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5fb5785a44450" w:history="1">
                <w:r>
                  <w:rPr>
                    <w:rStyle w:val="Hyperlink"/>
                  </w:rPr>
                  <w:t>https://www.20087.com/8/03/ChuanYongHuoZaiTanCeXiTongDeQianJing.html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火灾探测系统是保障船舶安全运行的核心安防设施，用于在封闭舱室、机舱、货舱及公共区域实时监测火灾征兆，如烟雾、温度异常与可燃气体积聚。船用火灾探测系统普遍采用多传感器融合技术，结合光电感烟、定温与差温探测器、火焰探测器及气体传感器，提升火灾识别的准确性与响应速度。系统架构通常为分布式网络，通过总线连接各探测节点与中央控制单元，实现集中监控与分级报警。设备设计必须满足高湿度、盐雾腐蚀、振动冲击等海洋环境要求，具备良好的电磁兼容性与防爆性能。在客船与油轮等高风险船舶中，系统还需符合国际海事组织（IMO）及船级社的严格认证标准。然而，误报警问题仍时有发生，尤其在厨房、洗衣房等易产生气溶胶区域，影响系统可靠性。</w:t>
      </w:r>
      <w:r>
        <w:rPr>
          <w:rFonts w:hint="eastAsia"/>
        </w:rPr>
        <w:br/>
      </w:r>
      <w:r>
        <w:rPr>
          <w:rFonts w:hint="eastAsia"/>
        </w:rPr>
        <w:t>　　未来，船用火灾探测系统将向智能识别、多源信息融合与远程管理方向演进。先进算法将提升对真实火灾信号与干扰源的区分能力，降低误报率，支持火灾发展阶段的初步判断。系统将集成视频图像分析功能，实现视觉验证与火源定位，增强应急响应的精准性。无线传感网络的应用将简化布线，便于老旧船舶改造与临时监测部署。数据平台化管理将支持船舶岸基监控中心实时获取报警信息，进行远程诊断与指挥调度。同时，新型探测技术如吸气式烟雾探测（VESDA）与分布式光纤测温将在高价值舱室与电缆通道中推广应用。系统还将与船舶综合监控平台、应急通风与灭火系统联动，形成自动响应闭环。长远来看，船用火灾探测系统将从被动报警向主动预警与智能决策支持转变，全面提升船舶本质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5fb5785a44450" w:history="1">
        <w:r>
          <w:rPr>
            <w:rStyle w:val="Hyperlink"/>
          </w:rPr>
          <w:t>2025-2031年中国船用火灾探测系统市场研究与前景趋势</w:t>
        </w:r>
      </w:hyperlink>
      <w:r>
        <w:rPr>
          <w:rFonts w:hint="eastAsia"/>
        </w:rPr>
        <w:t>》系统分析了船用火灾探测系统行业的市场规模、供需动态及竞争格局，重点评估了主要船用火灾探测系统企业的经营表现，并对船用火灾探测系统行业未来发展趋势进行了科学预测。报告结合船用火灾探测系统技术现状与SWOT分析，揭示了市场机遇与潜在风险。市场调研网发布的《</w:t>
      </w:r>
      <w:hyperlink r:id="Rf0c5fb5785a44450" w:history="1">
        <w:r>
          <w:rPr>
            <w:rStyle w:val="Hyperlink"/>
          </w:rPr>
          <w:t>2025-2031年中国船用火灾探测系统市场研究与前景趋势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船用火灾探测系统行业概述</w:t>
      </w:r>
      <w:r>
        <w:rPr>
          <w:rFonts w:hint="eastAsia"/>
        </w:rPr>
        <w:br/>
      </w:r>
      <w:r>
        <w:rPr>
          <w:rFonts w:hint="eastAsia"/>
        </w:rPr>
        <w:t>　　第一节 船用火灾探测系统定义与分类</w:t>
      </w:r>
      <w:r>
        <w:rPr>
          <w:rFonts w:hint="eastAsia"/>
        </w:rPr>
        <w:br/>
      </w:r>
      <w:r>
        <w:rPr>
          <w:rFonts w:hint="eastAsia"/>
        </w:rPr>
        <w:t>　　第二节 船用火灾探测系统应用领域</w:t>
      </w:r>
      <w:r>
        <w:rPr>
          <w:rFonts w:hint="eastAsia"/>
        </w:rPr>
        <w:br/>
      </w:r>
      <w:r>
        <w:rPr>
          <w:rFonts w:hint="eastAsia"/>
        </w:rPr>
        <w:t>　　第三节 船用火灾探测系统行业经济指标分析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船用火灾探测系统产业链及经营模式分析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三、船用火灾探测系统销售模式及销售渠道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全球船用火灾探测系统市场发展综述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2019-2024年全球船用火灾探测系统市场规模与趋势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主要国家与地区船用火灾探测系统市场分析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2025-2031年全球船用火灾探测系统行业发展趋势与前景预测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中国船用火灾探测系统行业市场分析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2024-2025年船用火灾探测系统产能与投资动态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一、国内船用火灾探测系统产能及利用情况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二、船用火灾探测系统产能扩张与投资动态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2025-2031年船用火灾探测系统行业产量统计与趋势预测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一、2019-2024年船用火灾探测系统行业产量数据统计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1、2019-2024年船用火灾探测系统产量及增长趋势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2、2019-2024年船用火灾探测系统细分产品产量及份额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二、影响船用火灾探测系统产量的关键因素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三、2025-2031年船用火灾探测系统产量预测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2025-2031年船用火灾探测系统市场需求与销售分析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一、2024-2025年船用火灾探测系统行业需求现状</w:t>
      </w:r>
      <w:r>
        <w:rPr>
          <w:rFonts w:hint="eastAsia"/>
        </w:rPr>
        <w:br/>
      </w:r>
      <w:r>
        <w:rPr>
          <w:rFonts w:hint="eastAsia"/>
        </w:rPr>
        <w:t>　　　　二、船用火灾探测系统客户群体与需求特点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三、2019-2024年船用火灾探测系统行业销售规模分析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四、2025-2031年船用火灾探测系统市场增长潜力与规模预测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中国船用火灾探测系统细分市场与下游应用领域分析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船用火灾探测系统细分市场分析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一、2024-2025年船用火灾探测系统主要细分产品市场现状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船用火灾探测系统下游应用与客户群体分析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一、2024-2025年船用火灾探测系统各应用领域市场现状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2024-2025年船用火灾探测系统行业技术发展现状及趋势分析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船用火灾探测系统行业技术发展现状分析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国内外船用火灾探测系统行业技术差异与原因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船用火灾探测系统行业技术发展方向、趋势预测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提升船用火灾探测系统行业技术能力策略建议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船用火灾探测系统价格机制与竞争策略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一、2019-2024年船用火灾探测系统市场价格走势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船用火灾探测系统定价策略与方法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2025-2031年船用火灾探测系统价格竞争态势与趋势预测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中国船用火灾探测系统行业重点区域市场研究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2024-2025年重点区域船用火灾探测系统市场发展概况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二、2019-2024年船用火灾探测系统市场需求规模情况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三、2025-2031年船用火灾探测系统行业发展潜力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二、2019-2024年船用火灾探测系统市场需求规模情况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三、2025-2031年船用火灾探测系统行业发展潜力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二、2019-2024年船用火灾探测系统市场需求规模情况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三、2025-2031年船用火灾探测系统行业发展潜力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二、2019-2024年船用火灾探测系统市场需求规模情况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三、2025-2031年船用火灾探测系统行业发展潜力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二、2019-2024年船用火灾探测系统市场需求规模情况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三、2025-2031年船用火灾探测系统行业发展潜力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2019-2024年中国船用火灾探测系统行业进出口情况分析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船用火灾探测系统行业进口情况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一、2019-2024年船用火灾探测系统进口规模及增长情况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二、船用火灾探测系统主要进口来源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船用火灾探测系统行业出口情况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一、2019-2024年船用火灾探测系统出口规模及增长情况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二、船用火灾探测系统主要出口目的地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2019-2024年中国船用火灾探测系统行业总体发展与财务状况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2019-2024年中国船用火灾探测系统行业规模情况</w:t>
      </w:r>
      <w:r>
        <w:rPr>
          <w:rFonts w:hint="eastAsia"/>
        </w:rPr>
        <w:br/>
      </w:r>
      <w:r>
        <w:rPr>
          <w:rFonts w:hint="eastAsia"/>
        </w:rPr>
        <w:t>　　　　一、船用火灾探测系统行业企业数量规模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二、船用火灾探测系统行业从业人员规模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三、船用火灾探测系统行业市场敏感性分析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2019-2024年中国船用火灾探测系统行业财务能力分析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一、船用火灾探测系统行业盈利能力</w:t>
      </w:r>
      <w:r>
        <w:rPr>
          <w:rFonts w:hint="eastAsia"/>
        </w:rPr>
        <w:br/>
      </w:r>
      <w:r>
        <w:rPr>
          <w:rFonts w:hint="eastAsia"/>
        </w:rPr>
        <w:t>　　　　二、船用火灾探测系统行业偿债能力</w:t>
      </w:r>
      <w:r>
        <w:rPr>
          <w:rFonts w:hint="eastAsia"/>
        </w:rPr>
        <w:br/>
      </w:r>
      <w:r>
        <w:rPr>
          <w:rFonts w:hint="eastAsia"/>
        </w:rPr>
        <w:t>　　　　三、船用火灾探测系统行业营运能力</w:t>
      </w:r>
      <w:r>
        <w:rPr>
          <w:rFonts w:hint="eastAsia"/>
        </w:rPr>
        <w:br/>
      </w:r>
      <w:r>
        <w:rPr>
          <w:rFonts w:hint="eastAsia"/>
        </w:rPr>
        <w:t>　　　　四、船用火灾探测系统行业发展能力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船用火灾探测系统行业重点企业调研分析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二、企业船用火灾探测系统业务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二、企业船用火灾探测系统业务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二、企业船用火灾探测系统业务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二、企业船用火灾探测系统业务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二、企业船用火灾探测系统业务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二、企业船用火灾探测系统业务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中国船用火灾探测系统行业竞争格局分析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船用火灾探测系统行业竞争格局总览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2024-2025年船用火灾探测系统行业竞争力分析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2019-2024年船用火灾探测系统行业企业并购活动分析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2024-2025年船用火灾探测系统行业会展与招投标活动分析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一、船用火灾探测系统行业会展活动及其市场影响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2025年中国船用火灾探测系统企业发展企业发展策略与建议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船用火灾探测系统销售模式与渠道策略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船用火灾探测系统品牌与市场推广策略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船用火灾探测系统研发投入与技术创新能力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船用火灾探测系统合作联盟与资源整合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中国船用火灾探测系统行业风险与对策</w:t>
      </w:r>
      <w:r>
        <w:rPr>
          <w:rFonts w:hint="eastAsia"/>
        </w:rPr>
        <w:br/>
      </w:r>
      <w:r>
        <w:rPr>
          <w:rFonts w:hint="eastAsia"/>
        </w:rPr>
        <w:t>　　第一节 船用火灾探测系统行业SWOT分析</w:t>
      </w:r>
      <w:r>
        <w:rPr>
          <w:rFonts w:hint="eastAsia"/>
        </w:rPr>
        <w:br/>
      </w:r>
      <w:r>
        <w:rPr>
          <w:rFonts w:hint="eastAsia"/>
        </w:rPr>
        <w:t>　　　　一、船用火灾探测系统行业优势</w:t>
      </w:r>
      <w:r>
        <w:rPr>
          <w:rFonts w:hint="eastAsia"/>
        </w:rPr>
        <w:br/>
      </w:r>
      <w:r>
        <w:rPr>
          <w:rFonts w:hint="eastAsia"/>
        </w:rPr>
        <w:t>　　　　二、船用火灾探测系统行业劣势</w:t>
      </w:r>
      <w:r>
        <w:rPr>
          <w:rFonts w:hint="eastAsia"/>
        </w:rPr>
        <w:br/>
      </w:r>
      <w:r>
        <w:rPr>
          <w:rFonts w:hint="eastAsia"/>
        </w:rPr>
        <w:t>　　　　三、船用火灾探测系统市场机会</w:t>
      </w:r>
      <w:r>
        <w:rPr>
          <w:rFonts w:hint="eastAsia"/>
        </w:rPr>
        <w:br/>
      </w:r>
      <w:r>
        <w:rPr>
          <w:rFonts w:hint="eastAsia"/>
        </w:rPr>
        <w:t>　　　　四、船用火灾探测系统市场威胁</w:t>
      </w:r>
      <w:r>
        <w:rPr>
          <w:rFonts w:hint="eastAsia"/>
        </w:rPr>
        <w:br/>
      </w:r>
      <w:r>
        <w:rPr>
          <w:rFonts w:hint="eastAsia"/>
        </w:rPr>
        <w:t>　　第二节 船用火灾探测系统行业风险及对策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2025-2031年中国船用火灾探测系统行业前景与发展趋势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2024-2025年船用火灾探测系统行业发展环境分析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一、船用火灾探测系统行业主管部门与监管体制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二、船用火灾探测系统行业主要法律法规及政策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三、船用火灾探测系统行业标准与质量监管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2025-2031年船用火灾探测系统行业发展趋势与方向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2025-2031年船用火灾探测系统行业发展潜力与机遇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船用火灾探测系统行业研究结论与建议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中-智林-－船用火灾探测系统行业发展建议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船用火灾探测系统行业历程</w:t>
      </w:r>
      <w:r>
        <w:rPr>
          <w:rFonts w:hint="eastAsia"/>
        </w:rPr>
        <w:br/>
      </w:r>
      <w:r>
        <w:rPr>
          <w:rFonts w:hint="eastAsia"/>
        </w:rPr>
        <w:t>　　图表 船用火灾探测系统行业生命周期</w:t>
      </w:r>
      <w:r>
        <w:rPr>
          <w:rFonts w:hint="eastAsia"/>
        </w:rPr>
        <w:br/>
      </w:r>
      <w:r>
        <w:rPr>
          <w:rFonts w:hint="eastAsia"/>
        </w:rPr>
        <w:t>　　图表 船用火灾探测系统行业产业链分析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2019-2024年船用火灾探测系统行业市场容量分析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2024年中国船用火灾探测系统行业需求领域分布格局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2024年中国船用火灾探测系统进口国家及地区分析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2024年中国船用火灾探测系统出口国家及地区分析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2019-2024年中国船用火灾探测系统行业企业平均规模情况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**地区船用火灾探测系统市场规模及增长情况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**地区船用火灾探测系统行业市场需求情况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**地区船用火灾探测系统市场规模及增长情况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**地区船用火灾探测系统行业市场需求情况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**地区船用火灾探测系统市场规模及增长情况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**地区船用火灾探测系统行业市场需求情况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**地区船用火灾探测系统市场规模及增长情况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**地区船用火灾探测系统行业市场需求情况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船用火灾探测系统重点企业（三）成长能力情况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2025-2031年中国船用火灾探测系统行业产能预测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2025-2031年中国船用火灾探测系统行业产量预测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2025-2031年中国船用火灾探测系统市场需求量预测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2025-2031年中国船用火灾探测系统行业供需平衡预测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2025-2031年中国船用火灾探测系统行业市场容量预测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2025-2031年中国船用火灾探测系统行业市场规模预测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2025年中国船用火灾探测系统市场前景分析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2025年中国船用火灾探测系统发展趋势预测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fb5785a44450" w:history="1">
        <w:r>
          <w:rPr>
            <w:rStyle w:val="Hyperlink"/>
          </w:rPr>
          <w:t>2025-2031年中国船用火灾探测系统市场研究与前景趋势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5fb5785a44450" w:history="1">
        <w:r>
          <w:rPr>
            <w:rStyle w:val="Hyperlink"/>
          </w:rPr>
          <w:t>https://www.20087.com/8/03/ChuanYongHuoZaiTanCeXiTongDeQianJing.html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热点：火灾探测报警系统、船用火灾探测系统包括、火灾探测系统包括、船舶火灾探测器、船上消防设备包括哪些、船舶火警探测装置的使用操作、火灾自动报警系统包括什么、船舶 火警探头测试、火灾自动报警系统简称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fe8a1e7de4fdb" w:history="1">
      <w:r>
        <w:rPr>
          <w:rStyle w:val="Hyperlink"/>
        </w:rPr>
        <w:t>2025-2031年中国船用火灾探测系统市场研究与前景趋势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huanYongHuoZaiTanCeXiTongDeQianJing.html" TargetMode="External" Id="Rf0c5fb5785a4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huanYongHuoZaiTanCeXiTongDeQianJing.html" TargetMode="External" Id="R288fe8a1e7de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2025-08-23T06:34:30Z</dcterms:created>
  <dcterms:modified xsi:type="dcterms:W3CDTF">2025-08-23T07:34:30Z</dcterms:modified>
  <dc:subject>2025-2031年中国船用火灾探测系统市场研究与前景趋势</dc:subject>
  <dc:title>2025-2031年中国船用火灾探测系统市场研究与前景趋势</dc:title>
  <cp:keywords>2025-2031年中国船用火灾探测系统市场研究与前景趋势</cp:keywords>
  <dc:description>2025-2031年中国船用火灾探测系统市场研究与前景趋势</dc:description>
</cp:coreProperties>
</file>