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898fe53e44d70" w:history="1">
              <w:r>
                <w:rPr>
                  <w:rStyle w:val="Hyperlink"/>
                </w:rPr>
                <w:t>2026-2032年全球与中国车规级SPI NAND闪存行业研究及发展前景预测报告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898fe53e44d70" w:history="1">
              <w:r>
                <w:rPr>
                  <w:rStyle w:val="Hyperlink"/>
                </w:rPr>
                <w:t>2026-2032年全球与中国车规级SPI NAND闪存行业研究及发展前景预测报告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898fe53e44d70" w:history="1">
                <w:r>
                  <w:rPr>
                    <w:rStyle w:val="Hyperlink"/>
                  </w:rPr>
                  <w:t>https://www.20087.com/8/73/CheGuiJiSPI-NANDShanCunDeQianJingQuShi.html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车规级SPI NAND闪存是汽车电子系统中低成本、中容量代码存储与数据记录的关键器件，广泛用于车身控制模块、信息娱乐主机、高级驾驶辅助系统（ADAS）及网关单元中。相较于并行NAND或eMMC，SPI NAND凭借引脚少、接口简单、功耗低等优势，在空间受限的ECU设计中更具灵活性。现代车规级产品需通过AEC-Q100 Grade 2/3认证，具备-40℃至+105℃工作温度范围、坏块管理、ECC纠错及掉电保护机制。随着OTA升级与日志记录需求增长，对存储寿命（P/E cycles）、数据保持力（&gt;10年）及读写稳定性提出更高要求。然而，在高温高湿环境下电荷泄漏加速、小页写入性能不足及缺乏统一安全启动标准等问题，仍影响其在关键安全系统中的部署深度。</w:t>
      </w:r>
      <w:r>
        <w:rPr>
          <w:rFonts w:hint="eastAsia"/>
        </w:rPr>
        <w:br/>
      </w:r>
      <w:r>
        <w:rPr>
          <w:rFonts w:hint="eastAsia"/>
        </w:rPr>
        <w:t>　　未来，车规级SPI NAND闪存将聚焦于可靠性增强、安全功能集成与软件生态协同三大方向。市场调研网认为，一方面，采用3D堆叠架构与新型电荷捕获层材料将大大提升耐久性与数据保持能力；另一方面，内置硬件加密引擎与安全启动验证模块将满足ISO 21434网络安全法规要求。在系统层面，标准化驱动程序与AUTOSAR兼容中间件将简化软件集成，加速开发周期。此外，随着域控制器集中化趋势，SPI NAND有望与MCU形成安全存储子系统，支撑可信执行环境（TEE）。长远来看，该器件将从“辅助存储介质”升级为汽车软件定义架构中可信数据管理的基石组件。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898fe53e44d70" w:history="1">
        <w:r>
          <w:rPr>
            <w:rStyle w:val="Hyperlink"/>
          </w:rPr>
          <w:t>2026-2032年全球与中国车规级SPI NAND闪存行业研究及发展前景预测报告</w:t>
        </w:r>
      </w:hyperlink>
      <w:r>
        <w:rPr>
          <w:rFonts w:hint="eastAsia"/>
        </w:rPr>
        <w:t>》通过全面的行业调研，系统梳理了车规级SPI NAND闪存产业链的各个环节，详细分析了车规级SPI NAND闪存市场规模、需求变化及价格趋势。报告结合当前车规级SPI NAND闪存行业现状，科学预测了市场前景与发展方向，并解读了重点企业的竞争格局、市场集中度及品牌表现。同时，报告对车规级SPI NAND闪存细分市场进行了深入探讨，结合车规级SPI NAND闪存技术现状与SWOT分析，揭示了车规级SPI NAND闪存行业机遇与潜在风险，以专业的视角为投资者提供趋势判断，帮助把握行业发展机会。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按产品类型细分，全球车规级SPI NAND闪存市场规模2021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1.8V</w:t>
      </w:r>
      <w:r>
        <w:rPr>
          <w:rFonts w:hint="eastAsia"/>
        </w:rPr>
        <w:br/>
      </w:r>
      <w:r>
        <w:rPr>
          <w:rFonts w:hint="eastAsia"/>
        </w:rPr>
        <w:t>　　　　1.3.3 3V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按应用细分，全球车规级SPI NAND闪存市场规模2021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ADAS系统</w:t>
      </w:r>
      <w:r>
        <w:rPr>
          <w:rFonts w:hint="eastAsia"/>
        </w:rPr>
        <w:br/>
      </w:r>
      <w:r>
        <w:rPr>
          <w:rFonts w:hint="eastAsia"/>
        </w:rPr>
        <w:t>　　　　1.4.3 仪表盘</w:t>
      </w:r>
      <w:r>
        <w:rPr>
          <w:rFonts w:hint="eastAsia"/>
        </w:rPr>
        <w:br/>
      </w:r>
      <w:r>
        <w:rPr>
          <w:rFonts w:hint="eastAsia"/>
        </w:rPr>
        <w:t>　　　　1.4.4 车载娱乐</w:t>
      </w:r>
      <w:r>
        <w:rPr>
          <w:rFonts w:hint="eastAsia"/>
        </w:rPr>
        <w:br/>
      </w:r>
      <w:r>
        <w:rPr>
          <w:rFonts w:hint="eastAsia"/>
        </w:rPr>
        <w:t>　　　　1.4.5 行车记录仪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车规级SPI NAND闪存行业发展总体概况</w:t>
      </w:r>
      <w:r>
        <w:rPr>
          <w:rFonts w:hint="eastAsia"/>
        </w:rPr>
        <w:br/>
      </w:r>
      <w:r>
        <w:rPr>
          <w:rFonts w:hint="eastAsia"/>
        </w:rPr>
        <w:t>　　　　1.5.2 车规级SPI NAND闪存行业发展主要特点</w:t>
      </w:r>
      <w:r>
        <w:rPr>
          <w:rFonts w:hint="eastAsia"/>
        </w:rPr>
        <w:br/>
      </w:r>
      <w:r>
        <w:rPr>
          <w:rFonts w:hint="eastAsia"/>
        </w:rPr>
        <w:t>　　　　1.5.3 车规级SPI NAND闪存行业发展影响因素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车规级SPI NAND闪存有利因素</w:t>
      </w:r>
      <w:r>
        <w:rPr>
          <w:rFonts w:hint="eastAsia"/>
        </w:rPr>
        <w:br/>
      </w:r>
      <w:r>
        <w:rPr>
          <w:rFonts w:hint="eastAsia"/>
        </w:rPr>
        <w:t>　　　　1.5.3 .2 车规级SPI NAND闪存不利因素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全球市场，近三年车规级SPI NAND闪存主要企业占有率及排名（按销量）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车规级SPI NAND闪存主要企业在国际市场占有率（按销量，2023-2026）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2025年车规级SPI NAND闪存主要企业在国际市场排名（按销量）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全球市场主要企业车规级SPI NAND闪存销量（2023-2026）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全球市场，近三年车规级SPI NAND闪存主要企业占有率及排名（按收入）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车规级SPI NAND闪存主要企业在国际市场占有率（按收入，2023-2026）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2025年车规级SPI NAND闪存主要企业在国际市场排名（按收入）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全球市场主要企业车规级SPI NAND闪存销售收入（2023-2026）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全球市场主要企业车规级SPI NAND闪存销售价格（2023-2026）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中国市场，近三年车规级SPI NAND闪存主要企业占有率及排名（按销量）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车规级SPI NAND闪存主要企业在中国市场占有率（按销量，2023-2026）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2025年车规级SPI NAND闪存主要企业在中国市场排名（按销量）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中国市场主要企业车规级SPI NAND闪存销量（2023-2026）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中国市场，近三年车规级SPI NAND闪存主要企业占有率及排名（按收入）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车规级SPI NAND闪存主要企业在中国市场占有率（按收入，2023-2026）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2025年车规级SPI NAND闪存主要企业在中国市场排名（按收入）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中国市场主要企业车规级SPI NAND闪存销售收入（2023-2026）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全球主要厂商车规级SPI NAND闪存总部及产地分布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全球主要厂商成立时间及车规级SPI NAND闪存商业化日期</w:t>
      </w:r>
      <w:r>
        <w:rPr>
          <w:rFonts w:hint="eastAsia"/>
        </w:rPr>
        <w:br/>
      </w:r>
      <w:r>
        <w:rPr>
          <w:rFonts w:hint="eastAsia"/>
        </w:rPr>
        <w:t>　　2.8 全球主要厂商车规级SPI NAND闪存产品类型及应用</w:t>
      </w:r>
      <w:r>
        <w:rPr>
          <w:rFonts w:hint="eastAsia"/>
        </w:rPr>
        <w:br/>
      </w:r>
      <w:r>
        <w:rPr>
          <w:rFonts w:hint="eastAsia"/>
        </w:rPr>
        <w:t>　　2.9 车规级SPI NAND闪存行业集中度、竞争程度分析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车规级SPI NAND闪存行业集中度分析：2025年全球Top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全球车规级SPI NAND闪存第一梯队、第二梯队和第三梯队生产商（品牌）及市场份额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全球车规级SPI NAND闪存总体规模分析</w:t>
      </w:r>
      <w:r>
        <w:rPr>
          <w:rFonts w:hint="eastAsia"/>
        </w:rPr>
        <w:br/>
      </w:r>
      <w:r>
        <w:rPr>
          <w:rFonts w:hint="eastAsia"/>
        </w:rPr>
        <w:t>　　3.1 全球车规级SPI NAND闪存供需现状及预测（2021-2032）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全球车规级SPI NAND闪存产能、产量、产能利用率及发展趋势（2021-2032）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全球车规级SPI NAND闪存产量、需求量及发展趋势（2021-2032）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全球主要地区车规级SPI NAND闪存产量及发展趋势（2021-2032）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全球主要地区车规级SPI NAND闪存产量（2021-2026）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全球主要地区车规级SPI NAND闪存产量（2027-2032）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全球主要地区车规级SPI NAND闪存产量市场份额（2021-2032）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中国车规级SPI NAND闪存供需现状及预测（2021-2032）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中国车规级SPI NAND闪存产能、产量、产能利用率及发展趋势（2021-2032）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中国车规级SPI NAND闪存产量、市场需求量及发展趋势（2021-2032）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中国市场车规级SPI NAND闪存进出口（2021-2032）</w:t>
      </w:r>
      <w:r>
        <w:rPr>
          <w:rFonts w:hint="eastAsia"/>
        </w:rPr>
        <w:br/>
      </w:r>
      <w:r>
        <w:rPr>
          <w:rFonts w:hint="eastAsia"/>
        </w:rPr>
        <w:t>　　3.4 全球车规级SPI NAND闪存销量及销售额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全球市场车规级SPI NAND闪存销售额（2021-2032）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全球市场车规级SPI NAND闪存销量（2021-2032）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全球市场车规级SPI NAND闪存价格趋势（2021-2032）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全球车规级SPI NAND闪存主要地区分析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全球主要地区车规级SPI NAND闪存市场规模分析：2021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全球主要地区车规级SPI NAND闪存销售收入及市场份额（2021-2026）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全球主要地区车规级SPI NAND闪存销售收入预测（2027-2032）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全球主要地区车规级SPI NAND闪存销量分析：2021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全球主要地区车规级SPI NAND闪存销量及市场份额（2021-2026）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全球主要地区车规级SPI NAND闪存销量及市场份额预测（2027-2032）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北美市场车规级SPI NAND闪存销量、收入及增长率（2021-2032）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欧洲市场车规级SPI NAND闪存销量、收入及增长率（2021-2032）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中国市场车规级SPI NAND闪存销量、收入及增长率（2021-2032）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日本市场车规级SPI NAND闪存销量、收入及增长率（2021-2032）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东南亚市场车规级SPI NAND闪存销量、收入及增长率（2021-2032）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印度市场车规级SPI NAND闪存销量、收入及增长率（2021-2032）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南美市场车规级SPI NAND闪存销量、收入及增长率（2021-2032）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中东市场车规级SPI NAND闪存销量、收入及增长率（2021-2032）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重点企业（1）基本信息、车规级SPI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车规级SPI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车规级SPI NAND闪存销量、收入、价格及毛利率（2021-2026）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重点企业（2）基本信息、车规级SPI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车规级SPI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车规级SPI NAND闪存销量、收入、价格及毛利率（2021-2026）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重点企业（3）基本信息、车规级SPI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车规级SPI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车规级SPI NAND闪存销量、收入、价格及毛利率（2021-2026）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重点企业（4）基本信息、车规级SPI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车规级SPI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车规级SPI NAND闪存销量、收入、价格及毛利率（2021-2026）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重点企业（5）基本信息、车规级SPI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车规级SPI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车规级SPI NAND闪存销量、收入、价格及毛利率（2021-2026）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重点企业（6）基本信息、车规级SPI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车规级SPI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车规级SPI NAND闪存销量、收入、价格及毛利率（2021-2026）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重点企业（7）基本信息、车规级SPI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车规级SPI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车规级SPI NAND闪存销量、收入、价格及毛利率（2021-2026）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重点企业（8）基本信息、车规级SPI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车规级SPI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车规级SPI NAND闪存销量、收入、价格及毛利率（2021-2026）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重点企业（9）基本信息、车规级SPI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车规级SPI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车规级SPI NAND闪存销量、收入、价格及毛利率（2021-2026）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不同产品类型车规级SPI NAND闪存分析</w:t>
      </w:r>
      <w:r>
        <w:rPr>
          <w:rFonts w:hint="eastAsia"/>
        </w:rPr>
        <w:br/>
      </w:r>
      <w:r>
        <w:rPr>
          <w:rFonts w:hint="eastAsia"/>
        </w:rPr>
        <w:t>　　6.1 全球不同产品类型车规级SPI NAND闪存销量（2021-2032）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全球不同产品类型车规级SPI NAND闪存销量及市场份额（2021-2026）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全球不同产品类型车规级SPI NAND闪存销量预测（2027-2032）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全球不同产品类型车规级SPI NAND闪存收入（2021-2032）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全球不同产品类型车规级SPI NAND闪存收入及市场份额（2021-2026）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全球不同产品类型车规级SPI NAND闪存收入预测（2027-2032）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全球不同产品类型车规级SPI NAND闪存价格走势（2021-2032）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中国不同产品类型车规级SPI NAND闪存销量（2021-2032）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中国不同产品类型车规级SPI NAND闪存销量及市场份额（2021-2026）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中国不同产品类型车规级SPI NAND闪存销量预测（2027-2032）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中国不同产品类型车规级SPI NAND闪存收入（2021-2032）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中国不同产品类型车规级SPI NAND闪存收入及市场份额（2021-2026）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中国不同产品类型车规级SPI NAND闪存收入预测（2027-2032）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不同应用车规级SPI NAND闪存分析</w:t>
      </w:r>
      <w:r>
        <w:rPr>
          <w:rFonts w:hint="eastAsia"/>
        </w:rPr>
        <w:br/>
      </w:r>
      <w:r>
        <w:rPr>
          <w:rFonts w:hint="eastAsia"/>
        </w:rPr>
        <w:t>　　7.1 全球不同应用车规级SPI NAND闪存销量（2021-2032）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全球不同应用车规级SPI NAND闪存销量及市场份额（2021-2026）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全球不同应用车规级SPI NAND闪存销量预测（2027-2032）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全球不同应用车规级SPI NAND闪存收入（2021-2032）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全球不同应用车规级SPI NAND闪存收入及市场份额（2021-2026）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全球不同应用车规级SPI NAND闪存收入预测（2027-2032）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全球不同应用车规级SPI NAND闪存价格走势（2021-2032）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中国不同应用车规级SPI NAND闪存销量（2021-2032）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中国不同应用车规级SPI NAND闪存销量及市场份额（2021-2026）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中国不同应用车规级SPI NAND闪存销量预测（2027-2032）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中国不同应用车规级SPI NAND闪存收入（2021-2032）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中国不同应用车规级SPI NAND闪存收入及市场份额（2021-2026）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中国不同应用车规级SPI NAND闪存收入预测（2027-2032）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车规级SPI NAND闪存行业发展趋势</w:t>
      </w:r>
      <w:r>
        <w:rPr>
          <w:rFonts w:hint="eastAsia"/>
        </w:rPr>
        <w:br/>
      </w:r>
      <w:r>
        <w:rPr>
          <w:rFonts w:hint="eastAsia"/>
        </w:rPr>
        <w:t>　　8.2 车规级SPI NAND闪存行业主要驱动因素</w:t>
      </w:r>
      <w:r>
        <w:rPr>
          <w:rFonts w:hint="eastAsia"/>
        </w:rPr>
        <w:br/>
      </w:r>
      <w:r>
        <w:rPr>
          <w:rFonts w:hint="eastAsia"/>
        </w:rPr>
        <w:t>　　8.3 车规级SPI NAND闪存中国企业SWOT分析</w:t>
      </w:r>
      <w:r>
        <w:rPr>
          <w:rFonts w:hint="eastAsia"/>
        </w:rPr>
        <w:br/>
      </w:r>
      <w:r>
        <w:rPr>
          <w:rFonts w:hint="eastAsia"/>
        </w:rPr>
        <w:t>　　8.4 中国车规级SPI NAND闪存行业政策环境分析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车规级SPI NAND闪存行业产业链简介</w:t>
      </w:r>
      <w:r>
        <w:rPr>
          <w:rFonts w:hint="eastAsia"/>
        </w:rPr>
        <w:br/>
      </w:r>
      <w:r>
        <w:rPr>
          <w:rFonts w:hint="eastAsia"/>
        </w:rPr>
        <w:t>　　　　9.1.1 车规级SPI NAND闪存行业供应链分析</w:t>
      </w:r>
      <w:r>
        <w:rPr>
          <w:rFonts w:hint="eastAsia"/>
        </w:rPr>
        <w:br/>
      </w:r>
      <w:r>
        <w:rPr>
          <w:rFonts w:hint="eastAsia"/>
        </w:rPr>
        <w:t>　　　　9.1.2 车规级SPI NAND闪存主要原料及供应情况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车规级SPI NAND闪存行业采购模式</w:t>
      </w:r>
      <w:r>
        <w:rPr>
          <w:rFonts w:hint="eastAsia"/>
        </w:rPr>
        <w:br/>
      </w:r>
      <w:r>
        <w:rPr>
          <w:rFonts w:hint="eastAsia"/>
        </w:rPr>
        <w:t>　　9.3 车规级SPI NAND闪存行业生产模式</w:t>
      </w:r>
      <w:r>
        <w:rPr>
          <w:rFonts w:hint="eastAsia"/>
        </w:rPr>
        <w:br/>
      </w:r>
      <w:r>
        <w:rPr>
          <w:rFonts w:hint="eastAsia"/>
        </w:rPr>
        <w:t>　　9.4 车规级SPI NAND闪存行业销售模式及销售渠道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按产品类型细分，全球车规级SPI NAND闪存市场规模2021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按应用细分，全球车规级SPI NAND闪存市场规模（CAGR）2021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车规级SPI NAND闪存行业发展主要特点</w:t>
      </w:r>
      <w:r>
        <w:rPr>
          <w:rFonts w:hint="eastAsia"/>
        </w:rPr>
        <w:br/>
      </w:r>
      <w:r>
        <w:rPr>
          <w:rFonts w:hint="eastAsia"/>
        </w:rPr>
        <w:t>　　表 4： 车规级SPI NAND闪存行业发展有利因素分析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车规级SPI NAND闪存行业发展不利因素分析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进入车规级SPI NAND闪存行业壁垒</w:t>
      </w:r>
      <w:r>
        <w:rPr>
          <w:rFonts w:hint="eastAsia"/>
        </w:rPr>
        <w:br/>
      </w:r>
      <w:r>
        <w:rPr>
          <w:rFonts w:hint="eastAsia"/>
        </w:rPr>
        <w:t>　　表 7： 车规级SPI NAND闪存主要企业在国际市场占有率（按销量，2023-2026）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2025年车规级SPI NAND闪存主要企业在国际市场排名（按销量）&amp;（千件）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全球市场主要企业车规级SPI NAND闪存销量（2023-2026）&amp;（千件）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车规级SPI NAND闪存主要企业在国际市场占有率（按收入，2023-2026）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2025年车规级SPI NAND闪存主要企业在国际市场排名（按收入）&amp;（万元）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全球市场主要企业车规级SPI NAND闪存销售收入（2023-2026）&amp;（万元）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全球市场主要企业车规级SPI NAND闪存销售价格（2023-2026）&amp;（元/件）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车规级SPI NAND闪存主要企业在中国市场占有率（按销量，2023-2026）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2025年车规级SPI NAND闪存主要企业在中国市场排名（按销量）&amp;（千件）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中国市场主要企业车规级SPI NAND闪存销量（2023-2026）&amp;（千件）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车规级SPI NAND闪存主要企业在中国市场占有率（按收入，2023-2026）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2025年车规级SPI NAND闪存主要企业在中国市场排名（按收入）&amp;（万元）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中国市场主要企业车规级SPI NAND闪存销售收入（2023-2026）&amp;（万元）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全球主要厂商车规级SPI NAND闪存总部及产地分布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全球主要厂商成立时间及车规级SPI NAND闪存商业化日期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全球主要厂商车规级SPI NAND闪存产品类型及应用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2025年全球车规级SPI NAND闪存主要厂商市场地位（第一梯队、第二梯队和第三梯队）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全球车规级SPI NAND闪存市场投资、并购等现状分析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全球主要地区车规级SPI NAND闪存产量增速（CAGR）：（2021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全球主要地区车规级SPI NAND闪存产量（2021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全球主要地区车规级SPI NAND闪存产量（2021-2026）&amp;（千件）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全球主要地区车规级SPI NAND闪存产量（2027-2032）&amp;（千件）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全球主要地区车规级SPI NAND闪存产量市场份额（2021-2026）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全球主要地区车规级SPI NAND闪存产量市场份额（2027-2032）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中国市场车规级SPI NAND闪存产量、销量、进出口（2021-2026）&amp;（千件）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中国市场车规级SPI NAND闪存产量、销量、进出口预测（2027-2032）&amp;（千件）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全球主要地区车规级SPI NAND闪存销售收入增速：（2021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全球主要地区车规级SPI NAND闪存销售收入（2021-2026）&amp;（万元）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全球主要地区车规级SPI NAND闪存销售收入市场份额（2021-2026）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全球主要地区车规级SPI NAND闪存收入（2027-2032）&amp;（万元）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全球主要地区车规级SPI NAND闪存收入市场份额（2027-2032）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全球主要地区车规级SPI NAND闪存销量（千件）：2021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全球主要地区车规级SPI NAND闪存销量（2021-2026）&amp;（千件）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全球主要地区车规级SPI NAND闪存销量市场份额（2021-2026）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全球主要地区车规级SPI NAND闪存销量（2027-2032）&amp;（千件）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全球主要地区车规级SPI NAND闪存销量份额（2027-2032）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车规级SPI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车规级SPI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车规级SPI NAND闪存销量（千件）、收入（万元）、价格（元/件）及毛利率（2021-2026）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车规级SPI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车规级SPI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车规级SPI NAND闪存销量（千件）、收入（万元）、价格（元/件）及毛利率（2021-2026）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车规级SPI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车规级SPI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车规级SPI NAND闪存销量（千件）、收入（万元）、价格（元/件）及毛利率（2021-2026）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车规级SPI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车规级SPI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车规级SPI NAND闪存销量（千件）、收入（万元）、价格（元/件）及毛利率（2021-2026）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车规级SPI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车规级SPI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车规级SPI NAND闪存销量（千件）、收入（万元）、价格（元/件）及毛利率（2021-2026）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车规级SPI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车规级SPI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车规级SPI NAND闪存销量（千件）、收入（万元）、价格（元/件）及毛利率（2021-2026）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车规级SPI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车规级SPI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车规级SPI NAND闪存销量（千件）、收入（万元）、价格（元/件）及毛利率（2021-2026）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车规级SPI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车规级SPI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车规级SPI NAND闪存销量（千件）、收入（万元）、价格（元/件）及毛利率（2021-2026）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车规级SPI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车规级SPI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车规级SPI NAND闪存销量（千件）、收入（万元）、价格（元/件）及毛利率（2021-2026）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全球不同产品类型车规级SPI NAND闪存销量（2021-2026）&amp;（千件）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全球不同产品类型车规级SPI NAND闪存销量市场份额（2021-2026）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全球不同产品类型车规级SPI NAND闪存销量预测（2027-2032）&amp;（千件）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全球市场不同产品类型车规级SPI NAND闪存销量市场份额预测（2027-2032）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全球不同产品类型车规级SPI NAND闪存收入（2021-2026）&amp;（万元）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全球不同产品类型车规级SPI NAND闪存收入市场份额（2021-2026）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全球不同产品类型车规级SPI NAND闪存收入预测（2027-2032）&amp;（万元）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全球不同产品类型车规级SPI NAND闪存收入市场份额预测（2027-2032）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中国不同产品类型车规级SPI NAND闪存销量（2021-2026）&amp;（千件）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中国不同产品类型车规级SPI NAND闪存销量市场份额（2021-2026）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中国不同产品类型车规级SPI NAND闪存销量预测（2027-2032）&amp;（千件）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全球市场不同产品类型车规级SPI NAND闪存销量市场份额预测（2027-2032）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中国不同产品类型车规级SPI NAND闪存收入（2021-2026）&amp;（万元）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中国不同产品类型车规级SPI NAND闪存收入市场份额（2021-2026）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中国不同产品类型车规级SPI NAND闪存收入预测（2027-2032）&amp;（万元）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中国不同产品类型车规级SPI NAND闪存收入市场份额预测（2027-2032）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全球不同应用车规级SPI NAND闪存销量（2021-2026）&amp;（千件）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全球不同应用车规级SPI NAND闪存销量市场份额（2021-2026）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全球不同应用车规级SPI NAND闪存销量预测（2027-2032）&amp;（千件）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全球市场不同应用车规级SPI NAND闪存销量市场份额预测（2027-2032）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全球不同应用车规级SPI NAND闪存收入（2021-2026）&amp;（万元）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全球不同应用车规级SPI NAND闪存收入市场份额（2021-2026）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全球不同应用车规级SPI NAND闪存收入预测（2027-2032）&amp;（万元）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全球不同应用车规级SPI NAND闪存收入市场份额预测（2027-2032）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中国不同应用车规级SPI NAND闪存销量（2021-2026）&amp;（千件）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中国不同应用车规级SPI NAND闪存销量市场份额（2021-2026）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中国不同应用车规级SPI NAND闪存销量预测（2027-2032）&amp;（千件）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中国市场不同应用车规级SPI NAND闪存销量市场份额预测（2027-2032）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中国不同应用车规级SPI NAND闪存收入（2021-2026）&amp;（万元）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中国不同应用车规级SPI NAND闪存收入市场份额（2021-2026）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中国不同应用车规级SPI NAND闪存收入预测（2027-2032）&amp;（万元）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中国不同应用车规级SPI NAND闪存收入市场份额预测（2027-2032）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车规级SPI NAND闪存行业发展趋势</w:t>
      </w:r>
      <w:r>
        <w:rPr>
          <w:rFonts w:hint="eastAsia"/>
        </w:rPr>
        <w:br/>
      </w:r>
      <w:r>
        <w:rPr>
          <w:rFonts w:hint="eastAsia"/>
        </w:rPr>
        <w:t>　　表 121： 车规级SPI NAND闪存行业主要驱动因素</w:t>
      </w:r>
      <w:r>
        <w:rPr>
          <w:rFonts w:hint="eastAsia"/>
        </w:rPr>
        <w:br/>
      </w:r>
      <w:r>
        <w:rPr>
          <w:rFonts w:hint="eastAsia"/>
        </w:rPr>
        <w:t>　　表 122： 车规级SPI NAND闪存行业供应链分析</w:t>
      </w:r>
      <w:r>
        <w:rPr>
          <w:rFonts w:hint="eastAsia"/>
        </w:rPr>
        <w:br/>
      </w:r>
      <w:r>
        <w:rPr>
          <w:rFonts w:hint="eastAsia"/>
        </w:rPr>
        <w:t>　　表 123： 车规级SPI NAND闪存上游原料供应商</w:t>
      </w:r>
      <w:r>
        <w:rPr>
          <w:rFonts w:hint="eastAsia"/>
        </w:rPr>
        <w:br/>
      </w:r>
      <w:r>
        <w:rPr>
          <w:rFonts w:hint="eastAsia"/>
        </w:rPr>
        <w:t>　　表 124： 车规级SPI NAND闪存主要地区不同应用客户分析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车规级SPI NAND闪存典型经销商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车规级SPI NAND闪存产品图片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全球不同产品类型车规级SPI NAND闪存销售额2021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全球不同产品类型车规级SPI NAND闪存市场份额2025 &amp; 2032</w:t>
      </w:r>
      <w:r>
        <w:rPr>
          <w:rFonts w:hint="eastAsia"/>
        </w:rPr>
        <w:br/>
      </w:r>
      <w:r>
        <w:rPr>
          <w:rFonts w:hint="eastAsia"/>
        </w:rPr>
        <w:t>　　图 4： 1.8V产品图片</w:t>
      </w:r>
      <w:r>
        <w:rPr>
          <w:rFonts w:hint="eastAsia"/>
        </w:rPr>
        <w:br/>
      </w:r>
      <w:r>
        <w:rPr>
          <w:rFonts w:hint="eastAsia"/>
        </w:rPr>
        <w:t>　　图 5： 3V产品图片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全球不同应用车规级SPI NAND闪存市场份额2025 &amp; 2032</w:t>
      </w:r>
      <w:r>
        <w:rPr>
          <w:rFonts w:hint="eastAsia"/>
        </w:rPr>
        <w:br/>
      </w:r>
      <w:r>
        <w:rPr>
          <w:rFonts w:hint="eastAsia"/>
        </w:rPr>
        <w:t>　　图 9： ADAS系统</w:t>
      </w:r>
      <w:r>
        <w:rPr>
          <w:rFonts w:hint="eastAsia"/>
        </w:rPr>
        <w:br/>
      </w:r>
      <w:r>
        <w:rPr>
          <w:rFonts w:hint="eastAsia"/>
        </w:rPr>
        <w:t>　　图 10： 仪表盘</w:t>
      </w:r>
      <w:r>
        <w:rPr>
          <w:rFonts w:hint="eastAsia"/>
        </w:rPr>
        <w:br/>
      </w:r>
      <w:r>
        <w:rPr>
          <w:rFonts w:hint="eastAsia"/>
        </w:rPr>
        <w:t>　　图 11： 车载娱乐</w:t>
      </w:r>
      <w:r>
        <w:rPr>
          <w:rFonts w:hint="eastAsia"/>
        </w:rPr>
        <w:br/>
      </w:r>
      <w:r>
        <w:rPr>
          <w:rFonts w:hint="eastAsia"/>
        </w:rPr>
        <w:t>　　图 12： 行车记录仪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2025年全球前五大生产商车规级SPI NAND闪存市场份额</w:t>
      </w:r>
      <w:r>
        <w:rPr>
          <w:rFonts w:hint="eastAsia"/>
        </w:rPr>
        <w:br/>
      </w:r>
      <w:r>
        <w:rPr>
          <w:rFonts w:hint="eastAsia"/>
        </w:rPr>
        <w:t>　　图 14： 2025年全球车规级SPI NAND闪存第一梯队、第二梯队和第三梯队厂商及市场份额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全球车规级SPI NAND闪存产能、产量、产能利用率及发展趋势（2021-2032）&amp;（千件）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全球车规级SPI NAND闪存产量、需求量及发展趋势（2021-2032）&amp;（千件）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全球主要地区车规级SPI NAND闪存产量市场份额（2021-2032）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中国车规级SPI NAND闪存产能、产量、产能利用率及发展趋势（2021-2032）&amp;（千件）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中国车规级SPI NAND闪存产量、市场需求量及发展趋势（2021-2032）&amp;（千件）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全球车规级SPI NAND闪存市场销售额及增长率：（2021-2032）&amp;（万元）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全球市场车规级SPI NAND闪存市场规模：2021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全球市场车规级SPI NAND闪存销量及增长率（2021-2032）&amp;（千件）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全球市场车规级SPI NAND闪存价格趋势（2021-2032）&amp;（元/件）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全球主要地区车规级SPI NAND闪存销售收入（2021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全球主要地区车规级SPI NAND闪存销售收入市场份额（2021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北美市场车规级SPI NAND闪存销量及增长率（2021-2032）&amp;（千件）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北美市场车规级SPI NAND闪存收入及增长率（2021-2032）&amp;（万元）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欧洲市场车规级SPI NAND闪存销量及增长率（2021-2032）&amp;（千件）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欧洲市场车规级SPI NAND闪存收入及增长率（2021-2032）&amp;（万元）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中国市场车规级SPI NAND闪存销量及增长率（2021-2032）&amp;（千件）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中国市场车规级SPI NAND闪存收入及增长率（2021-2032）&amp;（万元）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日本市场车规级SPI NAND闪存销量及增长率（2021-2032）&amp;（千件）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日本市场车规级SPI NAND闪存收入及增长率（2021-2032）&amp;（万元）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东南亚市场车规级SPI NAND闪存销量及增长率（2021-2032）&amp;（千件）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东南亚市场车规级SPI NAND闪存收入及增长率（2021-2032）&amp;（万元）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印度市场车规级SPI NAND闪存销量及增长率（2021-2032）&amp;（千件）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印度市场车规级SPI NAND闪存收入及增长率（2021-2032）&amp;（万元）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南美市场车规级SPI NAND闪存销量及增长率（2021-2032）&amp;（千件）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南美市场车规级SPI NAND闪存收入及增长率（2021-2032）&amp;（万元）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中东市场车规级SPI NAND闪存销量及增长率（2021-2032）&amp;（千件）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中东市场车规级SPI NAND闪存收入及增长率（2021-2032）&amp;（万元）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全球不同产品类型车规级SPI NAND闪存价格走势（2021-2032）&amp;（元/件）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全球不同应用车规级SPI NAND闪存价格走势（2021-2032）&amp;（元/件）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车规级SPI NAND闪存中国企业SWOT分析</w:t>
      </w:r>
      <w:r>
        <w:rPr>
          <w:rFonts w:hint="eastAsia"/>
        </w:rPr>
        <w:br/>
      </w:r>
      <w:r>
        <w:rPr>
          <w:rFonts w:hint="eastAsia"/>
        </w:rPr>
        <w:t>　　图 45： 车规级SPI NAND闪存产业链</w:t>
      </w:r>
      <w:r>
        <w:rPr>
          <w:rFonts w:hint="eastAsia"/>
        </w:rPr>
        <w:br/>
      </w:r>
      <w:r>
        <w:rPr>
          <w:rFonts w:hint="eastAsia"/>
        </w:rPr>
        <w:t>　　图 46： 车规级SPI NAND闪存行业采购模式分析</w:t>
      </w:r>
      <w:r>
        <w:rPr>
          <w:rFonts w:hint="eastAsia"/>
        </w:rPr>
        <w:br/>
      </w:r>
      <w:r>
        <w:rPr>
          <w:rFonts w:hint="eastAsia"/>
        </w:rPr>
        <w:t>　　图 47： 车规级SPI NAND闪存行业生产模式</w:t>
      </w:r>
      <w:r>
        <w:rPr>
          <w:rFonts w:hint="eastAsia"/>
        </w:rPr>
        <w:br/>
      </w:r>
      <w:r>
        <w:rPr>
          <w:rFonts w:hint="eastAsia"/>
        </w:rPr>
        <w:t>　　图 48： 车规级SPI NAND闪存行业销售模式分析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898fe53e44d70" w:history="1">
        <w:r>
          <w:rPr>
            <w:rStyle w:val="Hyperlink"/>
          </w:rPr>
          <w:t>2026-2032年全球与中国车规级SPI NAND闪存行业研究及发展前景预测报告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898fe53e44d70" w:history="1">
        <w:r>
          <w:rPr>
            <w:rStyle w:val="Hyperlink"/>
          </w:rPr>
          <w:t>https://www.20087.com/8/73/CheGuiJiSPI-NANDShanCunDeQianJingQuShi.html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c7d4e09824958" w:history="1">
      <w:r>
        <w:rPr>
          <w:rStyle w:val="Hyperlink"/>
        </w:rPr>
        <w:t>2026-2032年全球与中国车规级SPI NAND闪存行业研究及发展前景预测报告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CheGuiJiSPI-NANDShanCunDeQianJingQuShi.html" TargetMode="External" Id="R523898fe53e4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CheGuiJiSPI-NANDShanCunDeQianJingQuShi.html" TargetMode="External" Id="Ra05c7d4e0982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2026-01-29T08:11:24Z</dcterms:created>
  <dcterms:modified xsi:type="dcterms:W3CDTF">2026-01-29T09:11:24Z</dcterms:modified>
  <dc:subject>2026-2032年全球与中国车规级SPI NAND闪存行业研究及发展前景预测报告</dc:subject>
  <dc:title>2026-2032年全球与中国车规级SPI NAND闪存行业研究及发展前景预测报告</dc:title>
  <cp:keywords>2026-2032年全球与中国车规级SPI NAND闪存行业研究及发展前景预测报告</cp:keywords>
  <dc:description>2026-2032年全球与中国车规级SPI NAND闪存行业研究及发展前景预测报告</dc:description>
</cp:coreProperties>
</file>