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c6903e67e40c1" w:history="1">
              <w:r>
                <w:rPr>
                  <w:rStyle w:val="Hyperlink"/>
                </w:rPr>
                <w:t>2023-2029年中国交通安全服装市场调研及发展前景分析报告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c6903e67e40c1" w:history="1">
              <w:r>
                <w:rPr>
                  <w:rStyle w:val="Hyperlink"/>
                </w:rPr>
                <w:t>2023-2029年中国交通安全服装市场调研及发展前景分析报告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c6903e67e40c1" w:history="1">
                <w:r>
                  <w:rPr>
                    <w:rStyle w:val="Hyperlink"/>
                  </w:rPr>
                  <w:t>https://www.20087.com/9/03/JiaoTongAnQuanFuZhuangShiChangQianJing.html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安全服装是提高道路作业人员可见度和安全性的关键装备，近年来随着材料科学和设计理念的进步，在性能、舒适度以及功能性方面都有了显著提升。现代交通安全服装采用了高反光材料和防水透气面料，不仅能够在各种天气条件下提供良好的防护，还能保证穿着者的舒适体验。同时，随着对交通安全意识的增强，交通安全服装的设计也更加注重人性化和时尚感，使其在满足安全标准的同时也能提升穿戴者的形象。</w:t>
      </w:r>
      <w:r>
        <w:rPr>
          <w:rFonts w:hint="eastAsia"/>
        </w:rPr>
        <w:br/>
      </w:r>
      <w:r>
        <w:rPr>
          <w:rFonts w:hint="eastAsia"/>
        </w:rPr>
        <w:t>　　未来，交通安全服装市场将继续受益于技术创新和安全法规的不断完善。一方面，新材料的应用将进一步提升交通安全服装的功能性和舒适度，比如通过使用更轻便、更耐用的反光材料和智能纺织品来提高安全性和用户体验。另一方面，随着社会对职业安全与健康日益增长的关注，对于高质量交通安全服装的需求将持续增加。此外，个性化和定制化服务也将成为行业发展的新趋势之一，以满足不同行业和环境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c6903e67e40c1" w:history="1">
        <w:r>
          <w:rPr>
            <w:rStyle w:val="Hyperlink"/>
          </w:rPr>
          <w:t>2023-2029年中国交通安全服装市场调研及发展前景分析报告</w:t>
        </w:r>
      </w:hyperlink>
      <w:r>
        <w:rPr>
          <w:rFonts w:hint="eastAsia"/>
        </w:rPr>
        <w:t>》依托多年来对交通安全服装 产品的研究，结合交通安全服装 产品历年供需关系变化规律，对交通安全服装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c6903e67e40c1" w:history="1">
        <w:r>
          <w:rPr>
            <w:rStyle w:val="Hyperlink"/>
          </w:rPr>
          <w:t>2023-2029年中国交通安全服装市场调研及发展前景分析报告</w:t>
        </w:r>
      </w:hyperlink>
      <w:r>
        <w:rPr>
          <w:rFonts w:hint="eastAsia"/>
        </w:rPr>
        <w:t>》对我国交通安全服装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中国交通安全服装行业发展环境分析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中国交通安全服装产业发展社会环境分析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交通安全服装行业发展的“波特五力模型”分析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2022-2023年中国交通安全服装行业的季节特征分析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影响交通安全服装行业发展的有利和不利因素分析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我国交通安全服装生产情况分析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2018-2023年我国交通安全服装产量统计分析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2018-2023年我国交通安全服装行业产销率与产品库存分析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一、2018-2023年我国交通安全服装行业产销率与分析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二、2018-2023年我国交通安全服装产品库存分析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2018-2023年我国交通安全服装区域市场规模分析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2023-2029年我国交通安全服装产量回归模型预测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我国交通安全服装需求与消费情况分析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2018-2023年我国交通安全服装行业总消费量分析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2018-2023年我国交通安全服装行业供需错位情况分析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2018-2023年我国交通安全服装行业需求满足率分析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2023-2029年我国交通安全服装行业消费量回归模型预测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中国交通安全服装行业进出口市场分析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2018-2023年交通安全服装行业进出口特点分析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2018-2023年交通安全服装行业进出口量分析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2023-2029年交通安全服装行业进出口市场预测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中国交通安全服装行业竞争格局分析</w:t>
      </w:r>
      <w:r>
        <w:rPr>
          <w:rFonts w:hint="eastAsia"/>
        </w:rPr>
        <w:br/>
      </w:r>
      <w:r>
        <w:rPr>
          <w:rFonts w:hint="eastAsia"/>
        </w:rPr>
        <w:t>　　第一节 交通安全服装行业的发展周期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交通安全服装行业历史竞争格局综述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交通安全服装行业企业竞争状况分析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交通安全服装行业国际竞争者的影响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2023-2029年我国交通安全服装行业竞争格局展望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交通安全服装行业重点企业调研分析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2023-2029年中国交通安全服装行业产品营销分析</w:t>
      </w:r>
      <w:r>
        <w:rPr>
          <w:rFonts w:hint="eastAsia"/>
        </w:rPr>
        <w:br/>
      </w:r>
      <w:r>
        <w:rPr>
          <w:rFonts w:hint="eastAsia"/>
        </w:rPr>
        <w:t>　　第一节 交通安全服装行业主要销售渠道分析</w:t>
      </w:r>
      <w:r>
        <w:rPr>
          <w:rFonts w:hint="eastAsia"/>
        </w:rPr>
        <w:br/>
      </w:r>
      <w:r>
        <w:rPr>
          <w:rFonts w:hint="eastAsia"/>
        </w:rPr>
        <w:t>　　第二节 交通安全服装行业广告与促销方式分析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交通安全服装行业价格竞争方式分析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中国交通安全服装行业消费者偏好调查</w:t>
      </w:r>
      <w:r>
        <w:rPr>
          <w:rFonts w:hint="eastAsia"/>
        </w:rPr>
        <w:br/>
      </w:r>
      <w:r>
        <w:rPr>
          <w:rFonts w:hint="eastAsia"/>
        </w:rPr>
        <w:t>　　第一节 交通安全服装目标客户群体调查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交通安全服装的品牌市场调查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一、消费者对交通安全服装品牌认知度宏观调查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二、消费者对交通安全服装的品牌偏好调查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三、消费者对交通安全服装品牌的首要认知渠道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五、交通安全服装品牌忠诚度调查</w:t>
      </w:r>
      <w:r>
        <w:rPr>
          <w:rFonts w:hint="eastAsia"/>
        </w:rPr>
        <w:br/>
      </w:r>
      <w:r>
        <w:rPr>
          <w:rFonts w:hint="eastAsia"/>
        </w:rPr>
        <w:t>　　　　六、交通安全服装品牌市场占有率调查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交通安全服装行业投资价值（绩效）及行业发展预测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2018-2023年交通安全服装行业成长性分析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2018-2023年交通安全服装行业经营能力分析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2018-2023年交通安全服装行业盈利能力分析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2018-2023年交通安全服装行业偿债能力分析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2023-2029年我国交通安全服装行业产值预测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2023-2029年我国交通安全服装行业销售收入预测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2023-2029年我国交通安全服装行业总资产预测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2023-2029年交通安全服装行业投资风险分析及建议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2023-2029年交通安全服装行业投资风险分析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2023-2029年交通安全服装行业投资建议分析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2023-2029年交通安全服装行业投资策略分析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新冠疫情对交通安全服装产业的影响及应对策略分析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新冠疫情对交通安全服装产业的影响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二、新冠疫情对中国交通安全服装产业的传导机制</w:t>
      </w:r>
      <w:r>
        <w:rPr>
          <w:rFonts w:hint="eastAsia"/>
        </w:rPr>
        <w:br/>
      </w:r>
      <w:r>
        <w:rPr>
          <w:rFonts w:hint="eastAsia"/>
        </w:rPr>
        <w:t>　　第二节 我国交通安全服装产业应对新冠疫情的主要策略探讨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[中:智:林]新冠疫情下交通安全服装行业的成长性分析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一、新冠疫情对交通安全服装行业影响程度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二、新冠疫情对交通安全服装行业影响期限预测</w:t>
      </w:r>
      <w:r>
        <w:rPr>
          <w:rFonts w:hint="eastAsia"/>
        </w:rPr>
        <w:br/>
      </w:r>
      <w:r>
        <w:rPr>
          <w:rFonts w:hint="eastAsia"/>
        </w:rPr>
        <w:t>　　　　三、交通安全服装企业应对措施分析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2022-2023年我国交通安全服装行业职工学历结构图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2022-2023年我国交通安全服装行业管理人员学历结构图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交通安全服装行业环境“波特五力”分析模型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2018-2023年全国交通安全服装产品产量及增长情况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2018-2023年全国交通安全服装产量增长对比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2022-2023年中国交通安全服装企业产量前10名企业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2018-2023年我国交通安全服装产能过剩曲线分析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2018-2023年我国交通安全服装行业产品产销率曲线分析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2018-2023年我国交通安全服装行业产品库存曲线分析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2018-2023年我国交通安全服装行业生产成本变动分析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2023-2029年中国交通安全服装产量预测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2023-2029年中国交通安全服装产量变化趋势图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2018-2023年中国交通安全服装消费量分析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2018-2023年我国交通安全服装消费增长曲线分析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2018-2023年我国交通安全服装行业供需错位率曲线分析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2018-2023年交通安全服装行业需求满足率分析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2023-2029年中国交通安全服装消费量预测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2023-2029年中国交通安全服装消费量变化趋势图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2018-2023年中国交通安全服装供给量分析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2018-2023年中国交通安全服装需求量分析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2023-2029年中国交通安全服装供给量预测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2023-2029年中国交通安全服装供给量变化趋势图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2023-2029年中国交通安全服装需求量预测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2023-2029年中国交通安全服装需求量变化趋势图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2023-2029年中国交通安全服装供需缺口预测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2023-2029年中国交通安全服装供需缺口变化趋势图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2018-2023年我国交通安全服装行业进出口量分析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2023-2029年我国交通安全服装行业进出口量分析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2018-2023年中国交通安全服装行业价格曲线变化分析</w:t>
      </w:r>
      <w:r>
        <w:rPr>
          <w:rFonts w:hint="eastAsia"/>
        </w:rPr>
        <w:br/>
      </w:r>
      <w:r>
        <w:rPr>
          <w:rFonts w:hint="eastAsia"/>
        </w:rPr>
        <w:t>　　图表 交通安全服装行业成本构成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2023-2029年中国交通安全服装行业市场平均价格走势分析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2018-2023年我国交通安全服装行业不同地区产品供需走势分析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2023-2029年我国交通安全服装行业不同地区产品整体发展预测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2018-2023年交通安全服装行业市场集中度分析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交通安全服装行业领导企业的市场占有率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2023-2029年交通安全服装五强企业市场占有率预测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交通安全服装行业技术成熟度判断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消费者对交通安全服装的首要认知渠道调查</w:t>
      </w:r>
      <w:r>
        <w:rPr>
          <w:rFonts w:hint="eastAsia"/>
        </w:rPr>
        <w:br/>
      </w:r>
      <w:r>
        <w:rPr>
          <w:rFonts w:hint="eastAsia"/>
        </w:rPr>
        <w:t>　　图表 交通安全服装城市渗透率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消费者对交通安全服装的品牌认知度调查</w:t>
      </w:r>
      <w:r>
        <w:rPr>
          <w:rFonts w:hint="eastAsia"/>
        </w:rPr>
        <w:br/>
      </w:r>
      <w:r>
        <w:rPr>
          <w:rFonts w:hint="eastAsia"/>
        </w:rPr>
        <w:t>　　图表 交通安全服装的品牌满意度调查</w:t>
      </w:r>
      <w:r>
        <w:rPr>
          <w:rFonts w:hint="eastAsia"/>
        </w:rPr>
        <w:br/>
      </w:r>
      <w:r>
        <w:rPr>
          <w:rFonts w:hint="eastAsia"/>
        </w:rPr>
        <w:t>　　图表 交通安全服装的品牌认知度调查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交通安全服装的品牌忠诚度调查</w:t>
      </w:r>
      <w:r>
        <w:rPr>
          <w:rFonts w:hint="eastAsia"/>
        </w:rPr>
        <w:br/>
      </w:r>
      <w:r>
        <w:rPr>
          <w:rFonts w:hint="eastAsia"/>
        </w:rPr>
        <w:t>　　图表 交通安全服装的品牌知名度调查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c6903e67e40c1" w:history="1">
        <w:r>
          <w:rPr>
            <w:rStyle w:val="Hyperlink"/>
          </w:rPr>
          <w:t>2023-2029年中国交通安全服装市场调研及发展前景分析报告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c6903e67e40c1" w:history="1">
        <w:r>
          <w:rPr>
            <w:rStyle w:val="Hyperlink"/>
          </w:rPr>
          <w:t>https://www.20087.com/9/03/JiaoTongAnQuanFuZhuangShiChangQianJing.html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2a19f3ec64e61" w:history="1">
      <w:r>
        <w:rPr>
          <w:rStyle w:val="Hyperlink"/>
        </w:rPr>
        <w:t>2023-2029年中国交通安全服装市场调研及发展前景分析报告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aoTongAnQuanFuZhuangShiChangQianJing.html" TargetMode="External" Id="Rb38c6903e67e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aoTongAnQuanFuZhuangShiChangQianJing.html" TargetMode="External" Id="Rb782a19f3ec6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2022-12-03T07:43:00Z</dcterms:created>
  <dcterms:modified xsi:type="dcterms:W3CDTF">2022-12-03T08:43:00Z</dcterms:modified>
  <dc:subject>2023-2029年中国交通安全服装市场调研及发展前景分析报告</dc:subject>
  <dc:title>2023-2029年中国交通安全服装市场调研及发展前景分析报告</dc:title>
  <cp:keywords>2023-2029年中国交通安全服装市场调研及发展前景分析报告</cp:keywords>
  <dc:description>2023-2029年中国交通安全服装市场调研及发展前景分析报告</dc:description>
</cp:coreProperties>
</file>