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eb05cbc17477c" w:history="1">
              <w:r>
                <w:rPr>
                  <w:rStyle w:val="Hyperlink"/>
                </w:rPr>
                <w:t>2025-2031年中国有轨电车行业深度调研与发展趋势预测报告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eb05cbc17477c" w:history="1">
              <w:r>
                <w:rPr>
                  <w:rStyle w:val="Hyperlink"/>
                </w:rPr>
                <w:t>2025-2031年中国有轨电车行业深度调研与发展趋势预测报告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eb05cbc17477c" w:history="1">
                <w:r>
                  <w:rPr>
                    <w:rStyle w:val="Hyperlink"/>
                  </w:rPr>
                  <w:t>https://www.20087.com/9/83/YouGuiDianCheDeFaZhanQuShi.html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轨电车是一种公共交通工具，以其低噪音、低排放和较高的乘坐舒适度，在城市公共交通系统中占有重要地位。近年来，随着城市化进程的加速和对公共交通系统效能提升的需求，有轨电车的现代化和网络化建设成为趋势。无线供电、无人驾驶等技术的应用，提高了有轨电车的运营效率和乘客体验。</w:t>
      </w:r>
      <w:r>
        <w:rPr>
          <w:rFonts w:hint="eastAsia"/>
        </w:rPr>
        <w:br/>
      </w:r>
      <w:r>
        <w:rPr>
          <w:rFonts w:hint="eastAsia"/>
        </w:rPr>
        <w:t>　　未来，有轨电车行业将更加注重智慧交通系统的集成，以及车辆的智能化和绿色化。通过与物联网（IoT）和大数据技术的融合，有轨电车将实现更智能的调度和维护，提升系统整体的可靠性和经济性。同时，氢燃料电池和超级电容等清洁能源动力系统将在有轨电车中得到推广，以实现零排放的绿色出行。</w:t>
      </w:r>
      <w:r>
        <w:rPr>
          <w:rFonts w:hint="eastAsia"/>
        </w:rPr>
        <w:br/>
      </w:r>
      <w:r>
        <w:rPr>
          <w:rFonts w:hint="eastAsia"/>
        </w:rPr>
        <w:t>　　《</w:t>
      </w:r>
      <w:hyperlink r:id="Rd7aeb05cbc17477c" w:history="1">
        <w:r>
          <w:rPr>
            <w:rStyle w:val="Hyperlink"/>
          </w:rPr>
          <w:t>2025-2031年中国有轨电车行业深度调研与发展趋势预测报告</w:t>
        </w:r>
      </w:hyperlink>
      <w:r>
        <w:rPr>
          <w:rFonts w:hint="eastAsia"/>
        </w:rPr>
        <w:t>》系统分析了有轨电车行业的市场需求、市场规模及价格动态，全面梳理了有轨电车产业链结构，并对有轨电车细分市场进行了深入探究。报告基于详实数据，科学预测了有轨电车市场前景与发展趋势，重点剖析了品牌竞争格局、市场集中度及重点企业的市场地位。通过SWOT分析，报告识别了行业面临的机遇与风险，并提出了针对性发展策略与建议，为有轨电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国外现代有轨电车行业发展状况分析</w:t>
      </w:r>
      <w:r>
        <w:rPr>
          <w:rFonts w:hint="eastAsia"/>
        </w:rPr>
        <w:br/>
      </w:r>
      <w:r>
        <w:rPr>
          <w:rFonts w:hint="eastAsia"/>
        </w:rPr>
        <w:t>　　1.1 全球现代有轨电车行业发展分析</w:t>
      </w:r>
      <w:r>
        <w:rPr>
          <w:rFonts w:hint="eastAsia"/>
        </w:rPr>
        <w:br/>
      </w:r>
      <w:r>
        <w:rPr>
          <w:rFonts w:hint="eastAsia"/>
        </w:rPr>
        <w:t>　　　　1.1.1 全球有轨电车发展周期分析</w:t>
      </w:r>
      <w:r>
        <w:rPr>
          <w:rFonts w:hint="eastAsia"/>
        </w:rPr>
        <w:br/>
      </w:r>
      <w:r>
        <w:rPr>
          <w:rFonts w:hint="eastAsia"/>
        </w:rPr>
        <w:t>　　　　（1）传统有轨电车阶段</w:t>
      </w:r>
      <w:r>
        <w:rPr>
          <w:rFonts w:hint="eastAsia"/>
        </w:rPr>
        <w:br/>
      </w:r>
      <w:r>
        <w:rPr>
          <w:rFonts w:hint="eastAsia"/>
        </w:rPr>
        <w:t>　　　　（2）现代有轨电车阶段</w:t>
      </w:r>
      <w:r>
        <w:rPr>
          <w:rFonts w:hint="eastAsia"/>
        </w:rPr>
        <w:br/>
      </w:r>
      <w:r>
        <w:rPr>
          <w:rFonts w:hint="eastAsia"/>
        </w:rPr>
        <w:t>　　　　1.1.2 全球现代有轨电车产品制式</w:t>
      </w:r>
      <w:r>
        <w:rPr>
          <w:rFonts w:hint="eastAsia"/>
        </w:rPr>
        <w:br/>
      </w:r>
      <w:r>
        <w:rPr>
          <w:rFonts w:hint="eastAsia"/>
        </w:rPr>
        <w:t>　　　　（1）钢轮钢轨制式</w:t>
      </w:r>
      <w:r>
        <w:rPr>
          <w:rFonts w:hint="eastAsia"/>
        </w:rPr>
        <w:br/>
      </w:r>
      <w:r>
        <w:rPr>
          <w:rFonts w:hint="eastAsia"/>
        </w:rPr>
        <w:t>　　　　（2）胶轮+导轨制式</w:t>
      </w:r>
      <w:r>
        <w:rPr>
          <w:rFonts w:hint="eastAsia"/>
        </w:rPr>
        <w:br/>
      </w:r>
      <w:r>
        <w:rPr>
          <w:rFonts w:hint="eastAsia"/>
        </w:rPr>
        <w:t>　　　　1.1.3 全球现代有轨电车管理模式</w:t>
      </w:r>
      <w:r>
        <w:rPr>
          <w:rFonts w:hint="eastAsia"/>
        </w:rPr>
        <w:br/>
      </w:r>
      <w:r>
        <w:rPr>
          <w:rFonts w:hint="eastAsia"/>
        </w:rPr>
        <w:t>　　　　（1）全面管制模式</w:t>
      </w:r>
      <w:r>
        <w:rPr>
          <w:rFonts w:hint="eastAsia"/>
        </w:rPr>
        <w:br/>
      </w:r>
      <w:r>
        <w:rPr>
          <w:rFonts w:hint="eastAsia"/>
        </w:rPr>
        <w:t>　　　　（2）委托运营模式</w:t>
      </w:r>
      <w:r>
        <w:rPr>
          <w:rFonts w:hint="eastAsia"/>
        </w:rPr>
        <w:br/>
      </w:r>
      <w:r>
        <w:rPr>
          <w:rFonts w:hint="eastAsia"/>
        </w:rPr>
        <w:t>　　　　（3）解除管制模式</w:t>
      </w:r>
      <w:r>
        <w:rPr>
          <w:rFonts w:hint="eastAsia"/>
        </w:rPr>
        <w:br/>
      </w:r>
      <w:r>
        <w:rPr>
          <w:rFonts w:hint="eastAsia"/>
        </w:rPr>
        <w:t>　　　　1.1.4 全球现代有轨电车应用模式</w:t>
      </w:r>
      <w:r>
        <w:rPr>
          <w:rFonts w:hint="eastAsia"/>
        </w:rPr>
        <w:br/>
      </w:r>
      <w:r>
        <w:rPr>
          <w:rFonts w:hint="eastAsia"/>
        </w:rPr>
        <w:t>　　　　（1）城市骨干模式</w:t>
      </w:r>
      <w:r>
        <w:rPr>
          <w:rFonts w:hint="eastAsia"/>
        </w:rPr>
        <w:br/>
      </w:r>
      <w:r>
        <w:rPr>
          <w:rFonts w:hint="eastAsia"/>
        </w:rPr>
        <w:t>　　　　（2）区域骨干模式</w:t>
      </w:r>
      <w:r>
        <w:rPr>
          <w:rFonts w:hint="eastAsia"/>
        </w:rPr>
        <w:br/>
      </w:r>
      <w:r>
        <w:rPr>
          <w:rFonts w:hint="eastAsia"/>
        </w:rPr>
        <w:t>　　　　（3）补充模式</w:t>
      </w:r>
      <w:r>
        <w:rPr>
          <w:rFonts w:hint="eastAsia"/>
        </w:rPr>
        <w:br/>
      </w:r>
      <w:r>
        <w:rPr>
          <w:rFonts w:hint="eastAsia"/>
        </w:rPr>
        <w:t>　　　　（4）加密模式</w:t>
      </w:r>
      <w:r>
        <w:rPr>
          <w:rFonts w:hint="eastAsia"/>
        </w:rPr>
        <w:br/>
      </w:r>
      <w:r>
        <w:rPr>
          <w:rFonts w:hint="eastAsia"/>
        </w:rPr>
        <w:t>　　　　1.1.5 全球现代有轨电车投融资模式</w:t>
      </w:r>
      <w:r>
        <w:rPr>
          <w:rFonts w:hint="eastAsia"/>
        </w:rPr>
        <w:br/>
      </w:r>
      <w:r>
        <w:rPr>
          <w:rFonts w:hint="eastAsia"/>
        </w:rPr>
        <w:t>　　　　（1）政府融资模式</w:t>
      </w:r>
      <w:r>
        <w:rPr>
          <w:rFonts w:hint="eastAsia"/>
        </w:rPr>
        <w:br/>
      </w:r>
      <w:r>
        <w:rPr>
          <w:rFonts w:hint="eastAsia"/>
        </w:rPr>
        <w:t>　　　　（2）市场融资模式</w:t>
      </w:r>
      <w:r>
        <w:rPr>
          <w:rFonts w:hint="eastAsia"/>
        </w:rPr>
        <w:br/>
      </w:r>
      <w:r>
        <w:rPr>
          <w:rFonts w:hint="eastAsia"/>
        </w:rPr>
        <w:t>　　　　1.1.6 全球现代有轨电车行业前景与趋势预测分析</w:t>
      </w:r>
      <w:r>
        <w:rPr>
          <w:rFonts w:hint="eastAsia"/>
        </w:rPr>
        <w:br/>
      </w:r>
      <w:r>
        <w:rPr>
          <w:rFonts w:hint="eastAsia"/>
        </w:rPr>
        <w:t>　　　　（1）行业发展前景预测分析</w:t>
      </w:r>
      <w:r>
        <w:rPr>
          <w:rFonts w:hint="eastAsia"/>
        </w:rPr>
        <w:br/>
      </w:r>
      <w:r>
        <w:rPr>
          <w:rFonts w:hint="eastAsia"/>
        </w:rPr>
        <w:t>　　　　（2）行业发展趋势预测分析</w:t>
      </w:r>
      <w:r>
        <w:rPr>
          <w:rFonts w:hint="eastAsia"/>
        </w:rPr>
        <w:br/>
      </w:r>
      <w:r>
        <w:rPr>
          <w:rFonts w:hint="eastAsia"/>
        </w:rPr>
        <w:t>　　1.2 主要国家现代有轨电车行业发展分析</w:t>
      </w:r>
      <w:r>
        <w:rPr>
          <w:rFonts w:hint="eastAsia"/>
        </w:rPr>
        <w:br/>
      </w:r>
      <w:r>
        <w:rPr>
          <w:rFonts w:hint="eastAsia"/>
        </w:rPr>
        <w:t>　　　　1.2.1 德国现代有轨电车行业发展分析</w:t>
      </w:r>
      <w:r>
        <w:rPr>
          <w:rFonts w:hint="eastAsia"/>
        </w:rPr>
        <w:br/>
      </w:r>
      <w:r>
        <w:rPr>
          <w:rFonts w:hint="eastAsia"/>
        </w:rPr>
        <w:t>　　　　（1）德国现代有轨电车建设状况分析</w:t>
      </w:r>
      <w:r>
        <w:rPr>
          <w:rFonts w:hint="eastAsia"/>
        </w:rPr>
        <w:br/>
      </w:r>
      <w:r>
        <w:rPr>
          <w:rFonts w:hint="eastAsia"/>
        </w:rPr>
        <w:t>　　　　（2）德国现代有轨电车线网布局</w:t>
      </w:r>
      <w:r>
        <w:rPr>
          <w:rFonts w:hint="eastAsia"/>
        </w:rPr>
        <w:br/>
      </w:r>
      <w:r>
        <w:rPr>
          <w:rFonts w:hint="eastAsia"/>
        </w:rPr>
        <w:t>　　　　（3）德国现代有轨电车运营模式</w:t>
      </w:r>
      <w:r>
        <w:rPr>
          <w:rFonts w:hint="eastAsia"/>
        </w:rPr>
        <w:br/>
      </w:r>
      <w:r>
        <w:rPr>
          <w:rFonts w:hint="eastAsia"/>
        </w:rPr>
        <w:t>　　　　（4）德国现代有轨电车发展特色</w:t>
      </w:r>
      <w:r>
        <w:rPr>
          <w:rFonts w:hint="eastAsia"/>
        </w:rPr>
        <w:br/>
      </w:r>
      <w:r>
        <w:rPr>
          <w:rFonts w:hint="eastAsia"/>
        </w:rPr>
        <w:t>　　　　1.2.2 法国现代有轨电车行业发展分析</w:t>
      </w:r>
      <w:r>
        <w:rPr>
          <w:rFonts w:hint="eastAsia"/>
        </w:rPr>
        <w:br/>
      </w:r>
      <w:r>
        <w:rPr>
          <w:rFonts w:hint="eastAsia"/>
        </w:rPr>
        <w:t>　　　　（1）法国现代有轨电车建设状况分析</w:t>
      </w:r>
      <w:r>
        <w:rPr>
          <w:rFonts w:hint="eastAsia"/>
        </w:rPr>
        <w:br/>
      </w:r>
      <w:r>
        <w:rPr>
          <w:rFonts w:hint="eastAsia"/>
        </w:rPr>
        <w:t>　　　　（2）法国现代有轨电车线网布局</w:t>
      </w:r>
      <w:r>
        <w:rPr>
          <w:rFonts w:hint="eastAsia"/>
        </w:rPr>
        <w:br/>
      </w:r>
      <w:r>
        <w:rPr>
          <w:rFonts w:hint="eastAsia"/>
        </w:rPr>
        <w:t>　　　　（3）法国现代有轨电车运营模式</w:t>
      </w:r>
      <w:r>
        <w:rPr>
          <w:rFonts w:hint="eastAsia"/>
        </w:rPr>
        <w:br/>
      </w:r>
      <w:r>
        <w:rPr>
          <w:rFonts w:hint="eastAsia"/>
        </w:rPr>
        <w:t>　　　　（4）法国现代有轨电车发展特色</w:t>
      </w:r>
      <w:r>
        <w:rPr>
          <w:rFonts w:hint="eastAsia"/>
        </w:rPr>
        <w:br/>
      </w:r>
      <w:r>
        <w:rPr>
          <w:rFonts w:hint="eastAsia"/>
        </w:rPr>
        <w:t>　　　　1.2.3 英国现代有轨电车行业发展分析</w:t>
      </w:r>
      <w:r>
        <w:rPr>
          <w:rFonts w:hint="eastAsia"/>
        </w:rPr>
        <w:br/>
      </w:r>
      <w:r>
        <w:rPr>
          <w:rFonts w:hint="eastAsia"/>
        </w:rPr>
        <w:t>　　　　（1）英国现代有轨电车建设状况分析</w:t>
      </w:r>
      <w:r>
        <w:rPr>
          <w:rFonts w:hint="eastAsia"/>
        </w:rPr>
        <w:br/>
      </w:r>
      <w:r>
        <w:rPr>
          <w:rFonts w:hint="eastAsia"/>
        </w:rPr>
        <w:t>　　　　（2）英国现代有轨电车线网布局</w:t>
      </w:r>
      <w:r>
        <w:rPr>
          <w:rFonts w:hint="eastAsia"/>
        </w:rPr>
        <w:br/>
      </w:r>
      <w:r>
        <w:rPr>
          <w:rFonts w:hint="eastAsia"/>
        </w:rPr>
        <w:t>　　　　（3）英国现代有轨电车运营模式</w:t>
      </w:r>
      <w:r>
        <w:rPr>
          <w:rFonts w:hint="eastAsia"/>
        </w:rPr>
        <w:br/>
      </w:r>
      <w:r>
        <w:rPr>
          <w:rFonts w:hint="eastAsia"/>
        </w:rPr>
        <w:t>　　　　（4）英国现代有轨电车发展特色</w:t>
      </w:r>
      <w:r>
        <w:rPr>
          <w:rFonts w:hint="eastAsia"/>
        </w:rPr>
        <w:br/>
      </w:r>
      <w:r>
        <w:rPr>
          <w:rFonts w:hint="eastAsia"/>
        </w:rPr>
        <w:t>　　　　1.2.4 荷兰现代有轨电车行业发展分析</w:t>
      </w:r>
      <w:r>
        <w:rPr>
          <w:rFonts w:hint="eastAsia"/>
        </w:rPr>
        <w:br/>
      </w:r>
      <w:r>
        <w:rPr>
          <w:rFonts w:hint="eastAsia"/>
        </w:rPr>
        <w:t>　　　　（1）荷兰现代有轨电车建设状况分析</w:t>
      </w:r>
      <w:r>
        <w:rPr>
          <w:rFonts w:hint="eastAsia"/>
        </w:rPr>
        <w:br/>
      </w:r>
      <w:r>
        <w:rPr>
          <w:rFonts w:hint="eastAsia"/>
        </w:rPr>
        <w:t>　　　　（2）荷兰现代有轨电车线网布局</w:t>
      </w:r>
      <w:r>
        <w:rPr>
          <w:rFonts w:hint="eastAsia"/>
        </w:rPr>
        <w:br/>
      </w:r>
      <w:r>
        <w:rPr>
          <w:rFonts w:hint="eastAsia"/>
        </w:rPr>
        <w:t>　　　　（3）荷兰现代有轨电车运营模式</w:t>
      </w:r>
      <w:r>
        <w:rPr>
          <w:rFonts w:hint="eastAsia"/>
        </w:rPr>
        <w:br/>
      </w:r>
      <w:r>
        <w:rPr>
          <w:rFonts w:hint="eastAsia"/>
        </w:rPr>
        <w:t>　　　　（4）荷兰现代有轨电车发展特色</w:t>
      </w:r>
      <w:r>
        <w:rPr>
          <w:rFonts w:hint="eastAsia"/>
        </w:rPr>
        <w:br/>
      </w:r>
      <w:r>
        <w:rPr>
          <w:rFonts w:hint="eastAsia"/>
        </w:rPr>
        <w:t>　　　　1.2.5 俄罗斯现代有轨电车行业发展分析</w:t>
      </w:r>
      <w:r>
        <w:rPr>
          <w:rFonts w:hint="eastAsia"/>
        </w:rPr>
        <w:br/>
      </w:r>
      <w:r>
        <w:rPr>
          <w:rFonts w:hint="eastAsia"/>
        </w:rPr>
        <w:t>　　　　（1）俄罗斯现代有轨电车建设状况分析</w:t>
      </w:r>
      <w:r>
        <w:rPr>
          <w:rFonts w:hint="eastAsia"/>
        </w:rPr>
        <w:br/>
      </w:r>
      <w:r>
        <w:rPr>
          <w:rFonts w:hint="eastAsia"/>
        </w:rPr>
        <w:t>　　　　（2）俄罗斯现代有轨电车线网布局</w:t>
      </w:r>
      <w:r>
        <w:rPr>
          <w:rFonts w:hint="eastAsia"/>
        </w:rPr>
        <w:br/>
      </w:r>
      <w:r>
        <w:rPr>
          <w:rFonts w:hint="eastAsia"/>
        </w:rPr>
        <w:t>　　　　（3）俄罗斯现代有轨电车运营模式</w:t>
      </w:r>
      <w:r>
        <w:rPr>
          <w:rFonts w:hint="eastAsia"/>
        </w:rPr>
        <w:br/>
      </w:r>
      <w:r>
        <w:rPr>
          <w:rFonts w:hint="eastAsia"/>
        </w:rPr>
        <w:t>　　　　（4）俄罗斯现代有轨电车发展特色</w:t>
      </w:r>
      <w:r>
        <w:rPr>
          <w:rFonts w:hint="eastAsia"/>
        </w:rPr>
        <w:br/>
      </w:r>
      <w:r>
        <w:rPr>
          <w:rFonts w:hint="eastAsia"/>
        </w:rPr>
        <w:t>　　　　1.2.6 日本现代有轨电车行业发展分析</w:t>
      </w:r>
      <w:r>
        <w:rPr>
          <w:rFonts w:hint="eastAsia"/>
        </w:rPr>
        <w:br/>
      </w:r>
      <w:r>
        <w:rPr>
          <w:rFonts w:hint="eastAsia"/>
        </w:rPr>
        <w:t>　　　　（1）日本现代有轨电车建设状况分析</w:t>
      </w:r>
      <w:r>
        <w:rPr>
          <w:rFonts w:hint="eastAsia"/>
        </w:rPr>
        <w:br/>
      </w:r>
      <w:r>
        <w:rPr>
          <w:rFonts w:hint="eastAsia"/>
        </w:rPr>
        <w:t>　　　　（2）日本现代有轨电车线网布局</w:t>
      </w:r>
      <w:r>
        <w:rPr>
          <w:rFonts w:hint="eastAsia"/>
        </w:rPr>
        <w:br/>
      </w:r>
      <w:r>
        <w:rPr>
          <w:rFonts w:hint="eastAsia"/>
        </w:rPr>
        <w:t>　　　　（3）日本现代有轨电车运营模式</w:t>
      </w:r>
      <w:r>
        <w:rPr>
          <w:rFonts w:hint="eastAsia"/>
        </w:rPr>
        <w:br/>
      </w:r>
      <w:r>
        <w:rPr>
          <w:rFonts w:hint="eastAsia"/>
        </w:rPr>
        <w:t>　　　　（4）日本现代有轨电车发展特色</w:t>
      </w:r>
      <w:r>
        <w:rPr>
          <w:rFonts w:hint="eastAsia"/>
        </w:rPr>
        <w:br/>
      </w:r>
      <w:r>
        <w:rPr>
          <w:rFonts w:hint="eastAsia"/>
        </w:rPr>
        <w:br/>
      </w:r>
      <w:r>
        <w:rPr>
          <w:rFonts w:hint="eastAsia"/>
        </w:rPr>
        <w:t>第二章 国内现代有轨电车行业发展状况分析</w:t>
      </w:r>
      <w:r>
        <w:rPr>
          <w:rFonts w:hint="eastAsia"/>
        </w:rPr>
        <w:br/>
      </w:r>
      <w:r>
        <w:rPr>
          <w:rFonts w:hint="eastAsia"/>
        </w:rPr>
        <w:t>　　有轨电车（Tram、Streetcar、Tramcar）是采用电力驱动并在轨道上行驶的轻型轨道交通车辆。有轨电车是一种公共交通工具，亦称路面电车，简称电车，属轻铁的一种，列车一般不超过五节，但由于在街道行驶，占用道路空间。此外，某些在市区的轨道上运行的缆车亦可算作路面电车的一种。电车以电力驱动，车辆不会排放废气，因而是一种无污染的环保交通工具。</w:t>
      </w:r>
      <w:r>
        <w:rPr>
          <w:rFonts w:hint="eastAsia"/>
        </w:rPr>
        <w:br/>
      </w:r>
      <w:r>
        <w:rPr>
          <w:rFonts w:hint="eastAsia"/>
        </w:rPr>
        <w:t>　　建造成本低：对于中型城市来说，路面电车是实用廉宜的选择。一公里路面路面电车线所需的投资只是一公里地下铁路的三分之一到二十分之一；以长春为例，每公里造价（包含车辆采购、轨道铺设、线网架设、整流站修建等全部设备）2000余万元人民币，堪称多快好省建设有轨电车的典范。</w:t>
      </w:r>
      <w:r>
        <w:rPr>
          <w:rFonts w:hint="eastAsia"/>
        </w:rPr>
        <w:br/>
      </w:r>
      <w:r>
        <w:rPr>
          <w:rFonts w:hint="eastAsia"/>
        </w:rPr>
        <w:t>　　有轨电车优点</w:t>
      </w:r>
      <w:r>
        <w:rPr>
          <w:rFonts w:hint="eastAsia"/>
        </w:rPr>
        <w:br/>
      </w:r>
      <w:r>
        <w:rPr>
          <w:rFonts w:hint="eastAsia"/>
        </w:rPr>
        <w:t>　　2.1 现代有轨电车发展现状分析</w:t>
      </w:r>
      <w:r>
        <w:rPr>
          <w:rFonts w:hint="eastAsia"/>
        </w:rPr>
        <w:br/>
      </w:r>
      <w:r>
        <w:rPr>
          <w:rFonts w:hint="eastAsia"/>
        </w:rPr>
        <w:t>　　　　2.1.1 现代有轨电车发展基础</w:t>
      </w:r>
      <w:r>
        <w:rPr>
          <w:rFonts w:hint="eastAsia"/>
        </w:rPr>
        <w:br/>
      </w:r>
      <w:r>
        <w:rPr>
          <w:rFonts w:hint="eastAsia"/>
        </w:rPr>
        <w:t>　　　　（1）政策基础：审批程序相对简化</w:t>
      </w:r>
      <w:r>
        <w:rPr>
          <w:rFonts w:hint="eastAsia"/>
        </w:rPr>
        <w:br/>
      </w:r>
      <w:r>
        <w:rPr>
          <w:rFonts w:hint="eastAsia"/>
        </w:rPr>
        <w:t>　　　　（2）经济基础：综合经济性较高</w:t>
      </w:r>
      <w:r>
        <w:rPr>
          <w:rFonts w:hint="eastAsia"/>
        </w:rPr>
        <w:br/>
      </w:r>
      <w:r>
        <w:rPr>
          <w:rFonts w:hint="eastAsia"/>
        </w:rPr>
        <w:t>　　　　（3）社会基础：符合社会发展趋势预测分析</w:t>
      </w:r>
      <w:r>
        <w:rPr>
          <w:rFonts w:hint="eastAsia"/>
        </w:rPr>
        <w:br/>
      </w:r>
      <w:r>
        <w:rPr>
          <w:rFonts w:hint="eastAsia"/>
        </w:rPr>
        <w:t>　　　　（4）技术基础：已基本实现国产化</w:t>
      </w:r>
      <w:r>
        <w:rPr>
          <w:rFonts w:hint="eastAsia"/>
        </w:rPr>
        <w:br/>
      </w:r>
      <w:r>
        <w:rPr>
          <w:rFonts w:hint="eastAsia"/>
        </w:rPr>
        <w:t>　　　　2.1.2 现代有轨电车发展规模</w:t>
      </w:r>
      <w:r>
        <w:rPr>
          <w:rFonts w:hint="eastAsia"/>
        </w:rPr>
        <w:br/>
      </w:r>
      <w:r>
        <w:rPr>
          <w:rFonts w:hint="eastAsia"/>
        </w:rPr>
        <w:t>　　　　（1）现代有轨电车运营里程</w:t>
      </w:r>
      <w:r>
        <w:rPr>
          <w:rFonts w:hint="eastAsia"/>
        </w:rPr>
        <w:br/>
      </w:r>
      <w:r>
        <w:rPr>
          <w:rFonts w:hint="eastAsia"/>
        </w:rPr>
        <w:t>　　　　（2）现代有轨电车投资规模</w:t>
      </w:r>
      <w:r>
        <w:rPr>
          <w:rFonts w:hint="eastAsia"/>
        </w:rPr>
        <w:br/>
      </w:r>
      <w:r>
        <w:rPr>
          <w:rFonts w:hint="eastAsia"/>
        </w:rPr>
        <w:t>　　2.2 现代有轨电车建设模式分析</w:t>
      </w:r>
      <w:r>
        <w:rPr>
          <w:rFonts w:hint="eastAsia"/>
        </w:rPr>
        <w:br/>
      </w:r>
      <w:r>
        <w:rPr>
          <w:rFonts w:hint="eastAsia"/>
        </w:rPr>
        <w:t>　　　　2.2.1 PPP模式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2.2.2 BT模式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2.2.3 BOT+TOD模式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2.2.4 BOT+股权转让模式</w:t>
      </w:r>
      <w:r>
        <w:rPr>
          <w:rFonts w:hint="eastAsia"/>
        </w:rPr>
        <w:br/>
      </w:r>
      <w:r>
        <w:rPr>
          <w:rFonts w:hint="eastAsia"/>
        </w:rPr>
        <w:t>　　　　（1）模式简介</w:t>
      </w:r>
      <w:r>
        <w:rPr>
          <w:rFonts w:hint="eastAsia"/>
        </w:rPr>
        <w:br/>
      </w:r>
      <w:r>
        <w:rPr>
          <w:rFonts w:hint="eastAsia"/>
        </w:rPr>
        <w:t>　　　　（2）模式优劣势分析</w:t>
      </w:r>
      <w:r>
        <w:rPr>
          <w:rFonts w:hint="eastAsia"/>
        </w:rPr>
        <w:br/>
      </w:r>
      <w:r>
        <w:rPr>
          <w:rFonts w:hint="eastAsia"/>
        </w:rPr>
        <w:t>　　　　（3）模式成功案例分析</w:t>
      </w:r>
      <w:r>
        <w:rPr>
          <w:rFonts w:hint="eastAsia"/>
        </w:rPr>
        <w:br/>
      </w:r>
      <w:r>
        <w:rPr>
          <w:rFonts w:hint="eastAsia"/>
        </w:rPr>
        <w:t>　　2.3 现代有轨电车运营模式分析</w:t>
      </w:r>
      <w:r>
        <w:rPr>
          <w:rFonts w:hint="eastAsia"/>
        </w:rPr>
        <w:br/>
      </w:r>
      <w:r>
        <w:rPr>
          <w:rFonts w:hint="eastAsia"/>
        </w:rPr>
        <w:t>　　　　2.3.1 现代有轨电车运营现状调研</w:t>
      </w:r>
      <w:r>
        <w:rPr>
          <w:rFonts w:hint="eastAsia"/>
        </w:rPr>
        <w:br/>
      </w:r>
      <w:r>
        <w:rPr>
          <w:rFonts w:hint="eastAsia"/>
        </w:rPr>
        <w:t>　　　　2.3.2 现代有轨电车运营案例</w:t>
      </w:r>
      <w:r>
        <w:rPr>
          <w:rFonts w:hint="eastAsia"/>
        </w:rPr>
        <w:br/>
      </w:r>
      <w:r>
        <w:rPr>
          <w:rFonts w:hint="eastAsia"/>
        </w:rPr>
        <w:t>　　　　（1）淮安现代有轨电车运营分析</w:t>
      </w:r>
      <w:r>
        <w:rPr>
          <w:rFonts w:hint="eastAsia"/>
        </w:rPr>
        <w:br/>
      </w:r>
      <w:r>
        <w:rPr>
          <w:rFonts w:hint="eastAsia"/>
        </w:rPr>
        <w:t>　　　　（2）浑南新区现代有轨电车运营分析</w:t>
      </w:r>
      <w:r>
        <w:rPr>
          <w:rFonts w:hint="eastAsia"/>
        </w:rPr>
        <w:br/>
      </w:r>
      <w:r>
        <w:rPr>
          <w:rFonts w:hint="eastAsia"/>
        </w:rPr>
        <w:t>　　2.4 现代有轨电车装备发展状况分析</w:t>
      </w:r>
      <w:r>
        <w:rPr>
          <w:rFonts w:hint="eastAsia"/>
        </w:rPr>
        <w:br/>
      </w:r>
      <w:r>
        <w:rPr>
          <w:rFonts w:hint="eastAsia"/>
        </w:rPr>
        <w:t>　　　　2.4.1 现代有轨电车整车市场状况分析</w:t>
      </w:r>
      <w:r>
        <w:rPr>
          <w:rFonts w:hint="eastAsia"/>
        </w:rPr>
        <w:br/>
      </w:r>
      <w:r>
        <w:rPr>
          <w:rFonts w:hint="eastAsia"/>
        </w:rPr>
        <w:t>　　　　2.4.2 现代有轨电车轨道市场状况分析</w:t>
      </w:r>
      <w:r>
        <w:rPr>
          <w:rFonts w:hint="eastAsia"/>
        </w:rPr>
        <w:br/>
      </w:r>
      <w:r>
        <w:rPr>
          <w:rFonts w:hint="eastAsia"/>
        </w:rPr>
        <w:t>　　　　2.4.3 现代有轨电车零部件市场状况分析</w:t>
      </w:r>
      <w:r>
        <w:rPr>
          <w:rFonts w:hint="eastAsia"/>
        </w:rPr>
        <w:br/>
      </w:r>
      <w:r>
        <w:rPr>
          <w:rFonts w:hint="eastAsia"/>
        </w:rPr>
        <w:br/>
      </w:r>
      <w:r>
        <w:rPr>
          <w:rFonts w:hint="eastAsia"/>
        </w:rPr>
        <w:t>第三章 国内主要城市现代有轨电车发展分析</w:t>
      </w:r>
      <w:r>
        <w:rPr>
          <w:rFonts w:hint="eastAsia"/>
        </w:rPr>
        <w:br/>
      </w:r>
      <w:r>
        <w:rPr>
          <w:rFonts w:hint="eastAsia"/>
        </w:rPr>
        <w:t>　　3.1 现代有轨电车区域发展概况</w:t>
      </w:r>
      <w:r>
        <w:rPr>
          <w:rFonts w:hint="eastAsia"/>
        </w:rPr>
        <w:br/>
      </w:r>
      <w:r>
        <w:rPr>
          <w:rFonts w:hint="eastAsia"/>
        </w:rPr>
        <w:t>　　3.2 沈阳市现代有轨电车发展分析</w:t>
      </w:r>
      <w:r>
        <w:rPr>
          <w:rFonts w:hint="eastAsia"/>
        </w:rPr>
        <w:br/>
      </w:r>
      <w:r>
        <w:rPr>
          <w:rFonts w:hint="eastAsia"/>
        </w:rPr>
        <w:t>　　　　3.2.1 沈阳现代有轨电车线网布局</w:t>
      </w:r>
      <w:r>
        <w:rPr>
          <w:rFonts w:hint="eastAsia"/>
        </w:rPr>
        <w:br/>
      </w:r>
      <w:r>
        <w:rPr>
          <w:rFonts w:hint="eastAsia"/>
        </w:rPr>
        <w:t>　　　　3.2.2 沈阳现代有轨电车建设模式</w:t>
      </w:r>
      <w:r>
        <w:rPr>
          <w:rFonts w:hint="eastAsia"/>
        </w:rPr>
        <w:br/>
      </w:r>
      <w:r>
        <w:rPr>
          <w:rFonts w:hint="eastAsia"/>
        </w:rPr>
        <w:t>　　　　3.2.3 沈阳现代有轨电车运营模式</w:t>
      </w:r>
      <w:r>
        <w:rPr>
          <w:rFonts w:hint="eastAsia"/>
        </w:rPr>
        <w:br/>
      </w:r>
      <w:r>
        <w:rPr>
          <w:rFonts w:hint="eastAsia"/>
        </w:rPr>
        <w:t>　　　　3.2.4 沈阳现代有轨电车发展规划</w:t>
      </w:r>
      <w:r>
        <w:rPr>
          <w:rFonts w:hint="eastAsia"/>
        </w:rPr>
        <w:br/>
      </w:r>
      <w:r>
        <w:rPr>
          <w:rFonts w:hint="eastAsia"/>
        </w:rPr>
        <w:t>　　3.3 长春市现代有轨电车发展分析</w:t>
      </w:r>
      <w:r>
        <w:rPr>
          <w:rFonts w:hint="eastAsia"/>
        </w:rPr>
        <w:br/>
      </w:r>
      <w:r>
        <w:rPr>
          <w:rFonts w:hint="eastAsia"/>
        </w:rPr>
        <w:t>　　　　3.3.1 长春现代有轨电车线网布局</w:t>
      </w:r>
      <w:r>
        <w:rPr>
          <w:rFonts w:hint="eastAsia"/>
        </w:rPr>
        <w:br/>
      </w:r>
      <w:r>
        <w:rPr>
          <w:rFonts w:hint="eastAsia"/>
        </w:rPr>
        <w:t>　　　　3.3.2 长春现代有轨电车建设模式</w:t>
      </w:r>
      <w:r>
        <w:rPr>
          <w:rFonts w:hint="eastAsia"/>
        </w:rPr>
        <w:br/>
      </w:r>
      <w:r>
        <w:rPr>
          <w:rFonts w:hint="eastAsia"/>
        </w:rPr>
        <w:t>　　　　3.3.3 长春现代有轨电车运营模式</w:t>
      </w:r>
      <w:r>
        <w:rPr>
          <w:rFonts w:hint="eastAsia"/>
        </w:rPr>
        <w:br/>
      </w:r>
      <w:r>
        <w:rPr>
          <w:rFonts w:hint="eastAsia"/>
        </w:rPr>
        <w:t>　　　　3.3.4 长春现代有轨电车发展规划</w:t>
      </w:r>
      <w:r>
        <w:rPr>
          <w:rFonts w:hint="eastAsia"/>
        </w:rPr>
        <w:br/>
      </w:r>
      <w:r>
        <w:rPr>
          <w:rFonts w:hint="eastAsia"/>
        </w:rPr>
        <w:t>　　3.4 大连市现代有轨电车发展分析</w:t>
      </w:r>
      <w:r>
        <w:rPr>
          <w:rFonts w:hint="eastAsia"/>
        </w:rPr>
        <w:br/>
      </w:r>
      <w:r>
        <w:rPr>
          <w:rFonts w:hint="eastAsia"/>
        </w:rPr>
        <w:t>　　　　3.4.1 大连现代有轨电车线网布局</w:t>
      </w:r>
      <w:r>
        <w:rPr>
          <w:rFonts w:hint="eastAsia"/>
        </w:rPr>
        <w:br/>
      </w:r>
      <w:r>
        <w:rPr>
          <w:rFonts w:hint="eastAsia"/>
        </w:rPr>
        <w:t>　　　　3.4.2 大连现代有轨电车建设模式</w:t>
      </w:r>
      <w:r>
        <w:rPr>
          <w:rFonts w:hint="eastAsia"/>
        </w:rPr>
        <w:br/>
      </w:r>
      <w:r>
        <w:rPr>
          <w:rFonts w:hint="eastAsia"/>
        </w:rPr>
        <w:t>　　　　3.4.3 大连现代有轨电车运营模式</w:t>
      </w:r>
      <w:r>
        <w:rPr>
          <w:rFonts w:hint="eastAsia"/>
        </w:rPr>
        <w:br/>
      </w:r>
      <w:r>
        <w:rPr>
          <w:rFonts w:hint="eastAsia"/>
        </w:rPr>
        <w:t>　　　　3.4.4 大连现代有轨电车发展规划</w:t>
      </w:r>
      <w:r>
        <w:rPr>
          <w:rFonts w:hint="eastAsia"/>
        </w:rPr>
        <w:br/>
      </w:r>
      <w:r>
        <w:rPr>
          <w:rFonts w:hint="eastAsia"/>
        </w:rPr>
        <w:t>　　3.5 天津市现代有轨电车发展分析</w:t>
      </w:r>
      <w:r>
        <w:rPr>
          <w:rFonts w:hint="eastAsia"/>
        </w:rPr>
        <w:br/>
      </w:r>
      <w:r>
        <w:rPr>
          <w:rFonts w:hint="eastAsia"/>
        </w:rPr>
        <w:t>　　　　3.5.1 天津现代有轨电车线网布局</w:t>
      </w:r>
      <w:r>
        <w:rPr>
          <w:rFonts w:hint="eastAsia"/>
        </w:rPr>
        <w:br/>
      </w:r>
      <w:r>
        <w:rPr>
          <w:rFonts w:hint="eastAsia"/>
        </w:rPr>
        <w:t>　　　　3.5.2 天津现代有轨电车建设模式</w:t>
      </w:r>
      <w:r>
        <w:rPr>
          <w:rFonts w:hint="eastAsia"/>
        </w:rPr>
        <w:br/>
      </w:r>
      <w:r>
        <w:rPr>
          <w:rFonts w:hint="eastAsia"/>
        </w:rPr>
        <w:t>　　　　3.5.3 天津现代有轨电车运营模式</w:t>
      </w:r>
      <w:r>
        <w:rPr>
          <w:rFonts w:hint="eastAsia"/>
        </w:rPr>
        <w:br/>
      </w:r>
      <w:r>
        <w:rPr>
          <w:rFonts w:hint="eastAsia"/>
        </w:rPr>
        <w:t>　　　　3.5.4 天津现代有轨电车发展规划</w:t>
      </w:r>
      <w:r>
        <w:rPr>
          <w:rFonts w:hint="eastAsia"/>
        </w:rPr>
        <w:br/>
      </w:r>
      <w:r>
        <w:rPr>
          <w:rFonts w:hint="eastAsia"/>
        </w:rPr>
        <w:t>　　3.6 上海市现代有轨电车发展分析</w:t>
      </w:r>
      <w:r>
        <w:rPr>
          <w:rFonts w:hint="eastAsia"/>
        </w:rPr>
        <w:br/>
      </w:r>
      <w:r>
        <w:rPr>
          <w:rFonts w:hint="eastAsia"/>
        </w:rPr>
        <w:t>　　　　3.6.1 上海现代有轨电车线网布局</w:t>
      </w:r>
      <w:r>
        <w:rPr>
          <w:rFonts w:hint="eastAsia"/>
        </w:rPr>
        <w:br/>
      </w:r>
      <w:r>
        <w:rPr>
          <w:rFonts w:hint="eastAsia"/>
        </w:rPr>
        <w:t>　　　　3.6.2 上海现代有轨电车建设模式</w:t>
      </w:r>
      <w:r>
        <w:rPr>
          <w:rFonts w:hint="eastAsia"/>
        </w:rPr>
        <w:br/>
      </w:r>
      <w:r>
        <w:rPr>
          <w:rFonts w:hint="eastAsia"/>
        </w:rPr>
        <w:t>　　　　3.6.3 上海现代有轨电车运营模式</w:t>
      </w:r>
      <w:r>
        <w:rPr>
          <w:rFonts w:hint="eastAsia"/>
        </w:rPr>
        <w:br/>
      </w:r>
      <w:r>
        <w:rPr>
          <w:rFonts w:hint="eastAsia"/>
        </w:rPr>
        <w:t>　　　　3.6.4 上海现代有轨电车发展规划</w:t>
      </w:r>
      <w:r>
        <w:rPr>
          <w:rFonts w:hint="eastAsia"/>
        </w:rPr>
        <w:br/>
      </w:r>
      <w:r>
        <w:rPr>
          <w:rFonts w:hint="eastAsia"/>
        </w:rPr>
        <w:t>　　3.7 南京市现代有轨电车发展分析</w:t>
      </w:r>
      <w:r>
        <w:rPr>
          <w:rFonts w:hint="eastAsia"/>
        </w:rPr>
        <w:br/>
      </w:r>
      <w:r>
        <w:rPr>
          <w:rFonts w:hint="eastAsia"/>
        </w:rPr>
        <w:t>　　　　3.7.1 南京现代有轨电车线网布局</w:t>
      </w:r>
      <w:r>
        <w:rPr>
          <w:rFonts w:hint="eastAsia"/>
        </w:rPr>
        <w:br/>
      </w:r>
      <w:r>
        <w:rPr>
          <w:rFonts w:hint="eastAsia"/>
        </w:rPr>
        <w:t>　　　　3.7.2 南京现代有轨电车建设模式</w:t>
      </w:r>
      <w:r>
        <w:rPr>
          <w:rFonts w:hint="eastAsia"/>
        </w:rPr>
        <w:br/>
      </w:r>
      <w:r>
        <w:rPr>
          <w:rFonts w:hint="eastAsia"/>
        </w:rPr>
        <w:t>　　　　3.7.3 南京现代有轨电车运营模式</w:t>
      </w:r>
      <w:r>
        <w:rPr>
          <w:rFonts w:hint="eastAsia"/>
        </w:rPr>
        <w:br/>
      </w:r>
      <w:r>
        <w:rPr>
          <w:rFonts w:hint="eastAsia"/>
        </w:rPr>
        <w:t>　　　　3.7.4 南京现代有轨电车发展规划</w:t>
      </w:r>
      <w:r>
        <w:rPr>
          <w:rFonts w:hint="eastAsia"/>
        </w:rPr>
        <w:br/>
      </w:r>
      <w:r>
        <w:rPr>
          <w:rFonts w:hint="eastAsia"/>
        </w:rPr>
        <w:t>　　3.8 苏州市现代有轨电车发展分析</w:t>
      </w:r>
      <w:r>
        <w:rPr>
          <w:rFonts w:hint="eastAsia"/>
        </w:rPr>
        <w:br/>
      </w:r>
      <w:r>
        <w:rPr>
          <w:rFonts w:hint="eastAsia"/>
        </w:rPr>
        <w:t>　　　　3.8.1 苏州现代有轨电车线网布局</w:t>
      </w:r>
      <w:r>
        <w:rPr>
          <w:rFonts w:hint="eastAsia"/>
        </w:rPr>
        <w:br/>
      </w:r>
      <w:r>
        <w:rPr>
          <w:rFonts w:hint="eastAsia"/>
        </w:rPr>
        <w:t>　　　　3.8.2 苏州现代有轨电车建设模式</w:t>
      </w:r>
      <w:r>
        <w:rPr>
          <w:rFonts w:hint="eastAsia"/>
        </w:rPr>
        <w:br/>
      </w:r>
      <w:r>
        <w:rPr>
          <w:rFonts w:hint="eastAsia"/>
        </w:rPr>
        <w:t>　　　　3.8.3 苏州现代有轨电车运营模式</w:t>
      </w:r>
      <w:r>
        <w:rPr>
          <w:rFonts w:hint="eastAsia"/>
        </w:rPr>
        <w:br/>
      </w:r>
      <w:r>
        <w:rPr>
          <w:rFonts w:hint="eastAsia"/>
        </w:rPr>
        <w:t>　　　　3.8.4 苏州现代有轨电车发展规划</w:t>
      </w:r>
      <w:r>
        <w:rPr>
          <w:rFonts w:hint="eastAsia"/>
        </w:rPr>
        <w:br/>
      </w:r>
      <w:r>
        <w:rPr>
          <w:rFonts w:hint="eastAsia"/>
        </w:rPr>
        <w:t>　　3.9 珠海市现代有轨电车发展分析</w:t>
      </w:r>
      <w:r>
        <w:rPr>
          <w:rFonts w:hint="eastAsia"/>
        </w:rPr>
        <w:br/>
      </w:r>
      <w:r>
        <w:rPr>
          <w:rFonts w:hint="eastAsia"/>
        </w:rPr>
        <w:t>　　　　3.9.1 珠海现代有轨电车线网布局</w:t>
      </w:r>
      <w:r>
        <w:rPr>
          <w:rFonts w:hint="eastAsia"/>
        </w:rPr>
        <w:br/>
      </w:r>
      <w:r>
        <w:rPr>
          <w:rFonts w:hint="eastAsia"/>
        </w:rPr>
        <w:t>　　　　3.9.2 珠海现代有轨电车建设模式</w:t>
      </w:r>
      <w:r>
        <w:rPr>
          <w:rFonts w:hint="eastAsia"/>
        </w:rPr>
        <w:br/>
      </w:r>
      <w:r>
        <w:rPr>
          <w:rFonts w:hint="eastAsia"/>
        </w:rPr>
        <w:t>　　　　3.9.3 珠海现代有轨电车运营模式</w:t>
      </w:r>
      <w:r>
        <w:rPr>
          <w:rFonts w:hint="eastAsia"/>
        </w:rPr>
        <w:br/>
      </w:r>
      <w:r>
        <w:rPr>
          <w:rFonts w:hint="eastAsia"/>
        </w:rPr>
        <w:t>　　　　3.9.4 珠海现代有轨电车发展规划</w:t>
      </w:r>
      <w:r>
        <w:rPr>
          <w:rFonts w:hint="eastAsia"/>
        </w:rPr>
        <w:br/>
      </w:r>
      <w:r>
        <w:rPr>
          <w:rFonts w:hint="eastAsia"/>
        </w:rPr>
        <w:br/>
      </w:r>
      <w:r>
        <w:rPr>
          <w:rFonts w:hint="eastAsia"/>
        </w:rPr>
        <w:t>第四章 现代有轨电车行业领先企业经营情况分析</w:t>
      </w:r>
      <w:r>
        <w:rPr>
          <w:rFonts w:hint="eastAsia"/>
        </w:rPr>
        <w:br/>
      </w:r>
      <w:r>
        <w:rPr>
          <w:rFonts w:hint="eastAsia"/>
        </w:rPr>
        <w:t>　　4.1 国外现代有轨电车行业领先企业分析</w:t>
      </w:r>
      <w:r>
        <w:rPr>
          <w:rFonts w:hint="eastAsia"/>
        </w:rPr>
        <w:br/>
      </w:r>
      <w:r>
        <w:rPr>
          <w:rFonts w:hint="eastAsia"/>
        </w:rPr>
        <w:t>　　　　4.1.1 法国阿尔斯通公司（Alstom）</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4.1.2 法国劳尔公司（Lohr）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4.1.3 德国西门子公司（Siemens）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4.1.4 加拿大庞巴迪公司（Bombardier）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4.1.5 意大利安萨尔多百瑞达（Ansaldo-Breda）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4.2 国内现代有轨电车行业领先企业分析</w:t>
      </w:r>
      <w:r>
        <w:rPr>
          <w:rFonts w:hint="eastAsia"/>
        </w:rPr>
        <w:br/>
      </w:r>
      <w:r>
        <w:rPr>
          <w:rFonts w:hint="eastAsia"/>
        </w:rPr>
        <w:t>　　　　4.2.1 长春轨道客车股份有限公司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4.2.2 成都市新筑路桥机械股份有限公司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4.2.3 秦皇岛天业通联重工股份有限公司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4.2.4 中国北车集团大连机车车辆有限公司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4.2.5 唐山轨道客车有限责任公司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（4）企业现代有轨电车业务分析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中智^林^－现代有轨电车行业投资潜力与策略规划</w:t>
      </w:r>
      <w:r>
        <w:rPr>
          <w:rFonts w:hint="eastAsia"/>
        </w:rPr>
        <w:br/>
      </w:r>
      <w:r>
        <w:rPr>
          <w:rFonts w:hint="eastAsia"/>
        </w:rPr>
        <w:t>　　5.1 现代有轨电车行业发展前景预测分析</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（2）技术推动因素</w:t>
      </w:r>
      <w:r>
        <w:rPr>
          <w:rFonts w:hint="eastAsia"/>
        </w:rPr>
        <w:br/>
      </w:r>
      <w:r>
        <w:rPr>
          <w:rFonts w:hint="eastAsia"/>
        </w:rPr>
        <w:t>　　　　（3）市场需求因素</w:t>
      </w:r>
      <w:r>
        <w:rPr>
          <w:rFonts w:hint="eastAsia"/>
        </w:rPr>
        <w:br/>
      </w:r>
      <w:r>
        <w:rPr>
          <w:rFonts w:hint="eastAsia"/>
        </w:rPr>
        <w:t>　　　　5.1.2 行业发展规模预测分析</w:t>
      </w:r>
      <w:r>
        <w:rPr>
          <w:rFonts w:hint="eastAsia"/>
        </w:rPr>
        <w:br/>
      </w:r>
      <w:r>
        <w:rPr>
          <w:rFonts w:hint="eastAsia"/>
        </w:rPr>
        <w:t>　　　　（1）国内整体市场空间测算</w:t>
      </w:r>
      <w:r>
        <w:rPr>
          <w:rFonts w:hint="eastAsia"/>
        </w:rPr>
        <w:br/>
      </w:r>
      <w:r>
        <w:rPr>
          <w:rFonts w:hint="eastAsia"/>
        </w:rPr>
        <w:t>　　　　（2）中小城市市场空间测算</w:t>
      </w:r>
      <w:r>
        <w:rPr>
          <w:rFonts w:hint="eastAsia"/>
        </w:rPr>
        <w:br/>
      </w:r>
      <w:r>
        <w:rPr>
          <w:rFonts w:hint="eastAsia"/>
        </w:rPr>
        <w:t>　　　　（3）大城市市场空间测算</w:t>
      </w:r>
      <w:r>
        <w:rPr>
          <w:rFonts w:hint="eastAsia"/>
        </w:rPr>
        <w:br/>
      </w:r>
      <w:r>
        <w:rPr>
          <w:rFonts w:hint="eastAsia"/>
        </w:rPr>
        <w:t>　　5.2 现代有轨电车行业发展趋势预测分析</w:t>
      </w:r>
      <w:r>
        <w:rPr>
          <w:rFonts w:hint="eastAsia"/>
        </w:rPr>
        <w:br/>
      </w:r>
      <w:r>
        <w:rPr>
          <w:rFonts w:hint="eastAsia"/>
        </w:rPr>
        <w:t>　　　　5.2.1 行业整体趋势预测分析</w:t>
      </w:r>
      <w:r>
        <w:rPr>
          <w:rFonts w:hint="eastAsia"/>
        </w:rPr>
        <w:br/>
      </w:r>
      <w:r>
        <w:rPr>
          <w:rFonts w:hint="eastAsia"/>
        </w:rPr>
        <w:t>　　　　5.2.2 技术发展趋势预测分析</w:t>
      </w:r>
      <w:r>
        <w:rPr>
          <w:rFonts w:hint="eastAsia"/>
        </w:rPr>
        <w:br/>
      </w:r>
      <w:r>
        <w:rPr>
          <w:rFonts w:hint="eastAsia"/>
        </w:rPr>
        <w:t>　　　　5.2.3 市场竞争格局预测分析</w:t>
      </w:r>
      <w:r>
        <w:rPr>
          <w:rFonts w:hint="eastAsia"/>
        </w:rPr>
        <w:br/>
      </w:r>
      <w:r>
        <w:rPr>
          <w:rFonts w:hint="eastAsia"/>
        </w:rPr>
        <w:t>　　5.3 现代有轨电车行业投资潜力分析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5.4 现代有轨电车行业投资现状分析</w:t>
      </w:r>
      <w:r>
        <w:rPr>
          <w:rFonts w:hint="eastAsia"/>
        </w:rPr>
        <w:br/>
      </w:r>
      <w:r>
        <w:rPr>
          <w:rFonts w:hint="eastAsia"/>
        </w:rPr>
        <w:t>　　　　5.4.1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5.4.2 行业投资切入方式</w:t>
      </w:r>
      <w:r>
        <w:rPr>
          <w:rFonts w:hint="eastAsia"/>
        </w:rPr>
        <w:br/>
      </w:r>
      <w:r>
        <w:rPr>
          <w:rFonts w:hint="eastAsia"/>
        </w:rPr>
        <w:t>　　　　5.4.3 行业投资案例分析</w:t>
      </w:r>
      <w:r>
        <w:rPr>
          <w:rFonts w:hint="eastAsia"/>
        </w:rPr>
        <w:br/>
      </w:r>
      <w:r>
        <w:rPr>
          <w:rFonts w:hint="eastAsia"/>
        </w:rPr>
        <w:t>　　5.5 现代有轨电车行业投资策略规划</w:t>
      </w:r>
      <w:r>
        <w:rPr>
          <w:rFonts w:hint="eastAsia"/>
        </w:rPr>
        <w:br/>
      </w:r>
      <w:r>
        <w:rPr>
          <w:rFonts w:hint="eastAsia"/>
        </w:rPr>
        <w:t>　　　　5.5.1 投资方式策略</w:t>
      </w:r>
      <w:r>
        <w:rPr>
          <w:rFonts w:hint="eastAsia"/>
        </w:rPr>
        <w:br/>
      </w:r>
      <w:r>
        <w:rPr>
          <w:rFonts w:hint="eastAsia"/>
        </w:rPr>
        <w:t>　　　　5.5.2 投资地域策略</w:t>
      </w:r>
      <w:r>
        <w:rPr>
          <w:rFonts w:hint="eastAsia"/>
        </w:rPr>
        <w:br/>
      </w:r>
      <w:r>
        <w:rPr>
          <w:rFonts w:hint="eastAsia"/>
        </w:rPr>
        <w:t>　　　　5.5.3 产品创新策略</w:t>
      </w:r>
      <w:r>
        <w:rPr>
          <w:rFonts w:hint="eastAsia"/>
        </w:rPr>
        <w:br/>
      </w:r>
      <w:r>
        <w:rPr>
          <w:rFonts w:hint="eastAsia"/>
        </w:rPr>
        <w:t>　　　　5.5.4 营销模式策略</w:t>
      </w:r>
      <w:r>
        <w:rPr>
          <w:rFonts w:hint="eastAsia"/>
        </w:rPr>
        <w:br/>
      </w:r>
      <w:r>
        <w:rPr>
          <w:rFonts w:hint="eastAsia"/>
        </w:rPr>
        <w:br/>
      </w:r>
      <w:r>
        <w:rPr>
          <w:rFonts w:hint="eastAsia"/>
        </w:rPr>
        <w:t>图表目录</w:t>
      </w:r>
      <w:r>
        <w:rPr>
          <w:rFonts w:hint="eastAsia"/>
        </w:rPr>
        <w:br/>
      </w:r>
      <w:r>
        <w:rPr>
          <w:rFonts w:hint="eastAsia"/>
        </w:rPr>
        <w:t>　　图表 有轨电车产业链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2020-2025年中国有轨电车行业市场规模及增长情况</w:t>
      </w:r>
      <w:r>
        <w:rPr>
          <w:rFonts w:hint="eastAsia"/>
        </w:rPr>
        <w:br/>
      </w:r>
      <w:r>
        <w:rPr>
          <w:rFonts w:hint="eastAsia"/>
        </w:rPr>
        <w:t>　　……</w:t>
      </w:r>
      <w:r>
        <w:rPr>
          <w:rFonts w:hint="eastAsia"/>
        </w:rPr>
        <w:br/>
      </w:r>
      <w:r>
        <w:rPr>
          <w:rFonts w:hint="eastAsia"/>
        </w:rPr>
        <w:t>　　图表 2020-2025年中国有轨电车行业产量及增长趋势</w:t>
      </w:r>
      <w:r>
        <w:rPr>
          <w:rFonts w:hint="eastAsia"/>
        </w:rPr>
        <w:br/>
      </w:r>
      <w:r>
        <w:rPr>
          <w:rFonts w:hint="eastAsia"/>
        </w:rPr>
        <w:t>　　图表 2020-2025年中国有轨电车市场需求量及增速统计</w:t>
      </w:r>
      <w:r>
        <w:rPr>
          <w:rFonts w:hint="eastAsia"/>
        </w:rPr>
        <w:br/>
      </w:r>
      <w:r>
        <w:rPr>
          <w:rFonts w:hint="eastAsia"/>
        </w:rPr>
        <w:t>　　……</w:t>
      </w:r>
      <w:r>
        <w:rPr>
          <w:rFonts w:hint="eastAsia"/>
        </w:rPr>
        <w:br/>
      </w:r>
      <w:r>
        <w:rPr>
          <w:rFonts w:hint="eastAsia"/>
        </w:rPr>
        <w:t>　　图表 2020-2025年中国有轨电车行业盈利情况 单位：亿元</w:t>
      </w:r>
      <w:r>
        <w:rPr>
          <w:rFonts w:hint="eastAsia"/>
        </w:rPr>
        <w:br/>
      </w:r>
      <w:r>
        <w:rPr>
          <w:rFonts w:hint="eastAsia"/>
        </w:rPr>
        <w:t>　　……</w:t>
      </w:r>
      <w:r>
        <w:rPr>
          <w:rFonts w:hint="eastAsia"/>
        </w:rPr>
        <w:br/>
      </w:r>
      <w:r>
        <w:rPr>
          <w:rFonts w:hint="eastAsia"/>
        </w:rPr>
        <w:t>　　图表 2020-2025年中国有轨电车行业企业数量情况 单位：家</w:t>
      </w:r>
      <w:r>
        <w:rPr>
          <w:rFonts w:hint="eastAsia"/>
        </w:rPr>
        <w:br/>
      </w:r>
      <w:r>
        <w:rPr>
          <w:rFonts w:hint="eastAsia"/>
        </w:rPr>
        <w:t>　　图表 2020-2025年中国有轨电车行业企业平均规模情况 单位：万元/家</w:t>
      </w:r>
      <w:r>
        <w:rPr>
          <w:rFonts w:hint="eastAsia"/>
        </w:rPr>
        <w:br/>
      </w:r>
      <w:r>
        <w:rPr>
          <w:rFonts w:hint="eastAsia"/>
        </w:rPr>
        <w:t>　　图表 2020-2025年中国有轨电车行业市场规模及增长情况</w:t>
      </w:r>
      <w:r>
        <w:rPr>
          <w:rFonts w:hint="eastAsia"/>
        </w:rPr>
        <w:br/>
      </w:r>
      <w:r>
        <w:rPr>
          <w:rFonts w:hint="eastAsia"/>
        </w:rPr>
        <w:t>　　……</w:t>
      </w:r>
      <w:r>
        <w:rPr>
          <w:rFonts w:hint="eastAsia"/>
        </w:rPr>
        <w:br/>
      </w:r>
      <w:r>
        <w:rPr>
          <w:rFonts w:hint="eastAsia"/>
        </w:rPr>
        <w:t>　　图表 **地区有轨电车市场规模及增长情况</w:t>
      </w:r>
      <w:r>
        <w:rPr>
          <w:rFonts w:hint="eastAsia"/>
        </w:rPr>
        <w:br/>
      </w:r>
      <w:r>
        <w:rPr>
          <w:rFonts w:hint="eastAsia"/>
        </w:rPr>
        <w:t>　　图表 **地区有轨电车行业市场需求情况</w:t>
      </w:r>
      <w:r>
        <w:rPr>
          <w:rFonts w:hint="eastAsia"/>
        </w:rPr>
        <w:br/>
      </w:r>
      <w:r>
        <w:rPr>
          <w:rFonts w:hint="eastAsia"/>
        </w:rPr>
        <w:t>　　……</w:t>
      </w:r>
      <w:r>
        <w:rPr>
          <w:rFonts w:hint="eastAsia"/>
        </w:rPr>
        <w:br/>
      </w:r>
      <w:r>
        <w:rPr>
          <w:rFonts w:hint="eastAsia"/>
        </w:rPr>
        <w:t>　　图表 有轨电车重点企业（一）基本信息</w:t>
      </w:r>
      <w:r>
        <w:rPr>
          <w:rFonts w:hint="eastAsia"/>
        </w:rPr>
        <w:br/>
      </w:r>
      <w:r>
        <w:rPr>
          <w:rFonts w:hint="eastAsia"/>
        </w:rPr>
        <w:t>　　图表 有轨电车重点企业（一）经营情况分析</w:t>
      </w:r>
      <w:r>
        <w:rPr>
          <w:rFonts w:hint="eastAsia"/>
        </w:rPr>
        <w:br/>
      </w:r>
      <w:r>
        <w:rPr>
          <w:rFonts w:hint="eastAsia"/>
        </w:rPr>
        <w:t>　　图表 有轨电车重点企业（一）主要经济指标情况</w:t>
      </w:r>
      <w:r>
        <w:rPr>
          <w:rFonts w:hint="eastAsia"/>
        </w:rPr>
        <w:br/>
      </w:r>
      <w:r>
        <w:rPr>
          <w:rFonts w:hint="eastAsia"/>
        </w:rPr>
        <w:t>　　图表 有轨电车重点企业（一）盈利能力情况</w:t>
      </w:r>
      <w:r>
        <w:rPr>
          <w:rFonts w:hint="eastAsia"/>
        </w:rPr>
        <w:br/>
      </w:r>
      <w:r>
        <w:rPr>
          <w:rFonts w:hint="eastAsia"/>
        </w:rPr>
        <w:t>　　图表 有轨电车重点企业（一）偿债能力情况</w:t>
      </w:r>
      <w:r>
        <w:rPr>
          <w:rFonts w:hint="eastAsia"/>
        </w:rPr>
        <w:br/>
      </w:r>
      <w:r>
        <w:rPr>
          <w:rFonts w:hint="eastAsia"/>
        </w:rPr>
        <w:t>　　图表 有轨电车重点企业（一）运营能力情况</w:t>
      </w:r>
      <w:r>
        <w:rPr>
          <w:rFonts w:hint="eastAsia"/>
        </w:rPr>
        <w:br/>
      </w:r>
      <w:r>
        <w:rPr>
          <w:rFonts w:hint="eastAsia"/>
        </w:rPr>
        <w:t>　　图表 有轨电车重点企业（一）成长能力情况</w:t>
      </w:r>
      <w:r>
        <w:rPr>
          <w:rFonts w:hint="eastAsia"/>
        </w:rPr>
        <w:br/>
      </w:r>
      <w:r>
        <w:rPr>
          <w:rFonts w:hint="eastAsia"/>
        </w:rPr>
        <w:t>　　图表 有轨电车重点企业（二）基本信息</w:t>
      </w:r>
      <w:r>
        <w:rPr>
          <w:rFonts w:hint="eastAsia"/>
        </w:rPr>
        <w:br/>
      </w:r>
      <w:r>
        <w:rPr>
          <w:rFonts w:hint="eastAsia"/>
        </w:rPr>
        <w:t>　　图表 有轨电车重点企业（二）经营情况分析</w:t>
      </w:r>
      <w:r>
        <w:rPr>
          <w:rFonts w:hint="eastAsia"/>
        </w:rPr>
        <w:br/>
      </w:r>
      <w:r>
        <w:rPr>
          <w:rFonts w:hint="eastAsia"/>
        </w:rPr>
        <w:t>　　图表 有轨电车重点企业（二）主要经济指标情况</w:t>
      </w:r>
      <w:r>
        <w:rPr>
          <w:rFonts w:hint="eastAsia"/>
        </w:rPr>
        <w:br/>
      </w:r>
      <w:r>
        <w:rPr>
          <w:rFonts w:hint="eastAsia"/>
        </w:rPr>
        <w:t>　　图表 有轨电车重点企业（二）盈利能力情况</w:t>
      </w:r>
      <w:r>
        <w:rPr>
          <w:rFonts w:hint="eastAsia"/>
        </w:rPr>
        <w:br/>
      </w:r>
      <w:r>
        <w:rPr>
          <w:rFonts w:hint="eastAsia"/>
        </w:rPr>
        <w:t>　　图表 有轨电车重点企业（二）偿债能力情况</w:t>
      </w:r>
      <w:r>
        <w:rPr>
          <w:rFonts w:hint="eastAsia"/>
        </w:rPr>
        <w:br/>
      </w:r>
      <w:r>
        <w:rPr>
          <w:rFonts w:hint="eastAsia"/>
        </w:rPr>
        <w:t>　　图表 有轨电车重点企业（二）运营能力情况</w:t>
      </w:r>
      <w:r>
        <w:rPr>
          <w:rFonts w:hint="eastAsia"/>
        </w:rPr>
        <w:br/>
      </w:r>
      <w:r>
        <w:rPr>
          <w:rFonts w:hint="eastAsia"/>
        </w:rPr>
        <w:t>　　图表 有轨电车重点企业（二）成长能力情况</w:t>
      </w:r>
      <w:r>
        <w:rPr>
          <w:rFonts w:hint="eastAsia"/>
        </w:rPr>
        <w:br/>
      </w:r>
      <w:r>
        <w:rPr>
          <w:rFonts w:hint="eastAsia"/>
        </w:rPr>
        <w:t>　　……</w:t>
      </w:r>
      <w:r>
        <w:rPr>
          <w:rFonts w:hint="eastAsia"/>
        </w:rPr>
        <w:br/>
      </w:r>
      <w:r>
        <w:rPr>
          <w:rFonts w:hint="eastAsia"/>
        </w:rPr>
        <w:t>　　图表 2025-2031年中国有轨电车行业产量预测</w:t>
      </w:r>
      <w:r>
        <w:rPr>
          <w:rFonts w:hint="eastAsia"/>
        </w:rPr>
        <w:br/>
      </w:r>
      <w:r>
        <w:rPr>
          <w:rFonts w:hint="eastAsia"/>
        </w:rPr>
        <w:t>　　图表 2025-2031年中国有轨电车市场需求量预测</w:t>
      </w:r>
      <w:r>
        <w:rPr>
          <w:rFonts w:hint="eastAsia"/>
        </w:rPr>
        <w:br/>
      </w:r>
      <w:r>
        <w:rPr>
          <w:rFonts w:hint="eastAsia"/>
        </w:rPr>
        <w:t>　　……</w:t>
      </w:r>
      <w:r>
        <w:rPr>
          <w:rFonts w:hint="eastAsia"/>
        </w:rPr>
        <w:br/>
      </w:r>
      <w:r>
        <w:rPr>
          <w:rFonts w:hint="eastAsia"/>
        </w:rPr>
        <w:t>　　图表 2025-2031年中国有轨电车行业市场规模预测</w:t>
      </w:r>
      <w:r>
        <w:rPr>
          <w:rFonts w:hint="eastAsia"/>
        </w:rPr>
        <w:br/>
      </w:r>
      <w:r>
        <w:rPr>
          <w:rFonts w:hint="eastAsia"/>
        </w:rPr>
        <w:t>　　图表 2025-2031年中国有轨电车市场前景分析</w:t>
      </w:r>
      <w:r>
        <w:rPr>
          <w:rFonts w:hint="eastAsia"/>
        </w:rPr>
        <w:br/>
      </w:r>
      <w:r>
        <w:rPr>
          <w:rFonts w:hint="eastAsia"/>
        </w:rPr>
        <w:t>　　图表 2025-2031年中国有轨电车行业发展趋势预测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eb05cbc17477c" w:history="1">
        <w:r>
          <w:rPr>
            <w:rStyle w:val="Hyperlink"/>
          </w:rPr>
          <w:t>2025-2031年中国有轨电车行业深度调研与发展趋势预测报告</w:t>
        </w:r>
      </w:hyperlink>
      <w:r>
        <w:rPr>
          <w:color w:val="C00000"/>
        </w:rPr>
        <w:t>》，报告编号：</w:t>
      </w:r>
      <w:r>
        <w:rPr>
          <w:rFonts w:hint="eastAsia"/>
          <w:color w:val="C00000"/>
        </w:rPr>
        <w:t>2785839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eb05cbc17477c" w:history="1">
        <w:r>
          <w:rPr>
            <w:rStyle w:val="Hyperlink"/>
          </w:rPr>
          <w:t>https://www.20087.com/9/83/YouGuiDianCheDeFaZhanQuShi.html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热点：国内有轨电车、有轨电车怎么买票、地铁有轨电车、有轨电车1号线线路图、有轨电车轨道、有轨电车哪个城市有、有轨电车线路、有轨电车2号线、城市有轨电车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5b96d4ef74315" w:history="1">
      <w:r>
        <w:rPr>
          <w:rStyle w:val="Hyperlink"/>
        </w:rPr>
        <w:t>2025-2031年中国有轨电车行业深度调研与发展趋势预测报告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ouGuiDianCheDeFaZhanQuShi.html" TargetMode="External" Id="Rd7aeb05cbc17477c" /></Relationships>
</file>

<file path=word/_rels/header2.xml.rels>&#65279;<?xml version="1.0" encoding="utf-8"?><Relationships xmlns="http://schemas.openxmlformats.org/package/2006/relationships"><Relationship Type="http://schemas.openxmlformats.org/officeDocument/2006/relationships/hyperlink" Target="https://www.20087.com/9/83/YouGuiDianCheDeFaZhanQuShi.html" TargetMode="External" Id="R0f45b96d4ef7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2024-12-09T01:52:00Z</dcterms:created>
  <dcterms:modified xsi:type="dcterms:W3CDTF">2024-12-09T02:52:00Z</dcterms:modified>
  <dc:subject>2025-2031年中国有轨电车行业深度调研与发展趋势预测报告</dc:subject>
  <dc:title>2025-2031年中国有轨电车行业深度调研与发展趋势预测报告</dc:title>
  <cp:keywords>2025-2031年中国有轨电车行业深度调研与发展趋势预测报告</cp:keywords>
  <dc:description>2025-2031年中国有轨电车行业深度调研与发展趋势预测报告</dc:description>
</cp:coreProperties>
</file>