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a8e083d9d4112" w:history="1">
              <w:r>
                <w:rPr>
                  <w:rStyle w:val="Hyperlink"/>
                </w:rPr>
                <w:t>全球与中国汽车材料行业研究及前景分析报告（2025-2031年）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a8e083d9d4112" w:history="1">
              <w:r>
                <w:rPr>
                  <w:rStyle w:val="Hyperlink"/>
                </w:rPr>
                <w:t>全球与中国汽车材料行业研究及前景分析报告（2025-2031年）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a8e083d9d4112" w:history="1">
                <w:r>
                  <w:rPr>
                    <w:rStyle w:val="Hyperlink"/>
                  </w:rPr>
                  <w:t>https://www.20087.com/9/23/QiCheCaiLiaoHangYeQianJingQuShi.html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材料领域正经历从传统钢材向轻量化材料的转变，如铝合金、高强度钢、碳纤维复合材料等，以实现节能减排的目标。同时，新能源汽车的兴起促进了电池材料和热管理材料的发展，如锂离子电池、热阻材料和散热材料等。</w:t>
      </w:r>
      <w:r>
        <w:rPr>
          <w:rFonts w:hint="eastAsia"/>
        </w:rPr>
        <w:br/>
      </w:r>
      <w:r>
        <w:rPr>
          <w:rFonts w:hint="eastAsia"/>
        </w:rPr>
        <w:t>　　汽车材料的未来趋势将围绕“绿色”和“智能”两大主题展开。一方面，随着环保法规的趋严和可持续发展理念的深入，生物基材料、可回收材料的应用将逐渐增多。另一方面，智能化材料，如自感知、自修复材料，将为汽车安全性和耐久性提供新的保障。此外，电动汽车材料的研发将聚焦于提高能量密度、降低成本，以及开发更高效的热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a8e083d9d4112" w:history="1">
        <w:r>
          <w:rPr>
            <w:rStyle w:val="Hyperlink"/>
          </w:rPr>
          <w:t>全球与中国汽车材料行业研究及前景分析报告（2025-2031年）</w:t>
        </w:r>
      </w:hyperlink>
      <w:r>
        <w:rPr>
          <w:rFonts w:hint="eastAsia"/>
        </w:rPr>
        <w:t>》基于国家统计局、行业协会等详实数据，结合全面市场调研，系统分析了汽车材料行业的市场规模、技术现状及未来发展方向。报告从经济环境、政策导向等角度出发，深入探讨了汽车材料行业发展趋势、竞争格局及重点企业的战略布局，同时对汽车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汽车材料市场概述</w:t>
      </w:r>
      <w:r>
        <w:rPr>
          <w:rFonts w:hint="eastAsia"/>
        </w:rPr>
        <w:br/>
      </w:r>
      <w:r>
        <w:rPr>
          <w:rFonts w:hint="eastAsia"/>
        </w:rPr>
        <w:t>　　1.1 汽车材料行业概述及统计范围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不同应用汽车材料规模增长趋势2020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中国汽车材料产能和产量占全球的比重（2020-2031）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全球汽车材料销量及收入（2020-2031）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全球市场汽车材料收入（2020-2031）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中国汽车材料销量及收入（2020-2031）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中国市场汽车材料收入（2020-2031）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全球主要地区汽车材料销售收入预测（2025-2031）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全球主要地区汽车材料销量分析：2020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2025年全球主要生产商汽车材料收入排名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2025年中国主要生产商汽车材料收入排名</w:t>
      </w:r>
      <w:r>
        <w:rPr>
          <w:rFonts w:hint="eastAsia"/>
        </w:rPr>
        <w:br/>
      </w:r>
      <w:r>
        <w:rPr>
          <w:rFonts w:hint="eastAsia"/>
        </w:rPr>
        <w:t>　　4.3 全球主要厂商汽车材料总部及产地分布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全球主要厂商汽车材料产品类型及应用</w:t>
      </w:r>
      <w:r>
        <w:rPr>
          <w:rFonts w:hint="eastAsia"/>
        </w:rPr>
        <w:br/>
      </w:r>
      <w:r>
        <w:rPr>
          <w:rFonts w:hint="eastAsia"/>
        </w:rPr>
        <w:t>　　4.6 汽车材料行业集中度、竞争程度分析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全球市场不同产品类型汽车材料销量预测（2025-2031）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全球市场不同产品类型汽车材料收入预测（2025-2031）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中国市场不同产品类型汽车材料销量预测（2025-2031）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不同应用汽车材料分析</w:t>
      </w:r>
      <w:r>
        <w:rPr>
          <w:rFonts w:hint="eastAsia"/>
        </w:rPr>
        <w:br/>
      </w:r>
      <w:r>
        <w:rPr>
          <w:rFonts w:hint="eastAsia"/>
        </w:rPr>
        <w:t>　　6.1 全球市场不同应用汽车材料销量（2020-2031）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全球市场不同应用汽车材料收入（2020-2031）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全球市场不同应用汽车材料价格走势（2020-2031）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中国市场不同应用汽车材料销量（2020-2031）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中国市场不同应用汽车材料收入（2020-2031）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汽车材料行业发展趋势</w:t>
      </w:r>
      <w:r>
        <w:rPr>
          <w:rFonts w:hint="eastAsia"/>
        </w:rPr>
        <w:br/>
      </w:r>
      <w:r>
        <w:rPr>
          <w:rFonts w:hint="eastAsia"/>
        </w:rPr>
        <w:t>　　7.2 汽车材料行业主要驱动因素</w:t>
      </w:r>
      <w:r>
        <w:rPr>
          <w:rFonts w:hint="eastAsia"/>
        </w:rPr>
        <w:br/>
      </w:r>
      <w:r>
        <w:rPr>
          <w:rFonts w:hint="eastAsia"/>
        </w:rPr>
        <w:t>　　7.3 汽车材料中国企业SWOT分析</w:t>
      </w:r>
      <w:r>
        <w:rPr>
          <w:rFonts w:hint="eastAsia"/>
        </w:rPr>
        <w:br/>
      </w:r>
      <w:r>
        <w:rPr>
          <w:rFonts w:hint="eastAsia"/>
        </w:rPr>
        <w:t>　　7.4 中国汽车材料行业政策环境分析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汽车材料行业产业链简介</w:t>
      </w:r>
      <w:r>
        <w:rPr>
          <w:rFonts w:hint="eastAsia"/>
        </w:rPr>
        <w:br/>
      </w:r>
      <w:r>
        <w:rPr>
          <w:rFonts w:hint="eastAsia"/>
        </w:rPr>
        <w:t>　　　　8.1.1 汽车材料行业供应链分析</w:t>
      </w:r>
      <w:r>
        <w:rPr>
          <w:rFonts w:hint="eastAsia"/>
        </w:rPr>
        <w:br/>
      </w:r>
      <w:r>
        <w:rPr>
          <w:rFonts w:hint="eastAsia"/>
        </w:rPr>
        <w:t>　　　　8.1.2 汽车材料主要原料及供应情况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汽车材料行业主要下游客户</w:t>
      </w:r>
      <w:r>
        <w:rPr>
          <w:rFonts w:hint="eastAsia"/>
        </w:rPr>
        <w:br/>
      </w:r>
      <w:r>
        <w:rPr>
          <w:rFonts w:hint="eastAsia"/>
        </w:rPr>
        <w:t>　　8.2 汽车材料行业采购模式</w:t>
      </w:r>
      <w:r>
        <w:rPr>
          <w:rFonts w:hint="eastAsia"/>
        </w:rPr>
        <w:br/>
      </w:r>
      <w:r>
        <w:rPr>
          <w:rFonts w:hint="eastAsia"/>
        </w:rPr>
        <w:t>　　8.3 汽车材料行业生产模式</w:t>
      </w:r>
      <w:r>
        <w:rPr>
          <w:rFonts w:hint="eastAsia"/>
        </w:rPr>
        <w:br/>
      </w:r>
      <w:r>
        <w:rPr>
          <w:rFonts w:hint="eastAsia"/>
        </w:rPr>
        <w:t>　　8.4 汽车材料行业销售模式及销售渠道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中国市场汽车材料主要进口来源</w:t>
      </w:r>
      <w:r>
        <w:rPr>
          <w:rFonts w:hint="eastAsia"/>
        </w:rPr>
        <w:br/>
      </w:r>
      <w:r>
        <w:rPr>
          <w:rFonts w:hint="eastAsia"/>
        </w:rPr>
        <w:t>　　10.4 中国市场汽车材料主要出口目的地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中国市场汽车材料主要地区分布</w:t>
      </w:r>
      <w:r>
        <w:rPr>
          <w:rFonts w:hint="eastAsia"/>
        </w:rPr>
        <w:br/>
      </w:r>
      <w:r>
        <w:rPr>
          <w:rFonts w:hint="eastAsia"/>
        </w:rPr>
        <w:t>　　11.1 中国汽车材料生产地区分布</w:t>
      </w:r>
      <w:r>
        <w:rPr>
          <w:rFonts w:hint="eastAsia"/>
        </w:rPr>
        <w:br/>
      </w:r>
      <w:r>
        <w:rPr>
          <w:rFonts w:hint="eastAsia"/>
        </w:rPr>
        <w:t>　　11.2 中国汽车材料消费地区分布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全球不同应用汽车材料市场份额2024 VS 2025</w:t>
      </w:r>
      <w:r>
        <w:rPr>
          <w:rFonts w:hint="eastAsia"/>
        </w:rPr>
        <w:br/>
      </w:r>
      <w:r>
        <w:rPr>
          <w:rFonts w:hint="eastAsia"/>
        </w:rPr>
        <w:t>　　图 全球汽车材料产能、产量、产能利用率及发展趋势（2020-2031）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全球市场汽车材料价格趋势（2020-2031）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2025年全球前五大厂家汽车材料市场份额</w:t>
      </w:r>
      <w:r>
        <w:rPr>
          <w:rFonts w:hint="eastAsia"/>
        </w:rPr>
        <w:br/>
      </w:r>
      <w:r>
        <w:rPr>
          <w:rFonts w:hint="eastAsia"/>
        </w:rPr>
        <w:t>　　图 2025年全球汽车材料第一梯队、第二梯队和第三梯队厂家（品牌）及市场份额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全球不同应用汽车材料价格走势（2020-2031）</w:t>
      </w:r>
      <w:r>
        <w:rPr>
          <w:rFonts w:hint="eastAsia"/>
        </w:rPr>
        <w:br/>
      </w:r>
      <w:r>
        <w:rPr>
          <w:rFonts w:hint="eastAsia"/>
        </w:rPr>
        <w:t>　　图 汽车材料产业链</w:t>
      </w:r>
      <w:r>
        <w:rPr>
          <w:rFonts w:hint="eastAsia"/>
        </w:rPr>
        <w:br/>
      </w:r>
      <w:r>
        <w:rPr>
          <w:rFonts w:hint="eastAsia"/>
        </w:rPr>
        <w:t>　　图 汽车材料中国企业SWOT分析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全球不同产品类型汽车材料销售额增长（CAGR）趋势2020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汽车材料行业目前发展现状</w:t>
      </w:r>
      <w:r>
        <w:rPr>
          <w:rFonts w:hint="eastAsia"/>
        </w:rPr>
        <w:br/>
      </w:r>
      <w:r>
        <w:rPr>
          <w:rFonts w:hint="eastAsia"/>
        </w:rPr>
        <w:t>　　表 汽车材料发展趋势</w:t>
      </w:r>
      <w:r>
        <w:rPr>
          <w:rFonts w:hint="eastAsia"/>
        </w:rPr>
        <w:br/>
      </w:r>
      <w:r>
        <w:rPr>
          <w:rFonts w:hint="eastAsia"/>
        </w:rPr>
        <w:t>　　表 全球主要地区汽车材料产量增速（CAGR）：2020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中国市场主要厂家汽车材料销售价格（2020-2025）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全球主要地区汽车材料销售收入增速：（2020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全球主要地区汽车材料销量份额（2025-2031）</w:t>
      </w:r>
      <w:r>
        <w:rPr>
          <w:rFonts w:hint="eastAsia"/>
        </w:rPr>
        <w:br/>
      </w:r>
      <w:r>
        <w:rPr>
          <w:rFonts w:hint="eastAsia"/>
        </w:rPr>
        <w:t>　　表 汽车材料厂家（一） 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汽车材料厂家（一）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汽车材料厂家（一） 汽车材料销量、收入、价格（美元/件）及毛利率（2020-2025）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汽车材料厂家（二） 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汽车材料厂家（二）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汽车材料厂家（二） 汽车材料销量、收入、价格（美元/件）及毛利率（2020-2025）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汽车材料厂家（三） 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汽车材料厂家（三）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汽车材料厂家（三） 汽车材料销量、收入、价格（美元/件）及毛利率（2020-2025）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汽车材料厂家（四） 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汽车材料厂家（四）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汽车材料厂家（四） 汽车材料销量、收入、价格（美元/件）及毛利率（2020-2025）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汽车材料厂家（五） 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汽车材料厂家（五）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汽车材料厂家（五） 汽车材料销量、收入、价格（美元/件）及毛利率（2020-2025）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汽车材料厂家（六） 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汽车材料厂家（六）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汽车材料厂家（六） 汽车材料销量、收入、价格（美元/件）及毛利率（2020-2025）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汽车材料厂家（七） 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汽车材料厂家（七）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汽车材料厂家（七） 汽车材料销量、收入、价格（美元/件）及毛利率（2020-2025）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汽车材料厂家（八） 汽车材料生产基地、销售区域、竞争对手及市场地位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汽车材料厂家（八） 汽车材料产品规格、参数及市场应用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汽车材料厂家（八） 汽车材料销量、收入、价格（美元/件）及毛利率（2020-2025）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全球不同产品类型汽车材料销量（2020-2025）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全球不同产品类型汽车材料收入（2020-2025）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汽车材料典型客户列表</w:t>
      </w:r>
      <w:r>
        <w:rPr>
          <w:rFonts w:hint="eastAsia"/>
        </w:rPr>
        <w:br/>
      </w:r>
      <w:r>
        <w:rPr>
          <w:rFonts w:hint="eastAsia"/>
        </w:rPr>
        <w:t>　　表 汽车材料主要销售模式及销售渠道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汽车材料行业发展面临的风险</w:t>
      </w:r>
      <w:r>
        <w:rPr>
          <w:rFonts w:hint="eastAsia"/>
        </w:rPr>
        <w:br/>
      </w:r>
      <w:r>
        <w:rPr>
          <w:rFonts w:hint="eastAsia"/>
        </w:rPr>
        <w:t>　　表 汽车材料行业政策分析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a8e083d9d4112" w:history="1">
        <w:r>
          <w:rPr>
            <w:rStyle w:val="Hyperlink"/>
          </w:rPr>
          <w:t>全球与中国汽车材料行业研究及前景分析报告（2025-2031年）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a8e083d9d4112" w:history="1">
        <w:r>
          <w:rPr>
            <w:rStyle w:val="Hyperlink"/>
          </w:rPr>
          <w:t>https://www.20087.com/9/23/QiCheCaiLiaoHangYeQianJingQuShi.html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热点：汽车材料主要有哪些、汽车材料 马、汽车材料第二版答案、汽车材料分为几大类、汽车车身一般是什么材质、汽车材料分为哪三种、汽车是什么做的材料、汽车材料有哪些、汽车拆解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0b79a31304557" w:history="1">
      <w:r>
        <w:rPr>
          <w:rStyle w:val="Hyperlink"/>
        </w:rPr>
        <w:t>全球与中国汽车材料行业研究及前景分析报告（2025-2031年）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CheCaiLiaoHangYeQianJingQuShi.html" TargetMode="External" Id="R37ca8e083d9d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CheCaiLiaoHangYeQianJingQuShi.html" TargetMode="External" Id="R7a40b79a3130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2025-05-08T02:06:00Z</dcterms:created>
  <dcterms:modified xsi:type="dcterms:W3CDTF">2025-05-08T03:06:00Z</dcterms:modified>
  <dc:subject>全球与中国汽车材料行业研究及前景分析报告（2025-2031年）</dc:subject>
  <dc:title>全球与中国汽车材料行业研究及前景分析报告（2025-2031年）</dc:title>
  <cp:keywords>全球与中国汽车材料行业研究及前景分析报告（2025-2031年）</cp:keywords>
  <dc:description>全球与中国汽车材料行业研究及前景分析报告（2025-2031年）</dc:description>
</cp:coreProperties>
</file>