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7e066ffa9494a" w:history="1">
              <w:r>
                <w:rPr>
                  <w:rStyle w:val="Hyperlink"/>
                </w:rPr>
                <w:t>2024版中国电车市场专题研究分析与发展前景预测报告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7e066ffa9494a" w:history="1">
              <w:r>
                <w:rPr>
                  <w:rStyle w:val="Hyperlink"/>
                </w:rPr>
                <w:t>2024版中国电车市场专题研究分析与发展前景预测报告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7e066ffa9494a" w:history="1">
                <w:r>
                  <w:rPr>
                    <w:rStyle w:val="Hyperlink"/>
                  </w:rPr>
                  <w:t>https://www.20087.com/9/33/DianCheHangYeFenXiBaoGao.html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车是城市公共交通的重要组成部分，近年来在全球范围内迎来了复兴。随着城市交通拥堵和空气污染问题的加剧，电车因其零排放、低噪音和大载客量的优势，成为许多城市优先发展的公共交通工具。同时，现代电车的设计更加注重乘客舒适度和可达性，如低地板设计和无障碍设施，提升了乘车体验。</w:t>
      </w:r>
      <w:r>
        <w:rPr>
          <w:rFonts w:hint="eastAsia"/>
        </w:rPr>
        <w:br/>
      </w:r>
      <w:r>
        <w:rPr>
          <w:rFonts w:hint="eastAsia"/>
        </w:rPr>
        <w:t>　　未来，电车行业将更加注重智能化和可持续性。随着5G、物联网和人工智能技术的应用，电车将实现更加精准的调度和维护，提升运营效率。同时，电车将采用更先进的能源管理系统，如超级电容器和再生制动技术，以提高能源利用效率，进一步减少碳足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电车行业概述</w:t>
      </w:r>
      <w:r>
        <w:rPr>
          <w:rFonts w:hint="eastAsia"/>
        </w:rPr>
        <w:br/>
      </w:r>
      <w:r>
        <w:rPr>
          <w:rFonts w:hint="eastAsia"/>
        </w:rPr>
        <w:t>　　第一节 电车行业相关知识</w:t>
      </w:r>
      <w:r>
        <w:rPr>
          <w:rFonts w:hint="eastAsia"/>
        </w:rPr>
        <w:br/>
      </w:r>
      <w:r>
        <w:rPr>
          <w:rFonts w:hint="eastAsia"/>
        </w:rPr>
        <w:t>　　　　一、电车行业定义</w:t>
      </w:r>
      <w:r>
        <w:rPr>
          <w:rFonts w:hint="eastAsia"/>
        </w:rPr>
        <w:br/>
      </w:r>
      <w:r>
        <w:rPr>
          <w:rFonts w:hint="eastAsia"/>
        </w:rPr>
        <w:t>　　　　二、电车分类情况</w:t>
      </w:r>
      <w:r>
        <w:rPr>
          <w:rFonts w:hint="eastAsia"/>
        </w:rPr>
        <w:br/>
      </w:r>
      <w:r>
        <w:rPr>
          <w:rFonts w:hint="eastAsia"/>
        </w:rPr>
        <w:t>　　　　三、电车市场特点分析</w:t>
      </w:r>
      <w:r>
        <w:rPr>
          <w:rFonts w:hint="eastAsia"/>
        </w:rPr>
        <w:br/>
      </w:r>
      <w:r>
        <w:rPr>
          <w:rFonts w:hint="eastAsia"/>
        </w:rPr>
        <w:t>　　第二节 电车行业发展成熟度分析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三、中国电车行业标准</w:t>
      </w:r>
      <w:r>
        <w:rPr>
          <w:rFonts w:hint="eastAsia"/>
        </w:rPr>
        <w:br/>
      </w:r>
      <w:r>
        <w:rPr>
          <w:rFonts w:hint="eastAsia"/>
        </w:rPr>
        <w:t>　　　　四、中国电车发展规划解读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中国电车行业经济环境分析（e）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一、中国电车产业社会环境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三、中国电车产业发展对社会发展的影响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中国电车行业技术环境分析（t）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一、全球电车市场发展状况</w:t>
      </w:r>
      <w:r>
        <w:rPr>
          <w:rFonts w:hint="eastAsia"/>
        </w:rPr>
        <w:br/>
      </w:r>
      <w:r>
        <w:rPr>
          <w:rFonts w:hint="eastAsia"/>
        </w:rPr>
        <w:t>　　　　二、全球电车市场分析</w:t>
      </w:r>
      <w:r>
        <w:rPr>
          <w:rFonts w:hint="eastAsia"/>
        </w:rPr>
        <w:br/>
      </w:r>
      <w:r>
        <w:rPr>
          <w:rFonts w:hint="eastAsia"/>
        </w:rPr>
        <w:t>　　　　三、全球电车市场竞争格局分析</w:t>
      </w:r>
      <w:r>
        <w:rPr>
          <w:rFonts w:hint="eastAsia"/>
        </w:rPr>
        <w:br/>
      </w:r>
      <w:r>
        <w:rPr>
          <w:rFonts w:hint="eastAsia"/>
        </w:rPr>
        <w:t>　　　　四、全球电车市场发展前景</w:t>
      </w:r>
      <w:r>
        <w:rPr>
          <w:rFonts w:hint="eastAsia"/>
        </w:rPr>
        <w:br/>
      </w:r>
      <w:r>
        <w:rPr>
          <w:rFonts w:hint="eastAsia"/>
        </w:rPr>
        <w:t>　　　　五、全球电车重点企业分析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全球主要国家（地区）电车市场分析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中国电车产业发展现状</w:t>
      </w:r>
      <w:r>
        <w:rPr>
          <w:rFonts w:hint="eastAsia"/>
        </w:rPr>
        <w:br/>
      </w:r>
      <w:r>
        <w:rPr>
          <w:rFonts w:hint="eastAsia"/>
        </w:rPr>
        <w:t>　　　　一、中国电车产业迎来飞速发展期</w:t>
      </w:r>
      <w:r>
        <w:rPr>
          <w:rFonts w:hint="eastAsia"/>
        </w:rPr>
        <w:br/>
      </w:r>
      <w:r>
        <w:rPr>
          <w:rFonts w:hint="eastAsia"/>
        </w:rPr>
        <w:t>　　　　二、中国电车行业前景</w:t>
      </w:r>
      <w:r>
        <w:rPr>
          <w:rFonts w:hint="eastAsia"/>
        </w:rPr>
        <w:br/>
      </w:r>
      <w:r>
        <w:rPr>
          <w:rFonts w:hint="eastAsia"/>
        </w:rPr>
        <w:t>　　第二节 电车行业发展现状</w:t>
      </w:r>
      <w:r>
        <w:rPr>
          <w:rFonts w:hint="eastAsia"/>
        </w:rPr>
        <w:br/>
      </w:r>
      <w:r>
        <w:rPr>
          <w:rFonts w:hint="eastAsia"/>
        </w:rPr>
        <w:t>　　　　一、我国电车行业市场规模</w:t>
      </w:r>
      <w:r>
        <w:rPr>
          <w:rFonts w:hint="eastAsia"/>
        </w:rPr>
        <w:br/>
      </w:r>
      <w:r>
        <w:rPr>
          <w:rFonts w:hint="eastAsia"/>
        </w:rPr>
        <w:t>　　　　二、我国电车行业发展特点分析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三、我国电车行业发展分析</w:t>
      </w:r>
      <w:r>
        <w:rPr>
          <w:rFonts w:hint="eastAsia"/>
        </w:rPr>
        <w:br/>
      </w:r>
      <w:r>
        <w:rPr>
          <w:rFonts w:hint="eastAsia"/>
        </w:rPr>
        <w:t>　　第三节 电车市场情况分析</w:t>
      </w:r>
      <w:r>
        <w:rPr>
          <w:rFonts w:hint="eastAsia"/>
        </w:rPr>
        <w:br/>
      </w:r>
      <w:r>
        <w:rPr>
          <w:rFonts w:hint="eastAsia"/>
        </w:rPr>
        <w:t>　　　　一、中国电车市场总体概况</w:t>
      </w:r>
      <w:r>
        <w:rPr>
          <w:rFonts w:hint="eastAsia"/>
        </w:rPr>
        <w:br/>
      </w:r>
      <w:r>
        <w:rPr>
          <w:rFonts w:hint="eastAsia"/>
        </w:rPr>
        <w:t>　　　　二、中国电车市场发展分析</w:t>
      </w:r>
      <w:r>
        <w:rPr>
          <w:rFonts w:hint="eastAsia"/>
        </w:rPr>
        <w:br/>
      </w:r>
      <w:r>
        <w:rPr>
          <w:rFonts w:hint="eastAsia"/>
        </w:rPr>
        <w:t>　　　　三、电车产品发展分析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2023-2024年中国电车行业运行指标分析</w:t>
      </w:r>
      <w:r>
        <w:rPr>
          <w:rFonts w:hint="eastAsia"/>
        </w:rPr>
        <w:br/>
      </w:r>
      <w:r>
        <w:rPr>
          <w:rFonts w:hint="eastAsia"/>
        </w:rPr>
        <w:t>　　第一节 中国电车行业规模情况分析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中国电车市场供需分析</w:t>
      </w:r>
      <w:r>
        <w:rPr>
          <w:rFonts w:hint="eastAsia"/>
        </w:rPr>
        <w:br/>
      </w:r>
      <w:r>
        <w:rPr>
          <w:rFonts w:hint="eastAsia"/>
        </w:rPr>
        <w:t>　　第一节 电车市场现状分析及预测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一、2023-2024年我国电车行业总产值分析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二、2024-2030年我国电车行业总产值预测</w:t>
      </w:r>
      <w:r>
        <w:rPr>
          <w:rFonts w:hint="eastAsia"/>
        </w:rPr>
        <w:br/>
      </w:r>
      <w:r>
        <w:rPr>
          <w:rFonts w:hint="eastAsia"/>
        </w:rPr>
        <w:t>　　第二节 电车产品产量分析及预测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一、2023-2024年我国电车产量分析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二、2024-2030年我国电车产量预测</w:t>
      </w:r>
      <w:r>
        <w:rPr>
          <w:rFonts w:hint="eastAsia"/>
        </w:rPr>
        <w:br/>
      </w:r>
      <w:r>
        <w:rPr>
          <w:rFonts w:hint="eastAsia"/>
        </w:rPr>
        <w:t>　　第三节 中国电车行业发展分析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一、2023-2024年中国电车行业发展态势分析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二、2023-2024年中国电车行业发展特点分析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三、2023-2024年中国电车行业市场供需分析</w:t>
      </w:r>
      <w:r>
        <w:rPr>
          <w:rFonts w:hint="eastAsia"/>
        </w:rPr>
        <w:br/>
      </w:r>
      <w:r>
        <w:rPr>
          <w:rFonts w:hint="eastAsia"/>
        </w:rPr>
        <w:t>　　第四节 电车市场需求分析及预测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一、2023-2024年我国电车市场需求分析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二、2024-2030年我国电车市场需求预测</w:t>
      </w:r>
      <w:r>
        <w:rPr>
          <w:rFonts w:hint="eastAsia"/>
        </w:rPr>
        <w:br/>
      </w:r>
      <w:r>
        <w:rPr>
          <w:rFonts w:hint="eastAsia"/>
        </w:rPr>
        <w:t>　　第五节 电车进出口数据分析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一、我国电车进出口数据分析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二、2024-2030年国内电车产品进出口情况预测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第七章 中国电车市场规模分析</w:t>
      </w:r>
      <w:r>
        <w:rPr>
          <w:rFonts w:hint="eastAsia"/>
        </w:rPr>
        <w:br/>
      </w:r>
      <w:r>
        <w:rPr>
          <w:rFonts w:hint="eastAsia"/>
        </w:rPr>
        <w:t>　　第一节 2023-2024年中国电车市场规模分析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2024-2030年中国电车市场规模预测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电车及其主要上下游产品</w:t>
      </w:r>
      <w:r>
        <w:rPr>
          <w:rFonts w:hint="eastAsia"/>
        </w:rPr>
        <w:br/>
      </w:r>
      <w:r>
        <w:rPr>
          <w:rFonts w:hint="eastAsia"/>
        </w:rPr>
        <w:t>　　第一节 电车上下游分析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电车行业产业链分析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第十章 电车行业市场竞争策略分析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电车行业主要生产企业分析</w:t>
      </w:r>
      <w:r>
        <w:rPr>
          <w:rFonts w:hint="eastAsia"/>
        </w:rPr>
        <w:br/>
      </w:r>
      <w:r>
        <w:rPr>
          <w:rFonts w:hint="eastAsia"/>
        </w:rPr>
        <w:t>　　第一节 广州市电车公司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苏州高新有轨电车有限公司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上海巴士电车有限公司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英商电车公司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江苏乐瑞达电车有限公司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山东富平电力机车有限公司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上海彭浦机器厂有限公司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天津市天佑铜业有限公司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第九节 江苏梅亿电动汽车制造有限公司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第十节 泓泰重工有限责任公司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二、可以投资的电车模式</w:t>
      </w:r>
      <w:r>
        <w:rPr>
          <w:rFonts w:hint="eastAsia"/>
        </w:rPr>
        <w:br/>
      </w:r>
      <w:r>
        <w:rPr>
          <w:rFonts w:hint="eastAsia"/>
        </w:rPr>
        <w:t>　　　　三、2024-2030年电车投资机会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2024-2030年中国电车行业发展预测分析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一、未来电车发展分析</w:t>
      </w:r>
      <w:r>
        <w:rPr>
          <w:rFonts w:hint="eastAsia"/>
        </w:rPr>
        <w:br/>
      </w:r>
      <w:r>
        <w:rPr>
          <w:rFonts w:hint="eastAsia"/>
        </w:rPr>
        <w:t>　　　　二、未来电车行业技术开发方向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第十三章 2024-2030年电车行业发展趋势及投资风险分析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当前电车存在的问题</w:t>
      </w:r>
      <w:r>
        <w:rPr>
          <w:rFonts w:hint="eastAsia"/>
        </w:rPr>
        <w:br/>
      </w:r>
      <w:r>
        <w:rPr>
          <w:rFonts w:hint="eastAsia"/>
        </w:rPr>
        <w:t>　　第二节 电车未来发展预测分析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研究观点与结论</w:t>
      </w:r>
      <w:r>
        <w:rPr>
          <w:rFonts w:hint="eastAsia"/>
        </w:rPr>
        <w:br/>
      </w:r>
      <w:r>
        <w:rPr>
          <w:rFonts w:hint="eastAsia"/>
        </w:rPr>
        <w:t>　　第一节 电车行业发展战略分析</w:t>
      </w:r>
      <w:r>
        <w:rPr>
          <w:rFonts w:hint="eastAsia"/>
        </w:rPr>
        <w:br/>
      </w:r>
      <w:r>
        <w:rPr>
          <w:rFonts w:hint="eastAsia"/>
        </w:rPr>
        <w:t>　　　　一、电车行业现行战略模式分析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二、电车企业品牌战略典型模式分析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三、济研：电车品牌发展的战略突破分析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电车行业营销策略分析及建议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一、电车行业营销模式</w:t>
      </w:r>
      <w:r>
        <w:rPr>
          <w:rFonts w:hint="eastAsia"/>
        </w:rPr>
        <w:br/>
      </w:r>
      <w:r>
        <w:rPr>
          <w:rFonts w:hint="eastAsia"/>
        </w:rPr>
        <w:t>　　　　二、电车行业营销策略</w:t>
      </w:r>
      <w:r>
        <w:rPr>
          <w:rFonts w:hint="eastAsia"/>
        </w:rPr>
        <w:br/>
      </w:r>
      <w:r>
        <w:rPr>
          <w:rFonts w:hint="eastAsia"/>
        </w:rPr>
        <w:t>　　第三节 [:中:智林:]电车行业企业经营发展分析及建议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一、电车行业经营模式</w:t>
      </w:r>
      <w:r>
        <w:rPr>
          <w:rFonts w:hint="eastAsia"/>
        </w:rPr>
        <w:br/>
      </w:r>
      <w:r>
        <w:rPr>
          <w:rFonts w:hint="eastAsia"/>
        </w:rPr>
        <w:t>　　　　二、电车行业经营策略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2019-2024年电车行业销售在工业企业中的地位趋势图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2019-2024年中国电车行业产值和gdp增长率比较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2024年中国农村居民家庭人均纯收入趋势图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7e066ffa9494a" w:history="1">
        <w:r>
          <w:rPr>
            <w:rStyle w:val="Hyperlink"/>
          </w:rPr>
          <w:t>2024版中国电车市场专题研究分析与发展前景预测报告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7e066ffa9494a" w:history="1">
        <w:r>
          <w:rPr>
            <w:rStyle w:val="Hyperlink"/>
          </w:rPr>
          <w:t>https://www.20087.com/9/33/DianCheHangYeFenXiBaoGao.html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1065c228e4128" w:history="1">
      <w:r>
        <w:rPr>
          <w:rStyle w:val="Hyperlink"/>
        </w:rPr>
        <w:t>2024版中国电车市场专题研究分析与发展前景预测报告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CheHangYeFenXiBaoGao.html" TargetMode="External" Id="Rc007e066ffa9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CheHangYeFenXiBaoGao.html" TargetMode="External" Id="Rc5c1065c228e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2024-02-28T23:06:00Z</dcterms:created>
  <dcterms:modified xsi:type="dcterms:W3CDTF">2024-02-29T00:06:00Z</dcterms:modified>
  <dc:subject>2024版中国电车市场专题研究分析与发展前景预测报告</dc:subject>
  <dc:title>2024版中国电车市场专题研究分析与发展前景预测报告</dc:title>
  <cp:keywords>2024版中国电车市场专题研究分析与发展前景预测报告</cp:keywords>
  <dc:description>2024版中国电车市场专题研究分析与发展前景预测报告</dc:description>
</cp:coreProperties>
</file>