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57f8c45434165" w:history="1">
              <w:r>
                <w:rPr>
                  <w:rStyle w:val="Hyperlink"/>
                </w:rPr>
                <w:t>中国重卡行业发展调研与市场前景预测报告（2024-2030年）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57f8c45434165" w:history="1">
              <w:r>
                <w:rPr>
                  <w:rStyle w:val="Hyperlink"/>
                </w:rPr>
                <w:t>中国重卡行业发展调研与市场前景预测报告（2024-2030年）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57f8c45434165" w:history="1">
                <w:r>
                  <w:rPr>
                    <w:rStyle w:val="Hyperlink"/>
                  </w:rPr>
                  <w:t>https://www.20087.com/9/53/ZhongKaShiChangXingQingFenXiYuQu.html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物流运输和工程建设的重要工具，近年来在全球范围内市场需求持续增长，尤其是在基础设施建设、大宗物资运输、跨境物流等领域。技术进步，如发动机技术、传动系统、驾驶辅助系统等，提高了重卡的载重能力、燃油效率、安全性和舒适性。随着环保法规的趋严和智能交通系统的推广，重卡正向着清洁化、智能化方向发展，如电动重卡、自动驾驶重卡的出现，引领了行业变革。</w:t>
      </w:r>
      <w:r>
        <w:rPr>
          <w:rFonts w:hint="eastAsia"/>
        </w:rPr>
        <w:br/>
      </w:r>
      <w:r>
        <w:rPr>
          <w:rFonts w:hint="eastAsia"/>
        </w:rPr>
        <w:t>　　未来，重卡行业的发展趋势将呈现以下几个方向：一是绿色动力，开发电动、氢能、生物燃料等替代能源，减少重卡的碳排放和环境污染；二是智能化升级，集成自动驾驶、远程监控、智能调度技术，提高重卡的运营效率和安全性；三是服务创新，提供从车辆销售、租赁到维修保养、车队管理的一站式解决方案，提升客户满意度。然而，重卡行业的技术研发、成本控制、市场拓展和法规遵循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57f8c45434165" w:history="1">
        <w:r>
          <w:rPr>
            <w:rStyle w:val="Hyperlink"/>
          </w:rPr>
          <w:t>中国重卡行业发展调研与市场前景预测报告（2024-2030年）</w:t>
        </w:r>
      </w:hyperlink>
      <w:r>
        <w:rPr>
          <w:rFonts w:hint="eastAsia"/>
        </w:rPr>
        <w:t>》依托详实的数据支撑，全面剖析了重卡行业的市场规模、需求动态与价格走势。重卡报告深入挖掘产业链上下游关联，评估当前市场现状，并对未来重卡市场前景作出科学预测。通过对重卡细分市场的划分和重点企业的剖析，揭示了行业竞争格局、品牌影响力和市场集中度。此外，重卡报告还为投资者提供了关于重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2024年全球重卡市场运行情况分析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2024年全球重卡产业发展现状分析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一、世界重卡市场的基本格局</w:t>
      </w:r>
      <w:r>
        <w:rPr>
          <w:rFonts w:hint="eastAsia"/>
        </w:rPr>
        <w:br/>
      </w:r>
      <w:r>
        <w:rPr>
          <w:rFonts w:hint="eastAsia"/>
        </w:rPr>
        <w:t>　　　　二、全球重卡市场竞争趋势</w:t>
      </w:r>
      <w:r>
        <w:rPr>
          <w:rFonts w:hint="eastAsia"/>
        </w:rPr>
        <w:br/>
      </w:r>
      <w:r>
        <w:rPr>
          <w:rFonts w:hint="eastAsia"/>
        </w:rPr>
        <w:t>　　　　三、世界重卡市场发展趋势</w:t>
      </w:r>
      <w:r>
        <w:rPr>
          <w:rFonts w:hint="eastAsia"/>
        </w:rPr>
        <w:br/>
      </w:r>
      <w:r>
        <w:rPr>
          <w:rFonts w:hint="eastAsia"/>
        </w:rPr>
        <w:t>　　第二节 2024年全球部分地区重卡市场调研</w:t>
      </w:r>
      <w:r>
        <w:rPr>
          <w:rFonts w:hint="eastAsia"/>
        </w:rPr>
        <w:br/>
      </w:r>
      <w:r>
        <w:rPr>
          <w:rFonts w:hint="eastAsia"/>
        </w:rPr>
        <w:t>　　　　一、美国重型货车市场调研</w:t>
      </w:r>
      <w:r>
        <w:rPr>
          <w:rFonts w:hint="eastAsia"/>
        </w:rPr>
        <w:br/>
      </w:r>
      <w:r>
        <w:rPr>
          <w:rFonts w:hint="eastAsia"/>
        </w:rPr>
        <w:t>　　　　二、欧洲重卡市场发展趋势</w:t>
      </w:r>
      <w:r>
        <w:rPr>
          <w:rFonts w:hint="eastAsia"/>
        </w:rPr>
        <w:br/>
      </w:r>
      <w:r>
        <w:rPr>
          <w:rFonts w:hint="eastAsia"/>
        </w:rPr>
        <w:t>　　　　三、澳大利亚重卡市场产销分析</w:t>
      </w:r>
      <w:r>
        <w:rPr>
          <w:rFonts w:hint="eastAsia"/>
        </w:rPr>
        <w:br/>
      </w:r>
      <w:r>
        <w:rPr>
          <w:rFonts w:hint="eastAsia"/>
        </w:rPr>
        <w:t>　　第三节 2024-2030年世界重卡市场发展走势预测分析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2024年国内外汽车行业运行态势分析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一、2024年全球汽车产业开始复苏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2019-2024年中国汽车工业的发展</w:t>
      </w:r>
      <w:r>
        <w:rPr>
          <w:rFonts w:hint="eastAsia"/>
        </w:rPr>
        <w:br/>
      </w:r>
      <w:r>
        <w:rPr>
          <w:rFonts w:hint="eastAsia"/>
        </w:rPr>
        <w:t>　　　　一、2024年中国汽车工业经济运行状况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二、2024年中国汽车工业总体发展状况</w:t>
      </w:r>
      <w:r>
        <w:rPr>
          <w:rFonts w:hint="eastAsia"/>
        </w:rPr>
        <w:br/>
      </w:r>
      <w:r>
        <w:rPr>
          <w:rFonts w:hint="eastAsia"/>
        </w:rPr>
        <w:t>　　　　三、2024年国内汽车市场销售结构分析</w:t>
      </w:r>
      <w:r>
        <w:rPr>
          <w:rFonts w:hint="eastAsia"/>
        </w:rPr>
        <w:br/>
      </w:r>
      <w:r>
        <w:rPr>
          <w:rFonts w:hint="eastAsia"/>
        </w:rPr>
        <w:t>　　　　四、2024年我国汽车工业经济运行分析</w:t>
      </w:r>
      <w:r>
        <w:rPr>
          <w:rFonts w:hint="eastAsia"/>
        </w:rPr>
        <w:br/>
      </w:r>
      <w:r>
        <w:rPr>
          <w:rFonts w:hint="eastAsia"/>
        </w:rPr>
        <w:t>　　第三节 2019-2024年中国汽车进出口分析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全球汽车用品市场运行分析</w:t>
      </w:r>
      <w:r>
        <w:rPr>
          <w:rFonts w:hint="eastAsia"/>
        </w:rPr>
        <w:br/>
      </w:r>
      <w:r>
        <w:rPr>
          <w:rFonts w:hint="eastAsia"/>
        </w:rPr>
        <w:t>　　第一节 全球汽车零部件市场综述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三、世界领先汽车零部件供应商大力拓展市场</w:t>
      </w:r>
      <w:r>
        <w:rPr>
          <w:rFonts w:hint="eastAsia"/>
        </w:rPr>
        <w:br/>
      </w:r>
      <w:r>
        <w:rPr>
          <w:rFonts w:hint="eastAsia"/>
        </w:rPr>
        <w:t>　　　　四、国际汽车零部件业兼并重组逐渐成为趋势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　　五、全球汽车零部件企业走向新兴市场调研</w:t>
      </w:r>
      <w:r>
        <w:rPr>
          <w:rFonts w:hint="eastAsia"/>
        </w:rPr>
        <w:br/>
      </w:r>
      <w:r>
        <w:rPr>
          <w:rFonts w:hint="eastAsia"/>
        </w:rPr>
        <w:t>　　第二节 全球汽车用品市场调研</w:t>
      </w:r>
      <w:r>
        <w:rPr>
          <w:rFonts w:hint="eastAsia"/>
        </w:rPr>
        <w:br/>
      </w:r>
      <w:r>
        <w:rPr>
          <w:rFonts w:hint="eastAsia"/>
        </w:rPr>
        <w:t>　　　　一、全球汽车电子市场调研</w:t>
      </w:r>
      <w:r>
        <w:rPr>
          <w:rFonts w:hint="eastAsia"/>
        </w:rPr>
        <w:br/>
      </w:r>
      <w:r>
        <w:rPr>
          <w:rFonts w:hint="eastAsia"/>
        </w:rPr>
        <w:t>　　　　二、全球汽车继电器市场调研</w:t>
      </w:r>
      <w:r>
        <w:rPr>
          <w:rFonts w:hint="eastAsia"/>
        </w:rPr>
        <w:br/>
      </w:r>
      <w:r>
        <w:rPr>
          <w:rFonts w:hint="eastAsia"/>
        </w:rPr>
        <w:t>　　　　三、全球汽车电子系统总值预测</w:t>
      </w:r>
      <w:r>
        <w:rPr>
          <w:rFonts w:hint="eastAsia"/>
        </w:rPr>
        <w:br/>
      </w:r>
      <w:r>
        <w:rPr>
          <w:rFonts w:hint="eastAsia"/>
        </w:rPr>
        <w:t>　　　　四、全球传感器市场规模预测</w:t>
      </w:r>
      <w:r>
        <w:rPr>
          <w:rFonts w:hint="eastAsia"/>
        </w:rPr>
        <w:br/>
      </w:r>
      <w:r>
        <w:rPr>
          <w:rFonts w:hint="eastAsia"/>
        </w:rPr>
        <w:t>　　第三节 2024年全球部分国家汽车用品市场调研</w:t>
      </w:r>
      <w:r>
        <w:rPr>
          <w:rFonts w:hint="eastAsia"/>
        </w:rPr>
        <w:br/>
      </w:r>
      <w:r>
        <w:rPr>
          <w:rFonts w:hint="eastAsia"/>
        </w:rPr>
        <w:t>　　　　一、美国汽车配件市场调研</w:t>
      </w:r>
      <w:r>
        <w:rPr>
          <w:rFonts w:hint="eastAsia"/>
        </w:rPr>
        <w:br/>
      </w:r>
      <w:r>
        <w:rPr>
          <w:rFonts w:hint="eastAsia"/>
        </w:rPr>
        <w:t>　　　　二、德国汽车配件行业调研</w:t>
      </w:r>
      <w:r>
        <w:rPr>
          <w:rFonts w:hint="eastAsia"/>
        </w:rPr>
        <w:br/>
      </w:r>
      <w:r>
        <w:rPr>
          <w:rFonts w:hint="eastAsia"/>
        </w:rPr>
        <w:t>　　　　三、日本汽车用品市场调研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2024年中国汽车零配件市场运行分析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2024年中国汽车零部件市场流通模式探析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2024年中国重卡产业发展状况</w:t>
      </w:r>
      <w:r>
        <w:rPr>
          <w:rFonts w:hint="eastAsia"/>
        </w:rPr>
        <w:br/>
      </w:r>
      <w:r>
        <w:rPr>
          <w:rFonts w:hint="eastAsia"/>
        </w:rPr>
        <w:t>　　第一节 2024年中国重型载货车市场发展状况</w:t>
      </w:r>
      <w:r>
        <w:rPr>
          <w:rFonts w:hint="eastAsia"/>
        </w:rPr>
        <w:br/>
      </w:r>
      <w:r>
        <w:rPr>
          <w:rFonts w:hint="eastAsia"/>
        </w:rPr>
        <w:t>　　　　一、重型卡车产品分析</w:t>
      </w:r>
      <w:r>
        <w:rPr>
          <w:rFonts w:hint="eastAsia"/>
        </w:rPr>
        <w:br/>
      </w:r>
      <w:r>
        <w:rPr>
          <w:rFonts w:hint="eastAsia"/>
        </w:rPr>
        <w:t>　　　　二、政策对中国重卡行业影响</w:t>
      </w:r>
      <w:r>
        <w:rPr>
          <w:rFonts w:hint="eastAsia"/>
        </w:rPr>
        <w:br/>
      </w:r>
      <w:r>
        <w:rPr>
          <w:rFonts w:hint="eastAsia"/>
        </w:rPr>
        <w:t>　　　　三、我国重卡行业发展现状分析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2024年中国重型载货车出口分析</w:t>
      </w:r>
      <w:r>
        <w:rPr>
          <w:rFonts w:hint="eastAsia"/>
        </w:rPr>
        <w:br/>
      </w:r>
      <w:r>
        <w:rPr>
          <w:rFonts w:hint="eastAsia"/>
        </w:rPr>
        <w:t>　　　　一、重卡行业出口情况分析</w:t>
      </w:r>
      <w:r>
        <w:rPr>
          <w:rFonts w:hint="eastAsia"/>
        </w:rPr>
        <w:br/>
      </w:r>
      <w:r>
        <w:rPr>
          <w:rFonts w:hint="eastAsia"/>
        </w:rPr>
        <w:t>　　　　二、售后服务对我国重卡出口影响</w:t>
      </w:r>
      <w:r>
        <w:rPr>
          <w:rFonts w:hint="eastAsia"/>
        </w:rPr>
        <w:br/>
      </w:r>
      <w:r>
        <w:rPr>
          <w:rFonts w:hint="eastAsia"/>
        </w:rPr>
        <w:t>　　　　三、我国重卡出口中价格战问题及对策</w:t>
      </w:r>
      <w:r>
        <w:rPr>
          <w:rFonts w:hint="eastAsia"/>
        </w:rPr>
        <w:br/>
      </w:r>
      <w:r>
        <w:rPr>
          <w:rFonts w:hint="eastAsia"/>
        </w:rPr>
        <w:t>　　第三节 2024年中国重型载货车技术分析</w:t>
      </w:r>
      <w:r>
        <w:rPr>
          <w:rFonts w:hint="eastAsia"/>
        </w:rPr>
        <w:br/>
      </w:r>
      <w:r>
        <w:rPr>
          <w:rFonts w:hint="eastAsia"/>
        </w:rPr>
        <w:t>　　　　一、中国中重型卡车技术问题分析</w:t>
      </w:r>
      <w:r>
        <w:rPr>
          <w:rFonts w:hint="eastAsia"/>
        </w:rPr>
        <w:br/>
      </w:r>
      <w:r>
        <w:rPr>
          <w:rFonts w:hint="eastAsia"/>
        </w:rPr>
        <w:t>　　　　二、国内重卡新产品技术分析</w:t>
      </w:r>
      <w:r>
        <w:rPr>
          <w:rFonts w:hint="eastAsia"/>
        </w:rPr>
        <w:br/>
      </w:r>
      <w:r>
        <w:rPr>
          <w:rFonts w:hint="eastAsia"/>
        </w:rPr>
        <w:t>　　　　三、内置与外置EGR重卡市场发展分析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2024年中国重卡市场运营格局分析</w:t>
      </w:r>
      <w:r>
        <w:rPr>
          <w:rFonts w:hint="eastAsia"/>
        </w:rPr>
        <w:br/>
      </w:r>
      <w:r>
        <w:rPr>
          <w:rFonts w:hint="eastAsia"/>
        </w:rPr>
        <w:t>　　第一节 2024年中国重型载货车市场需求分析</w:t>
      </w:r>
      <w:r>
        <w:rPr>
          <w:rFonts w:hint="eastAsia"/>
        </w:rPr>
        <w:br/>
      </w:r>
      <w:r>
        <w:rPr>
          <w:rFonts w:hint="eastAsia"/>
        </w:rPr>
        <w:t>　　　　一、国内重卡厂产品战略发展路线</w:t>
      </w:r>
      <w:r>
        <w:rPr>
          <w:rFonts w:hint="eastAsia"/>
        </w:rPr>
        <w:br/>
      </w:r>
      <w:r>
        <w:rPr>
          <w:rFonts w:hint="eastAsia"/>
        </w:rPr>
        <w:t>　　　　二、2024年重卡市场供需求情况</w:t>
      </w:r>
      <w:r>
        <w:rPr>
          <w:rFonts w:hint="eastAsia"/>
        </w:rPr>
        <w:br/>
      </w:r>
      <w:r>
        <w:rPr>
          <w:rFonts w:hint="eastAsia"/>
        </w:rPr>
        <w:t>　　第二节 2024年中国重卡市场运行状况</w:t>
      </w:r>
      <w:r>
        <w:rPr>
          <w:rFonts w:hint="eastAsia"/>
        </w:rPr>
        <w:br/>
      </w:r>
      <w:r>
        <w:rPr>
          <w:rFonts w:hint="eastAsia"/>
        </w:rPr>
        <w:t>　　　　一、重型载货车市场供需分析</w:t>
      </w:r>
      <w:r>
        <w:rPr>
          <w:rFonts w:hint="eastAsia"/>
        </w:rPr>
        <w:br/>
      </w:r>
      <w:r>
        <w:rPr>
          <w:rFonts w:hint="eastAsia"/>
        </w:rPr>
        <w:t>　　　　二、重型载货车市场销售状况</w:t>
      </w:r>
      <w:r>
        <w:rPr>
          <w:rFonts w:hint="eastAsia"/>
        </w:rPr>
        <w:br/>
      </w:r>
      <w:r>
        <w:rPr>
          <w:rFonts w:hint="eastAsia"/>
        </w:rPr>
        <w:t>　　　　三、重型载货车市场份额分析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2024年中国重卡产品供需形势分析</w:t>
      </w:r>
      <w:r>
        <w:rPr>
          <w:rFonts w:hint="eastAsia"/>
        </w:rPr>
        <w:br/>
      </w:r>
      <w:r>
        <w:rPr>
          <w:rFonts w:hint="eastAsia"/>
        </w:rPr>
        <w:t>　　第一节 2024年中国重卡需求与消费状况分析</w:t>
      </w:r>
      <w:r>
        <w:rPr>
          <w:rFonts w:hint="eastAsia"/>
        </w:rPr>
        <w:br/>
      </w:r>
      <w:r>
        <w:rPr>
          <w:rFonts w:hint="eastAsia"/>
        </w:rPr>
        <w:t>　　　　一、2024年内需对重卡市场消费影响</w:t>
      </w:r>
      <w:r>
        <w:rPr>
          <w:rFonts w:hint="eastAsia"/>
        </w:rPr>
        <w:br/>
      </w:r>
      <w:r>
        <w:rPr>
          <w:rFonts w:hint="eastAsia"/>
        </w:rPr>
        <w:t>　　　　二、2024年中国重型卡车需求分析</w:t>
      </w:r>
      <w:r>
        <w:rPr>
          <w:rFonts w:hint="eastAsia"/>
        </w:rPr>
        <w:br/>
      </w:r>
      <w:r>
        <w:rPr>
          <w:rFonts w:hint="eastAsia"/>
        </w:rPr>
        <w:t>　　　　三、四万亿投资对工程自卸车需求影响</w:t>
      </w:r>
      <w:r>
        <w:rPr>
          <w:rFonts w:hint="eastAsia"/>
        </w:rPr>
        <w:br/>
      </w:r>
      <w:r>
        <w:rPr>
          <w:rFonts w:hint="eastAsia"/>
        </w:rPr>
        <w:t>　　第二节 2024年中国重卡市场价格影响因素分析</w:t>
      </w:r>
      <w:r>
        <w:rPr>
          <w:rFonts w:hint="eastAsia"/>
        </w:rPr>
        <w:br/>
      </w:r>
      <w:r>
        <w:rPr>
          <w:rFonts w:hint="eastAsia"/>
        </w:rPr>
        <w:t>　　　　一、需求拉动</w:t>
      </w:r>
      <w:r>
        <w:rPr>
          <w:rFonts w:hint="eastAsia"/>
        </w:rPr>
        <w:br/>
      </w:r>
      <w:r>
        <w:rPr>
          <w:rFonts w:hint="eastAsia"/>
        </w:rPr>
        <w:t>　　　　二、政策带动</w:t>
      </w:r>
      <w:r>
        <w:rPr>
          <w:rFonts w:hint="eastAsia"/>
        </w:rPr>
        <w:br/>
      </w:r>
      <w:r>
        <w:rPr>
          <w:rFonts w:hint="eastAsia"/>
        </w:rPr>
        <w:t>　　　　三、经销商转卖国Ⅲ车</w:t>
      </w:r>
      <w:r>
        <w:rPr>
          <w:rFonts w:hint="eastAsia"/>
        </w:rPr>
        <w:br/>
      </w:r>
      <w:r>
        <w:rPr>
          <w:rFonts w:hint="eastAsia"/>
        </w:rPr>
        <w:t>　　　　四、厂家优惠政策取消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2024年中国汽车制造行业最新数据统计与监测分析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2024年中国汽车制造行业投资状况监测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2019-2024年中国重卡产业主要产品市场进出口数据统计分析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　　一、中国柴油型其他重型货车进口数据分析</w:t>
      </w:r>
      <w:r>
        <w:rPr>
          <w:rFonts w:hint="eastAsia"/>
        </w:rPr>
        <w:br/>
      </w:r>
      <w:r>
        <w:rPr>
          <w:rFonts w:hint="eastAsia"/>
        </w:rPr>
        <w:t>　　　　二、中国柴油型其他重型货车出口数据分析</w:t>
      </w:r>
      <w:r>
        <w:rPr>
          <w:rFonts w:hint="eastAsia"/>
        </w:rPr>
        <w:br/>
      </w:r>
      <w:r>
        <w:rPr>
          <w:rFonts w:hint="eastAsia"/>
        </w:rPr>
        <w:t>　　　　三、中国柴油型其他重型货车进出口单价分析</w:t>
      </w:r>
      <w:r>
        <w:rPr>
          <w:rFonts w:hint="eastAsia"/>
        </w:rPr>
        <w:br/>
      </w:r>
      <w:r>
        <w:rPr>
          <w:rFonts w:hint="eastAsia"/>
        </w:rPr>
        <w:t>　　　　一、中国超重型货车进口数据分析</w:t>
      </w:r>
      <w:r>
        <w:rPr>
          <w:rFonts w:hint="eastAsia"/>
        </w:rPr>
        <w:br/>
      </w:r>
      <w:r>
        <w:rPr>
          <w:rFonts w:hint="eastAsia"/>
        </w:rPr>
        <w:t>　　　　二、中国超重型货车出口数据分析</w:t>
      </w:r>
      <w:r>
        <w:rPr>
          <w:rFonts w:hint="eastAsia"/>
        </w:rPr>
        <w:br/>
      </w:r>
      <w:r>
        <w:rPr>
          <w:rFonts w:hint="eastAsia"/>
        </w:rPr>
        <w:t>　　　　三、中国超重型货车进出口单价分析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第九章 2024年中国汽车市场竞争格局分析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一、中国汽车市场竞争格局</w:t>
      </w:r>
      <w:r>
        <w:rPr>
          <w:rFonts w:hint="eastAsia"/>
        </w:rPr>
        <w:br/>
      </w:r>
      <w:r>
        <w:rPr>
          <w:rFonts w:hint="eastAsia"/>
        </w:rPr>
        <w:t>　　　　二、中国汽车制造企业群的国际竞争力评价与分析</w:t>
      </w:r>
      <w:r>
        <w:rPr>
          <w:rFonts w:hint="eastAsia"/>
        </w:rPr>
        <w:br/>
      </w:r>
      <w:r>
        <w:rPr>
          <w:rFonts w:hint="eastAsia"/>
        </w:rPr>
        <w:t>　　　　三、中国汽车企业核心竞争力现状及提升对策</w:t>
      </w:r>
      <w:r>
        <w:rPr>
          <w:rFonts w:hint="eastAsia"/>
        </w:rPr>
        <w:br/>
      </w:r>
      <w:r>
        <w:rPr>
          <w:rFonts w:hint="eastAsia"/>
        </w:rPr>
        <w:t>　　　　四、2024年中国汽车公司竞争力排行榜</w:t>
      </w:r>
      <w:r>
        <w:rPr>
          <w:rFonts w:hint="eastAsia"/>
        </w:rPr>
        <w:br/>
      </w:r>
      <w:r>
        <w:rPr>
          <w:rFonts w:hint="eastAsia"/>
        </w:rPr>
        <w:t>　　第二节 2024年中国货车市场竞争形势分析</w:t>
      </w:r>
      <w:r>
        <w:rPr>
          <w:rFonts w:hint="eastAsia"/>
        </w:rPr>
        <w:br/>
      </w:r>
      <w:r>
        <w:rPr>
          <w:rFonts w:hint="eastAsia"/>
        </w:rPr>
        <w:t>　　　　一、2024年轻卡车市场竞争格局</w:t>
      </w:r>
      <w:r>
        <w:rPr>
          <w:rFonts w:hint="eastAsia"/>
        </w:rPr>
        <w:br/>
      </w:r>
      <w:r>
        <w:rPr>
          <w:rFonts w:hint="eastAsia"/>
        </w:rPr>
        <w:t>　　　　二、2024年微卡车市场竞争格局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中国重卡行业竞争格局分析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中国重型载货车市场竞争分析</w:t>
      </w:r>
      <w:r>
        <w:rPr>
          <w:rFonts w:hint="eastAsia"/>
        </w:rPr>
        <w:br/>
      </w:r>
      <w:r>
        <w:rPr>
          <w:rFonts w:hint="eastAsia"/>
        </w:rPr>
        <w:t>　　　　一、中国重卡企业竞争力分析</w:t>
      </w:r>
      <w:r>
        <w:rPr>
          <w:rFonts w:hint="eastAsia"/>
        </w:rPr>
        <w:br/>
      </w:r>
      <w:r>
        <w:rPr>
          <w:rFonts w:hint="eastAsia"/>
        </w:rPr>
        <w:t>　　　　二、重卡企业新品与准新品市场竞争状况</w:t>
      </w:r>
      <w:r>
        <w:rPr>
          <w:rFonts w:hint="eastAsia"/>
        </w:rPr>
        <w:br/>
      </w:r>
      <w:r>
        <w:rPr>
          <w:rFonts w:hint="eastAsia"/>
        </w:rPr>
        <w:t>　　　　三、重卡行业格局演变分析</w:t>
      </w:r>
      <w:r>
        <w:rPr>
          <w:rFonts w:hint="eastAsia"/>
        </w:rPr>
        <w:br/>
      </w:r>
      <w:r>
        <w:rPr>
          <w:rFonts w:hint="eastAsia"/>
        </w:rPr>
        <w:t>　　　　四、中集与奇瑞联手进军重卡</w:t>
      </w:r>
      <w:r>
        <w:rPr>
          <w:rFonts w:hint="eastAsia"/>
        </w:rPr>
        <w:br/>
      </w:r>
      <w:r>
        <w:rPr>
          <w:rFonts w:hint="eastAsia"/>
        </w:rPr>
        <w:t>　　　　五、国内重卡调整期合作竞争分析</w:t>
      </w:r>
      <w:r>
        <w:rPr>
          <w:rFonts w:hint="eastAsia"/>
        </w:rPr>
        <w:br/>
      </w:r>
      <w:r>
        <w:rPr>
          <w:rFonts w:hint="eastAsia"/>
        </w:rPr>
        <w:t>　　第二节 中外重型载货车市场竞争分析</w:t>
      </w:r>
      <w:r>
        <w:rPr>
          <w:rFonts w:hint="eastAsia"/>
        </w:rPr>
        <w:br/>
      </w:r>
      <w:r>
        <w:rPr>
          <w:rFonts w:hint="eastAsia"/>
        </w:rPr>
        <w:t>　　　　一、卡特彼勒联手纳威司拓展新兴重卡市场</w:t>
      </w:r>
      <w:r>
        <w:rPr>
          <w:rFonts w:hint="eastAsia"/>
        </w:rPr>
        <w:br/>
      </w:r>
      <w:r>
        <w:rPr>
          <w:rFonts w:hint="eastAsia"/>
        </w:rPr>
        <w:t>　　　　二、世界重卡巨头德国曼恩在湛江建设情况</w:t>
      </w:r>
      <w:r>
        <w:rPr>
          <w:rFonts w:hint="eastAsia"/>
        </w:rPr>
        <w:br/>
      </w:r>
      <w:r>
        <w:rPr>
          <w:rFonts w:hint="eastAsia"/>
        </w:rPr>
        <w:t>　　　　三、新奔驰Actros重卡在中国竞争分析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中国重卡企业竞争策略分析</w:t>
      </w:r>
      <w:r>
        <w:rPr>
          <w:rFonts w:hint="eastAsia"/>
        </w:rPr>
        <w:br/>
      </w:r>
      <w:r>
        <w:rPr>
          <w:rFonts w:hint="eastAsia"/>
        </w:rPr>
        <w:t>　　第一节 中国重卡企业竞争战略分析</w:t>
      </w:r>
      <w:r>
        <w:rPr>
          <w:rFonts w:hint="eastAsia"/>
        </w:rPr>
        <w:br/>
      </w:r>
      <w:r>
        <w:rPr>
          <w:rFonts w:hint="eastAsia"/>
        </w:rPr>
        <w:t>　　　　一、重卡企业改装网络竞争状况</w:t>
      </w:r>
      <w:r>
        <w:rPr>
          <w:rFonts w:hint="eastAsia"/>
        </w:rPr>
        <w:br/>
      </w:r>
      <w:r>
        <w:rPr>
          <w:rFonts w:hint="eastAsia"/>
        </w:rPr>
        <w:t>　　　　二、一汽解放战略重卡对重卡竞争格局影响</w:t>
      </w:r>
      <w:r>
        <w:rPr>
          <w:rFonts w:hint="eastAsia"/>
        </w:rPr>
        <w:br/>
      </w:r>
      <w:r>
        <w:rPr>
          <w:rFonts w:hint="eastAsia"/>
        </w:rPr>
        <w:t>　　　　三、重卡车营销战略分析</w:t>
      </w:r>
      <w:r>
        <w:rPr>
          <w:rFonts w:hint="eastAsia"/>
        </w:rPr>
        <w:br/>
      </w:r>
      <w:r>
        <w:rPr>
          <w:rFonts w:hint="eastAsia"/>
        </w:rPr>
        <w:t>　　　　四、重卡市场差异化战略分析</w:t>
      </w:r>
      <w:r>
        <w:rPr>
          <w:rFonts w:hint="eastAsia"/>
        </w:rPr>
        <w:br/>
      </w:r>
      <w:r>
        <w:rPr>
          <w:rFonts w:hint="eastAsia"/>
        </w:rPr>
        <w:t>　　第二节 中国重卡企业竞争策略分析</w:t>
      </w:r>
      <w:r>
        <w:rPr>
          <w:rFonts w:hint="eastAsia"/>
        </w:rPr>
        <w:br/>
      </w:r>
      <w:r>
        <w:rPr>
          <w:rFonts w:hint="eastAsia"/>
        </w:rPr>
        <w:t>　　　　一、重卡行业融资租赁分析</w:t>
      </w:r>
      <w:r>
        <w:rPr>
          <w:rFonts w:hint="eastAsia"/>
        </w:rPr>
        <w:br/>
      </w:r>
      <w:r>
        <w:rPr>
          <w:rFonts w:hint="eastAsia"/>
        </w:rPr>
        <w:t>　　　　二、中国重卡企业投资策略</w:t>
      </w:r>
      <w:r>
        <w:rPr>
          <w:rFonts w:hint="eastAsia"/>
        </w:rPr>
        <w:br/>
      </w:r>
      <w:r>
        <w:rPr>
          <w:rFonts w:hint="eastAsia"/>
        </w:rPr>
        <w:t>　　　　三、中国重卡企业的出路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2024年中国主要重卡企业竞争力分析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北京奔驰戴姆勒克莱斯勒汽车有限公司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安徽华菱汽车集团有限公司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济南华沃卡车有限公司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行业发展趋势分析</w:t>
      </w:r>
      <w:r>
        <w:rPr>
          <w:rFonts w:hint="eastAsia"/>
        </w:rPr>
        <w:br/>
      </w:r>
      <w:r>
        <w:rPr>
          <w:rFonts w:hint="eastAsia"/>
        </w:rPr>
        <w:t>第十三章 2024-2030年中国汽车行业发展趋势分析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2024-2030年中国汽车行业趋势预测分析</w:t>
      </w:r>
      <w:r>
        <w:rPr>
          <w:rFonts w:hint="eastAsia"/>
        </w:rPr>
        <w:br/>
      </w:r>
      <w:r>
        <w:rPr>
          <w:rFonts w:hint="eastAsia"/>
        </w:rPr>
        <w:t>　　　　一、汽车市场发展趋势</w:t>
      </w:r>
      <w:r>
        <w:rPr>
          <w:rFonts w:hint="eastAsia"/>
        </w:rPr>
        <w:br/>
      </w:r>
      <w:r>
        <w:rPr>
          <w:rFonts w:hint="eastAsia"/>
        </w:rPr>
        <w:t>　　　　二、汽车行业盈利预测</w:t>
      </w:r>
      <w:r>
        <w:rPr>
          <w:rFonts w:hint="eastAsia"/>
        </w:rPr>
        <w:br/>
      </w:r>
      <w:r>
        <w:rPr>
          <w:rFonts w:hint="eastAsia"/>
        </w:rPr>
        <w:t>　　　　三、汽车行业走向分析</w:t>
      </w:r>
      <w:r>
        <w:rPr>
          <w:rFonts w:hint="eastAsia"/>
        </w:rPr>
        <w:br/>
      </w:r>
      <w:r>
        <w:rPr>
          <w:rFonts w:hint="eastAsia"/>
        </w:rPr>
        <w:t>　　第二节 2024-2030年中国载货车需求预测</w:t>
      </w:r>
      <w:r>
        <w:rPr>
          <w:rFonts w:hint="eastAsia"/>
        </w:rPr>
        <w:br/>
      </w:r>
      <w:r>
        <w:rPr>
          <w:rFonts w:hint="eastAsia"/>
        </w:rPr>
        <w:t>　　　　一、重型车需求预测</w:t>
      </w:r>
      <w:r>
        <w:rPr>
          <w:rFonts w:hint="eastAsia"/>
        </w:rPr>
        <w:br/>
      </w:r>
      <w:r>
        <w:rPr>
          <w:rFonts w:hint="eastAsia"/>
        </w:rPr>
        <w:t>　　　　二、中型车需求预测</w:t>
      </w:r>
      <w:r>
        <w:rPr>
          <w:rFonts w:hint="eastAsia"/>
        </w:rPr>
        <w:br/>
      </w:r>
      <w:r>
        <w:rPr>
          <w:rFonts w:hint="eastAsia"/>
        </w:rPr>
        <w:t>　　　　三、轻型车需求预测</w:t>
      </w:r>
      <w:r>
        <w:rPr>
          <w:rFonts w:hint="eastAsia"/>
        </w:rPr>
        <w:br/>
      </w:r>
      <w:r>
        <w:rPr>
          <w:rFonts w:hint="eastAsia"/>
        </w:rPr>
        <w:t>　　　　四、微型车需求预测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2024-2030年中国重卡行业发展预测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2024-2030年中国重卡行业发展预测</w:t>
      </w:r>
      <w:r>
        <w:rPr>
          <w:rFonts w:hint="eastAsia"/>
        </w:rPr>
        <w:br/>
      </w:r>
      <w:r>
        <w:rPr>
          <w:rFonts w:hint="eastAsia"/>
        </w:rPr>
        <w:t>　　　　一、重卡行业现状分析</w:t>
      </w:r>
      <w:r>
        <w:rPr>
          <w:rFonts w:hint="eastAsia"/>
        </w:rPr>
        <w:br/>
      </w:r>
      <w:r>
        <w:rPr>
          <w:rFonts w:hint="eastAsia"/>
        </w:rPr>
        <w:t>　　　　二、国内重卡行业销售预测</w:t>
      </w:r>
      <w:r>
        <w:rPr>
          <w:rFonts w:hint="eastAsia"/>
        </w:rPr>
        <w:br/>
      </w:r>
      <w:r>
        <w:rPr>
          <w:rFonts w:hint="eastAsia"/>
        </w:rPr>
        <w:t>　　　　三、国内重卡行业发展走势分析</w:t>
      </w:r>
      <w:r>
        <w:rPr>
          <w:rFonts w:hint="eastAsia"/>
        </w:rPr>
        <w:br/>
      </w:r>
      <w:r>
        <w:rPr>
          <w:rFonts w:hint="eastAsia"/>
        </w:rPr>
        <w:t>　　　　四、2024-2030年重卡行业发展预测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2024-2030年中国重卡市场趋势预测</w:t>
      </w:r>
      <w:r>
        <w:rPr>
          <w:rFonts w:hint="eastAsia"/>
        </w:rPr>
        <w:br/>
      </w:r>
      <w:r>
        <w:rPr>
          <w:rFonts w:hint="eastAsia"/>
        </w:rPr>
        <w:t>　　　　一、我国重卡行业趋势预测解析</w:t>
      </w:r>
      <w:r>
        <w:rPr>
          <w:rFonts w:hint="eastAsia"/>
        </w:rPr>
        <w:br/>
      </w:r>
      <w:r>
        <w:rPr>
          <w:rFonts w:hint="eastAsia"/>
        </w:rPr>
        <w:t>　　　　二、重卡企业发展动向</w:t>
      </w:r>
      <w:r>
        <w:rPr>
          <w:rFonts w:hint="eastAsia"/>
        </w:rPr>
        <w:br/>
      </w:r>
      <w:r>
        <w:rPr>
          <w:rFonts w:hint="eastAsia"/>
        </w:rPr>
        <w:t>　　　　三、高端重卡发展趋势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行业投资规划建议分析</w:t>
      </w:r>
      <w:r>
        <w:rPr>
          <w:rFonts w:hint="eastAsia"/>
        </w:rPr>
        <w:br/>
      </w:r>
      <w:r>
        <w:rPr>
          <w:rFonts w:hint="eastAsia"/>
        </w:rPr>
        <w:t>第十五章 2024年中国重卡行业投资环境分析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一、2024年重卡行业政策分析</w:t>
      </w:r>
      <w:r>
        <w:rPr>
          <w:rFonts w:hint="eastAsia"/>
        </w:rPr>
        <w:br/>
      </w:r>
      <w:r>
        <w:rPr>
          <w:rFonts w:hint="eastAsia"/>
        </w:rPr>
        <w:t>　　　　二、2024年我国政策对重卡行业影响</w:t>
      </w:r>
      <w:r>
        <w:rPr>
          <w:rFonts w:hint="eastAsia"/>
        </w:rPr>
        <w:br/>
      </w:r>
      <w:r>
        <w:rPr>
          <w:rFonts w:hint="eastAsia"/>
        </w:rPr>
        <w:t>　　　　三、万亿投资政策对重卡行业影响</w:t>
      </w:r>
      <w:r>
        <w:rPr>
          <w:rFonts w:hint="eastAsia"/>
        </w:rPr>
        <w:br/>
      </w:r>
      <w:r>
        <w:rPr>
          <w:rFonts w:hint="eastAsia"/>
        </w:rPr>
        <w:t>　　第三节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四、汽车行业振兴规划五项措施</w:t>
      </w:r>
      <w:r>
        <w:rPr>
          <w:rFonts w:hint="eastAsia"/>
        </w:rPr>
        <w:br/>
      </w:r>
      <w:r>
        <w:rPr>
          <w:rFonts w:hint="eastAsia"/>
        </w:rPr>
        <w:t>　　　　五、汽车行业振兴规划的意义与作用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六、汽车行业振兴规划对重卡行业的影响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2024-2030年中国重卡行业前景调研趋势分析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2024-2030年投资机遇分析</w:t>
      </w:r>
      <w:r>
        <w:rPr>
          <w:rFonts w:hint="eastAsia"/>
        </w:rPr>
        <w:br/>
      </w:r>
      <w:r>
        <w:rPr>
          <w:rFonts w:hint="eastAsia"/>
        </w:rPr>
        <w:t>　　第二节 2024-2030年中国行业投资相关政策分析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2024-2030年重卡行业投资前景分析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[:中:智:林:]行业专家建议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2024年英国商用车销量统计</w:t>
      </w:r>
      <w:r>
        <w:rPr>
          <w:rFonts w:hint="eastAsia"/>
        </w:rPr>
        <w:br/>
      </w:r>
      <w:r>
        <w:rPr>
          <w:rFonts w:hint="eastAsia"/>
        </w:rPr>
        <w:t>　　图表 2024年澳大利亚汽车销量分类别统计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2024年澳大利亚汽车销量统计（分车型）</w:t>
      </w:r>
      <w:r>
        <w:rPr>
          <w:rFonts w:hint="eastAsia"/>
        </w:rPr>
        <w:br/>
      </w:r>
      <w:r>
        <w:rPr>
          <w:rFonts w:hint="eastAsia"/>
        </w:rPr>
        <w:t>　　图表 2019-2024年中国重汽集团济南卡车股份有限公司主营业务收入增长趋势图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2019-2024年中国重汽集团济南卡车股份有限公司净利润增长趋势图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2019-2024年中国重汽集团济南卡车股份有限公司利润率走势图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2019-2024年中国重汽集团济南卡车股份有限公司成长能力指标表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2019-2024年中国重汽集团济南卡车股份有限公司经营能力指标表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2019-2024年中国重汽集团济南卡车股份有限公司盈利能力指标表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2019-2024年中国重汽集团济南卡车股份有限公司偿债能力指标表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57f8c45434165" w:history="1">
        <w:r>
          <w:rPr>
            <w:rStyle w:val="Hyperlink"/>
          </w:rPr>
          <w:t>中国重卡行业发展调研与市场前景预测报告（2024-2030年）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57f8c45434165" w:history="1">
        <w:r>
          <w:rPr>
            <w:rStyle w:val="Hyperlink"/>
          </w:rPr>
          <w:t>https://www.20087.com/9/53/ZhongKaShiChangXingQingFenXiYuQu.html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3692796fa4018" w:history="1">
      <w:r>
        <w:rPr>
          <w:rStyle w:val="Hyperlink"/>
        </w:rPr>
        <w:t>中国重卡行业发展调研与市场前景预测报告（2024-2030年）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ongKaShiChangXingQingFenXiYuQu.html" TargetMode="External" Id="Rc1457f8c4543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ongKaShiChangXingQingFenXiYuQu.html" TargetMode="External" Id="Rcbc3692796fa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2024-03-04T23:24:00Z</dcterms:created>
  <dcterms:modified xsi:type="dcterms:W3CDTF">2024-03-05T00:24:00Z</dcterms:modified>
  <dc:subject>中国重卡行业发展调研与市场前景预测报告（2024-2030年）</dc:subject>
  <dc:title>中国重卡行业发展调研与市场前景预测报告（2024-2030年）</dc:title>
  <cp:keywords>中国重卡行业发展调研与市场前景预测报告（2024-2030年）</cp:keywords>
  <dc:description>中国重卡行业发展调研与市场前景预测报告（2024-2030年）</dc:description>
</cp:coreProperties>
</file>