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2f82d09d4b8b" w:history="1">
              <w:r>
                <w:rPr>
                  <w:rStyle w:val="Hyperlink"/>
                </w:rPr>
                <w:t>2022-2028年全球与中国P2P租车发展现状及市场前景报告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2f82d09d4b8b" w:history="1">
              <w:r>
                <w:rPr>
                  <w:rStyle w:val="Hyperlink"/>
                </w:rPr>
                <w:t>2022-2028年全球与中国P2P租车发展现状及市场前景报告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a2f82d09d4b8b" w:history="1">
                <w:r>
                  <w:rPr>
                    <w:rStyle w:val="Hyperlink"/>
                  </w:rPr>
                  <w:t>https://www.20087.com/9/93/P2PZuCheDeXianZhuangYuQianJing.html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租车是一种新兴的汽车共享模式，允许私家车主将其闲置车辆出租给需要用车的用户。这种模式有效地利用了现有的汽车资源，减轻了城市交通压力，并为车主提供了额外收入来源。近年来，随着移动互联网技术的发展，P2P租车平台如雨后春笋般涌现，为用户提供了便捷的租车体验。目前市场上，P2P租车平台正逐步完善保险、支付和信用评价体系，以提高交易的安全性和用户体验。</w:t>
      </w:r>
      <w:r>
        <w:rPr>
          <w:rFonts w:hint="eastAsia"/>
        </w:rPr>
        <w:br/>
      </w:r>
      <w:r>
        <w:rPr>
          <w:rFonts w:hint="eastAsia"/>
        </w:rPr>
        <w:t>　　未来，P2P租车市场将更加注重服务质量和安全保障。一方面，随着用户对出行安全的关注度提高，平台将加强对车辆的审核和维护，确保车辆的安全性能。另一方面，随着信用体系建设的完善，P2P租车平台将更加依赖于用户的信用评分来筛选租客，减少潜在的风险。此外，随着自动驾驶技术的发展，未来可能会出现无人值守的P2P租车服务，进一步提升便利性。最后，随着共享经济理念的普及，P2P租车将更加注重社会责任，推广绿色出行理念，减少城市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2f82d09d4b8b" w:history="1">
        <w:r>
          <w:rPr>
            <w:rStyle w:val="Hyperlink"/>
          </w:rPr>
          <w:t>2022-2028年全球与中国P2P租车发展现状及市场前景报告</w:t>
        </w:r>
      </w:hyperlink>
      <w:r>
        <w:rPr>
          <w:rFonts w:hint="eastAsia"/>
        </w:rPr>
        <w:t>》全面分析了全球及我国P2P租车行业的现状、市场需求、市场规模以及价格动态，探讨了P2P租车产业链的结构与发展。P2P租车报告对P2P租车细分市场进行了剖析，同时基于科学数据，对P2P租车市场前景及发展趋势进行了预测。报告还聚焦P2P租车重点企业，并对其品牌影响力、市场竞争力以及行业集中度进行了评估。P2P租车报告为投资者、产业链相关企业及政府决策部门提供了专业、客观的参考，是了解和把握P2P租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P2P租车市场概述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按照不同产品类型，P2P租车主要可以分为如下几个类别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不同产品类型P2P租车增长趋势2017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普通车</w:t>
      </w:r>
      <w:r>
        <w:rPr>
          <w:rFonts w:hint="eastAsia"/>
        </w:rPr>
        <w:br/>
      </w:r>
      <w:r>
        <w:rPr>
          <w:rFonts w:hint="eastAsia"/>
        </w:rPr>
        <w:t>　　　　1.2.3 豪华车</w:t>
      </w:r>
      <w:r>
        <w:rPr>
          <w:rFonts w:hint="eastAsia"/>
        </w:rPr>
        <w:br/>
      </w:r>
      <w:r>
        <w:rPr>
          <w:rFonts w:hint="eastAsia"/>
        </w:rPr>
        <w:t>　　1.3 从不同应用，P2P租车主要包括如下几个方面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不同应用P2P租车增长趋势2017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十三五期间（2017至2021）和十四五期间（2021至2025）P2P租车行业发展总体概况</w:t>
      </w:r>
      <w:r>
        <w:rPr>
          <w:rFonts w:hint="eastAsia"/>
        </w:rPr>
        <w:br/>
      </w:r>
      <w:r>
        <w:rPr>
          <w:rFonts w:hint="eastAsia"/>
        </w:rPr>
        <w:t>　　　　1.4.2 P2P租车行业发展主要特点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全球P2P租车行业规模及预测分析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全球市场P2P租车总体规模（2017-2028）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中国市场P2P租车总体规模（2017-2028）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中国市场P2P租车总规模占全球比重（2017-2028）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全球主要地区P2P租车市场规模分析（2017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全球市场主要企业P2P租车收入分析（2017-2022）</w:t>
      </w:r>
      <w:r>
        <w:rPr>
          <w:rFonts w:hint="eastAsia"/>
        </w:rPr>
        <w:br/>
      </w:r>
      <w:r>
        <w:rPr>
          <w:rFonts w:hint="eastAsia"/>
        </w:rPr>
        <w:t>　　　　3.1.2 P2P租车行业集中度分析：全球Top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全球P2P租车第一梯队、第二梯队和第三梯队企业及市场份额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全球主要企业总部、P2P租车市场分布及商业化日期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全球主要企业P2P租车产品类型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中国本土主要企业P2P租车收入分析（2017-2022）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中国市场P2P租车销售情况分析</w:t>
      </w:r>
      <w:r>
        <w:rPr>
          <w:rFonts w:hint="eastAsia"/>
        </w:rPr>
        <w:br/>
      </w:r>
      <w:r>
        <w:rPr>
          <w:rFonts w:hint="eastAsia"/>
        </w:rPr>
        <w:t>　　3.3 P2P租车中国企业SWOT分析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不同产品类型P2P租车分析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全球市场不同产品类型P2P租车总体规模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全球市场不同产品类型P2P租车总体规模（2017-2022）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全球市场不同产品类型P2P租车总体规模预测（2023-2028）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中国市场不同产品类型P2P租车总体规模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中国市场不同产品类型P2P租车总体规模（2017-2022）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中国市场不同产品类型P2P租车总体规模预测（2023-2028）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不同应用P2P租车分析</w:t>
      </w:r>
      <w:r>
        <w:rPr>
          <w:rFonts w:hint="eastAsia"/>
        </w:rPr>
        <w:br/>
      </w:r>
      <w:r>
        <w:rPr>
          <w:rFonts w:hint="eastAsia"/>
        </w:rPr>
        <w:t>　　5.1 全球市场不同应用P2P租车总体规模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全球市场不同应用P2P租车总体规模（2017-2022）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全球市场不同应用P2P租车总体规模预测（2023-2028）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中国市场不同应用P2P租车总体规模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中国市场不同应用P2P租车总体规模（2017-2022）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中国市场不同应用P2P租车总体规模预测（2023-2028）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P2P租车行业发展机遇及主要驱动因素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P2P租车行业发展面临的风险</w:t>
      </w:r>
      <w:r>
        <w:rPr>
          <w:rFonts w:hint="eastAsia"/>
        </w:rPr>
        <w:br/>
      </w:r>
      <w:r>
        <w:rPr>
          <w:rFonts w:hint="eastAsia"/>
        </w:rPr>
        <w:t>　　6.3 P2P租车行业政策分析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P2P租车行业产业链简介</w:t>
      </w:r>
      <w:r>
        <w:rPr>
          <w:rFonts w:hint="eastAsia"/>
        </w:rPr>
        <w:br/>
      </w:r>
      <w:r>
        <w:rPr>
          <w:rFonts w:hint="eastAsia"/>
        </w:rPr>
        <w:t>　　　　7.1.1 P2P租车产业链</w:t>
      </w:r>
      <w:r>
        <w:rPr>
          <w:rFonts w:hint="eastAsia"/>
        </w:rPr>
        <w:br/>
      </w:r>
      <w:r>
        <w:rPr>
          <w:rFonts w:hint="eastAsia"/>
        </w:rPr>
        <w:t>　　　　7.1.2 P2P租车行业供应链分析</w:t>
      </w:r>
      <w:r>
        <w:rPr>
          <w:rFonts w:hint="eastAsia"/>
        </w:rPr>
        <w:br/>
      </w:r>
      <w:r>
        <w:rPr>
          <w:rFonts w:hint="eastAsia"/>
        </w:rPr>
        <w:t>　　　　7.1.3 P2P租车主要原材料及其供应商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P2P租车行业主要下游客户</w:t>
      </w:r>
      <w:r>
        <w:rPr>
          <w:rFonts w:hint="eastAsia"/>
        </w:rPr>
        <w:br/>
      </w:r>
      <w:r>
        <w:rPr>
          <w:rFonts w:hint="eastAsia"/>
        </w:rPr>
        <w:t>　　7.2 P2P租车行业采购模式</w:t>
      </w:r>
      <w:r>
        <w:rPr>
          <w:rFonts w:hint="eastAsia"/>
        </w:rPr>
        <w:br/>
      </w:r>
      <w:r>
        <w:rPr>
          <w:rFonts w:hint="eastAsia"/>
        </w:rPr>
        <w:t>　　7.3 P2P租车行业开发/生产模式</w:t>
      </w:r>
      <w:r>
        <w:rPr>
          <w:rFonts w:hint="eastAsia"/>
        </w:rPr>
        <w:br/>
      </w:r>
      <w:r>
        <w:rPr>
          <w:rFonts w:hint="eastAsia"/>
        </w:rPr>
        <w:t>　　7.4 P2P租车行业销售模式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全球市场主要P2P租车企业简介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重点企业（8）P2P租车收入及毛利率（2017-2022）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不同产品类型P2P租车增长趋势2017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不同应用P2P租车增长趋势2017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P2P租车行业发展主要特点</w:t>
      </w:r>
      <w:r>
        <w:rPr>
          <w:rFonts w:hint="eastAsia"/>
        </w:rPr>
        <w:br/>
      </w:r>
      <w:r>
        <w:rPr>
          <w:rFonts w:hint="eastAsia"/>
        </w:rPr>
        <w:t>　　表4 进入P2P租车行业壁垒</w:t>
      </w:r>
      <w:r>
        <w:rPr>
          <w:rFonts w:hint="eastAsia"/>
        </w:rPr>
        <w:br/>
      </w:r>
      <w:r>
        <w:rPr>
          <w:rFonts w:hint="eastAsia"/>
        </w:rPr>
        <w:t>　　表5 P2P租车发展趋势及建议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全球主要地区P2P租车总体规模（百万美元）：2017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全球主要地区P2P租车总体规模（2017-2022）&amp;（百万美元）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全球主要地区P2P租车总体规模（2023-2028）&amp;（百万美元）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北美P2P租车基本情况分析</w:t>
      </w:r>
      <w:r>
        <w:rPr>
          <w:rFonts w:hint="eastAsia"/>
        </w:rPr>
        <w:br/>
      </w:r>
      <w:r>
        <w:rPr>
          <w:rFonts w:hint="eastAsia"/>
        </w:rPr>
        <w:t>　　表10 欧洲P2P租车基本情况分析</w:t>
      </w:r>
      <w:r>
        <w:rPr>
          <w:rFonts w:hint="eastAsia"/>
        </w:rPr>
        <w:br/>
      </w:r>
      <w:r>
        <w:rPr>
          <w:rFonts w:hint="eastAsia"/>
        </w:rPr>
        <w:t>　　表11 亚太P2P租车基本情况分析</w:t>
      </w:r>
      <w:r>
        <w:rPr>
          <w:rFonts w:hint="eastAsia"/>
        </w:rPr>
        <w:br/>
      </w:r>
      <w:r>
        <w:rPr>
          <w:rFonts w:hint="eastAsia"/>
        </w:rPr>
        <w:t>　　表12 拉美P2P租车基本情况分析</w:t>
      </w:r>
      <w:r>
        <w:rPr>
          <w:rFonts w:hint="eastAsia"/>
        </w:rPr>
        <w:br/>
      </w:r>
      <w:r>
        <w:rPr>
          <w:rFonts w:hint="eastAsia"/>
        </w:rPr>
        <w:t>　　表13 中东及非洲P2P租车基本情况分析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全球市场主要企业P2P租车收入（2017-2022）&amp;（百万美元）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全球市场主要企业P2P租车收入市场份额（2017-2022）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2021年全球主要企业P2P租车收入排名</w:t>
      </w:r>
      <w:r>
        <w:rPr>
          <w:rFonts w:hint="eastAsia"/>
        </w:rPr>
        <w:br/>
      </w:r>
      <w:r>
        <w:rPr>
          <w:rFonts w:hint="eastAsia"/>
        </w:rPr>
        <w:t>　　表17 2021全球P2P租车主要厂商市场地位（第一梯队、第二梯队和第三梯队）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全球主要企业总部、P2P租车市场分布及商业化日期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全球主要企业P2P租车产品类型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中国本土企业P2P租车收入（2017-2022）&amp;（百万美元）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中国本土企业P2P租车收入市场份额（2017-2022）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2021年全球及中国本土企业在中国市场P2P租车收入排名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全球市场不同产品类型P2P租车总体规模（2017-2022）&amp;（百万美元）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全球市场不同产品类型P2P租车市场份额（2017-2022）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全球市场不同产品类型P2P租车总体规模预测（2023-2028）&amp;（百万美元）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全球市场不同产品类型P2P租车市场份额预测（2023-2028）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中国市场不同产品类型P2P租车总体规模（2017-2022）&amp;（百万美元）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中国市场不同产品类型P2P租车市场份额（2017-2022）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中国市场不同产品类型P2P租车总体规模预测（2023-2028）&amp;（百万美元）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中国市场不同产品类型P2P租车市场份额预测（2023-2028）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全球市场不同应用P2P租车总体规模（2017-2022）&amp;（百万美元）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全球市场不同应用P2P租车市场份额（2017-2022）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全球市场不同应用P2P租车总体规模预测（2023-2028）&amp;（百万美元）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全球市场不同应用P2P租车市场份额预测（2023-2028）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中国市场不同应用P2P租车总体规模（2017-2022）&amp;（百万美元）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中国市场不同应用P2P租车市场份额（2017-2022）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中国市场不同应用P2P租车总体规模预测（2023-2028）&amp;（百万美元）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中国市场不同应用P2P租车市场份额预测（2023-2028）</w:t>
      </w:r>
      <w:r>
        <w:rPr>
          <w:rFonts w:hint="eastAsia"/>
        </w:rPr>
        <w:br/>
      </w:r>
      <w:r>
        <w:rPr>
          <w:rFonts w:hint="eastAsia"/>
        </w:rPr>
        <w:t>　　表40 P2P租车行业发展机遇及主要驱动因素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P2P租车行业发展面临的风险</w:t>
      </w:r>
      <w:r>
        <w:rPr>
          <w:rFonts w:hint="eastAsia"/>
        </w:rPr>
        <w:br/>
      </w:r>
      <w:r>
        <w:rPr>
          <w:rFonts w:hint="eastAsia"/>
        </w:rPr>
        <w:t>　　表42 P2P租车行业政策分析</w:t>
      </w:r>
      <w:r>
        <w:rPr>
          <w:rFonts w:hint="eastAsia"/>
        </w:rPr>
        <w:br/>
      </w:r>
      <w:r>
        <w:rPr>
          <w:rFonts w:hint="eastAsia"/>
        </w:rPr>
        <w:t>　　表43 P2P租车行业供应链分析</w:t>
      </w:r>
      <w:r>
        <w:rPr>
          <w:rFonts w:hint="eastAsia"/>
        </w:rPr>
        <w:br/>
      </w:r>
      <w:r>
        <w:rPr>
          <w:rFonts w:hint="eastAsia"/>
        </w:rPr>
        <w:t>　　表44 P2P租车上游原材料和主要供应商情况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P2P租车行业主要下游客户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重点企业（8）基本信息、P2P租车市场分布、总部及行业地位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重点企业（8）P2P租车产品规格、参数及市场应用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重点企业（8）P2P租车收入（百万美元）及毛利率（2017-2022）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P2P租车产品图片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全球不同产品类型P2P租车市场份额 2021 &amp; 2028</w:t>
      </w:r>
      <w:r>
        <w:rPr>
          <w:rFonts w:hint="eastAsia"/>
        </w:rPr>
        <w:br/>
      </w:r>
      <w:r>
        <w:rPr>
          <w:rFonts w:hint="eastAsia"/>
        </w:rPr>
        <w:t>　　图3 普通车产品图片</w:t>
      </w:r>
      <w:r>
        <w:rPr>
          <w:rFonts w:hint="eastAsia"/>
        </w:rPr>
        <w:br/>
      </w:r>
      <w:r>
        <w:rPr>
          <w:rFonts w:hint="eastAsia"/>
        </w:rPr>
        <w:t>　　图4 豪华车产品图片</w:t>
      </w:r>
      <w:r>
        <w:rPr>
          <w:rFonts w:hint="eastAsia"/>
        </w:rPr>
        <w:br/>
      </w:r>
      <w:r>
        <w:rPr>
          <w:rFonts w:hint="eastAsia"/>
        </w:rPr>
        <w:t>　　图5 全球不同应用P2P租车市场份额 2021 &amp; 2028</w:t>
      </w:r>
      <w:r>
        <w:rPr>
          <w:rFonts w:hint="eastAsia"/>
        </w:rPr>
        <w:br/>
      </w:r>
      <w:r>
        <w:rPr>
          <w:rFonts w:hint="eastAsia"/>
        </w:rPr>
        <w:t>　　图6 个人用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全球市场P2P租车市场规模：2017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中国市场P2P租车总规模占全球比重（2017-2028）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全球主要地区P2P租车市场份额（2017-2028）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中东及非洲地区P2P租车总体规模（2017-2028）&amp;（百万美元）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2021全球前五大厂商P2P租车市场份额（按收入）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2021全球P2P租车第一梯队、第二梯队和第三梯队厂商及市场份额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P2P租车中国企业SWOT分析</w:t>
      </w:r>
      <w:r>
        <w:rPr>
          <w:rFonts w:hint="eastAsia"/>
        </w:rPr>
        <w:br/>
      </w:r>
      <w:r>
        <w:rPr>
          <w:rFonts w:hint="eastAsia"/>
        </w:rPr>
        <w:t>　　图21 P2P租车产业链</w:t>
      </w:r>
      <w:r>
        <w:rPr>
          <w:rFonts w:hint="eastAsia"/>
        </w:rPr>
        <w:br/>
      </w:r>
      <w:r>
        <w:rPr>
          <w:rFonts w:hint="eastAsia"/>
        </w:rPr>
        <w:t>　　图22 P2P租车行业采购模式</w:t>
      </w:r>
      <w:r>
        <w:rPr>
          <w:rFonts w:hint="eastAsia"/>
        </w:rPr>
        <w:br/>
      </w:r>
      <w:r>
        <w:rPr>
          <w:rFonts w:hint="eastAsia"/>
        </w:rPr>
        <w:t>　　图23 P2P租车行业开发\u002F生产模式分析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P2P租车行业销售模式分析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2f82d09d4b8b" w:history="1">
        <w:r>
          <w:rPr>
            <w:rStyle w:val="Hyperlink"/>
          </w:rPr>
          <w:t>2022-2028年全球与中国P2P租车发展现状及市场前景报告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a2f82d09d4b8b" w:history="1">
        <w:r>
          <w:rPr>
            <w:rStyle w:val="Hyperlink"/>
          </w:rPr>
          <w:t>https://www.20087.com/9/93/P2PZuCheDeXianZhuangYuQianJing.html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9dc1154f942eb" w:history="1">
      <w:r>
        <w:rPr>
          <w:rStyle w:val="Hyperlink"/>
        </w:rPr>
        <w:t>2022-2028年全球与中国P2P租车发展现状及市场前景报告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2PZuCheDeXianZhuangYuQianJing.html" TargetMode="External" Id="R5c6a2f82d09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2PZuCheDeXianZhuangYuQianJing.html" TargetMode="External" Id="R6fe9dc1154f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2022-09-22T00:49:48Z</dcterms:created>
  <dcterms:modified xsi:type="dcterms:W3CDTF">2022-09-22T01:49:48Z</dcterms:modified>
  <dc:subject>2022-2028年全球与中国P2P租车发展现状及市场前景报告</dc:subject>
  <dc:title>2022-2028年全球与中国P2P租车发展现状及市场前景报告</dc:title>
  <cp:keywords>2022-2028年全球与中国P2P租车发展现状及市场前景报告</cp:keywords>
  <dc:description>2022-2028年全球与中国P2P租车发展现状及市场前景报告</dc:description>
</cp:coreProperties>
</file>