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98b46a4a44c04" w:history="1">
              <w:r>
                <w:rPr>
                  <w:rStyle w:val="Hyperlink"/>
                </w:rPr>
                <w:t>2026-2032年全球与中国乘客电梯行业市场调研及发展前景预测报告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98b46a4a44c04" w:history="1">
              <w:r>
                <w:rPr>
                  <w:rStyle w:val="Hyperlink"/>
                </w:rPr>
                <w:t>2026-2032年全球与中国乘客电梯行业市场调研及发展前景预测报告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98b46a4a44c04" w:history="1">
                <w:r>
                  <w:rPr>
                    <w:rStyle w:val="Hyperlink"/>
                  </w:rPr>
                  <w:t>https://www.20087.com/9/73/ChengKeDianTiDeFaZhanQianJing.html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乘客电梯是用于高层建筑垂直运输的核心机电设备，由曳引系统、轿厢、导轨、控制系统及安全保护装置组成，广泛应用于住宅、写字楼与公共设施。乘客电梯强调高能效（符合EN 17377或GB 38598）、低噪音（&lt;55 dB）、智能群控及无障碍设计（如语音播报、盲文按钮）。在超高层建筑中，双层轿厢与目的楼层选层系统提升运力；永磁同步无齿轮曳引机降低能耗与维护需求。然而，老旧电梯存在制动器失效、门区夹人等安全隐患；部分维保流于形式，未及时更换磨损部件；高峰时段候梯时间长，用户体验不佳。</w:t>
      </w:r>
      <w:r>
        <w:rPr>
          <w:rFonts w:hint="eastAsia"/>
        </w:rPr>
        <w:br/>
      </w:r>
      <w:r>
        <w:rPr>
          <w:rFonts w:hint="eastAsia"/>
        </w:rPr>
        <w:t>　　未来，乘客电梯将向预测性运维、空间体验优化与零碳运行演进。电梯物联网实时监测钢丝绳张力、导靴磨损等参数，AI模型提前预警故障；数字孪生平台仿真客流，动态调整群控策略。轿厢集成空气净化、UV消毒与情绪照明，提升健康属性；透明玻璃井道结合AR展示建筑信息。在能源端，再生制动能量回馈电网；光伏幕墙为电梯供电。同时，EN 81-20新修订强化网络安全要求；老旧小区加装电梯采用模块化钢结构缩短工期。随着城市更新与人性化设计深化，乘客电梯将从交通工具升级为安全、舒适、可持续的垂直生活空间。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98b46a4a44c04" w:history="1">
        <w:r>
          <w:rPr>
            <w:rStyle w:val="Hyperlink"/>
          </w:rPr>
          <w:t>2026-2032年全球与中国乘客电梯行业市场调研及发展前景预测报告</w:t>
        </w:r>
      </w:hyperlink>
      <w:r>
        <w:rPr>
          <w:rFonts w:hint="eastAsia"/>
        </w:rPr>
        <w:t>》基于多年行业研究经验，系统分析了乘客电梯产业链、市场规模、需求特征及价格趋势，客观呈现乘客电梯行业现状。报告科学预测了乘客电梯市场前景与发展方向，重点评估了乘客电梯重点企业的竞争格局与品牌影响力，同时挖掘乘客电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按产品类型细分，全球乘客电梯市场规模2021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电梯</w:t>
      </w:r>
      <w:r>
        <w:rPr>
          <w:rFonts w:hint="eastAsia"/>
        </w:rPr>
        <w:br/>
      </w:r>
      <w:r>
        <w:rPr>
          <w:rFonts w:hint="eastAsia"/>
        </w:rPr>
        <w:t>　　　　1.3.3 扶梯</w:t>
      </w:r>
      <w:r>
        <w:rPr>
          <w:rFonts w:hint="eastAsia"/>
        </w:rPr>
        <w:br/>
      </w:r>
      <w:r>
        <w:rPr>
          <w:rFonts w:hint="eastAsia"/>
        </w:rPr>
        <w:t>　　　　1.3.4 移动人行道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按应用细分，全球乘客电梯市场规模2021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居民区</w:t>
      </w:r>
      <w:r>
        <w:rPr>
          <w:rFonts w:hint="eastAsia"/>
        </w:rPr>
        <w:br/>
      </w:r>
      <w:r>
        <w:rPr>
          <w:rFonts w:hint="eastAsia"/>
        </w:rPr>
        <w:t>　　　　1.4.3 商业办公</w:t>
      </w:r>
      <w:r>
        <w:rPr>
          <w:rFonts w:hint="eastAsia"/>
        </w:rPr>
        <w:br/>
      </w:r>
      <w:r>
        <w:rPr>
          <w:rFonts w:hint="eastAsia"/>
        </w:rPr>
        <w:t>　　　　1.4.4 交通枢纽</w:t>
      </w:r>
      <w:r>
        <w:rPr>
          <w:rFonts w:hint="eastAsia"/>
        </w:rPr>
        <w:br/>
      </w:r>
      <w:r>
        <w:rPr>
          <w:rFonts w:hint="eastAsia"/>
        </w:rPr>
        <w:t>　　　　1.4.5 工业园区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乘客电梯行业发展总体概况</w:t>
      </w:r>
      <w:r>
        <w:rPr>
          <w:rFonts w:hint="eastAsia"/>
        </w:rPr>
        <w:br/>
      </w:r>
      <w:r>
        <w:rPr>
          <w:rFonts w:hint="eastAsia"/>
        </w:rPr>
        <w:t>　　　　1.5.2 乘客电梯行业发展主要特点</w:t>
      </w:r>
      <w:r>
        <w:rPr>
          <w:rFonts w:hint="eastAsia"/>
        </w:rPr>
        <w:br/>
      </w:r>
      <w:r>
        <w:rPr>
          <w:rFonts w:hint="eastAsia"/>
        </w:rPr>
        <w:t>　　　　1.5.3 乘客电梯行业发展影响因素</w:t>
      </w:r>
      <w:r>
        <w:rPr>
          <w:rFonts w:hint="eastAsia"/>
        </w:rPr>
        <w:br/>
      </w:r>
      <w:r>
        <w:rPr>
          <w:rFonts w:hint="eastAsia"/>
        </w:rPr>
        <w:t>　　　　1.5.3 .1 乘客电梯有利因素</w:t>
      </w:r>
      <w:r>
        <w:rPr>
          <w:rFonts w:hint="eastAsia"/>
        </w:rPr>
        <w:br/>
      </w:r>
      <w:r>
        <w:rPr>
          <w:rFonts w:hint="eastAsia"/>
        </w:rPr>
        <w:t>　　　　1.5.3 .2 乘客电梯不利因素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全球市场，近三年乘客电梯主要企业占有率及排名（按销量）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乘客电梯主要企业在国际市场占有率（按销量，2023-2026）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2025年乘客电梯主要企业在国际市场排名（按销量）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全球市场主要企业乘客电梯销量（2023-2026）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全球市场，近三年乘客电梯主要企业占有率及排名（按收入）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乘客电梯主要企业在国际市场占有率（按收入，2023-2026）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2025年乘客电梯主要企业在国际市场排名（按收入）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全球市场主要企业乘客电梯销售收入（2023-2026）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全球市场主要企业乘客电梯销售价格（2023-2026）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中国市场，近三年乘客电梯主要企业占有率及排名（按销量）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乘客电梯主要企业在中国市场占有率（按销量，2023-2026）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2025年乘客电梯主要企业在中国市场排名（按销量）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中国市场主要企业乘客电梯销量（2023-2026）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中国市场，近三年乘客电梯主要企业占有率及排名（按收入）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乘客电梯主要企业在中国市场占有率（按收入，2023-2026）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2025年乘客电梯主要企业在中国市场排名（按收入）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中国市场主要企业乘客电梯销售收入（2023-2026）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全球主要厂商乘客电梯总部及产地分布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全球主要厂商成立时间及乘客电梯商业化日期</w:t>
      </w:r>
      <w:r>
        <w:rPr>
          <w:rFonts w:hint="eastAsia"/>
        </w:rPr>
        <w:br/>
      </w:r>
      <w:r>
        <w:rPr>
          <w:rFonts w:hint="eastAsia"/>
        </w:rPr>
        <w:t>　　2.8 全球主要厂商乘客电梯产品类型及应用</w:t>
      </w:r>
      <w:r>
        <w:rPr>
          <w:rFonts w:hint="eastAsia"/>
        </w:rPr>
        <w:br/>
      </w:r>
      <w:r>
        <w:rPr>
          <w:rFonts w:hint="eastAsia"/>
        </w:rPr>
        <w:t>　　2.9 乘客电梯行业集中度、竞争程度分析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乘客电梯行业集中度分析：2025年全球Top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全球乘客电梯第一梯队、第二梯队和第三梯队生产商（品牌）及市场份额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全球乘客电梯总体规模分析</w:t>
      </w:r>
      <w:r>
        <w:rPr>
          <w:rFonts w:hint="eastAsia"/>
        </w:rPr>
        <w:br/>
      </w:r>
      <w:r>
        <w:rPr>
          <w:rFonts w:hint="eastAsia"/>
        </w:rPr>
        <w:t>　　3.1 全球乘客电梯供需现状及预测（2021-2032）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全球乘客电梯产能、产量、产能利用率及发展趋势（2021-2032）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全球乘客电梯产量、需求量及发展趋势（2021-2032）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全球主要地区乘客电梯产量及发展趋势（2021-2032）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全球主要地区乘客电梯产量（2021-2026）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全球主要地区乘客电梯产量（2027-2032）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全球主要地区乘客电梯产量市场份额（2021-2032）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中国乘客电梯供需现状及预测（2021-2032）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中国乘客电梯产能、产量、产能利用率及发展趋势（2021-2032）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中国乘客电梯产量、市场需求量及发展趋势（2021-2032）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中国市场乘客电梯进出口（2021-2032）</w:t>
      </w:r>
      <w:r>
        <w:rPr>
          <w:rFonts w:hint="eastAsia"/>
        </w:rPr>
        <w:br/>
      </w:r>
      <w:r>
        <w:rPr>
          <w:rFonts w:hint="eastAsia"/>
        </w:rPr>
        <w:t>　　3.4 全球乘客电梯销量及销售额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全球市场乘客电梯销售额（2021-2032）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全球市场乘客电梯销量（2021-2032）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全球市场乘客电梯价格趋势（2021-2032）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全球乘客电梯主要地区分析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全球主要地区乘客电梯市场规模分析：2021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全球主要地区乘客电梯销售收入及市场份额（2021-2026）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全球主要地区乘客电梯销售收入预测（2027-2032）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全球主要地区乘客电梯销量分析：2021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全球主要地区乘客电梯销量及市场份额（2021-2026）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全球主要地区乘客电梯销量及市场份额预测（2027-2032）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北美市场乘客电梯销量、收入及增长率（2021-2032）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欧洲市场乘客电梯销量、收入及增长率（2021-2032）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中国市场乘客电梯销量、收入及增长率（2021-2032）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日本市场乘客电梯销量、收入及增长率（2021-2032）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东南亚市场乘客电梯销量、收入及增长率（2021-2032）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印度市场乘客电梯销量、收入及增长率（2021-2032）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南美市场乘客电梯销量、收入及增长率（2021-2032）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中东市场乘客电梯销量、收入及增长率（2021-2032）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不同产品类型乘客电梯分析</w:t>
      </w:r>
      <w:r>
        <w:rPr>
          <w:rFonts w:hint="eastAsia"/>
        </w:rPr>
        <w:br/>
      </w:r>
      <w:r>
        <w:rPr>
          <w:rFonts w:hint="eastAsia"/>
        </w:rPr>
        <w:t>　　6.1 全球不同产品类型乘客电梯销量（2021-2032）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全球不同产品类型乘客电梯销量及市场份额（2021-2026）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全球不同产品类型乘客电梯销量预测（2027-2032）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全球不同产品类型乘客电梯收入（2021-2032）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全球不同产品类型乘客电梯收入及市场份额（2021-2026）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全球不同产品类型乘客电梯收入预测（2027-2032）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全球不同产品类型乘客电梯价格走势（2021-2032）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中国不同产品类型乘客电梯销量（2021-2032）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中国不同产品类型乘客电梯销量及市场份额（2021-2026）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中国不同产品类型乘客电梯销量预测（2027-2032）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中国不同产品类型乘客电梯收入（2021-2032）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中国不同产品类型乘客电梯收入及市场份额（2021-2026）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中国不同产品类型乘客电梯收入预测（2027-2032）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不同应用乘客电梯分析</w:t>
      </w:r>
      <w:r>
        <w:rPr>
          <w:rFonts w:hint="eastAsia"/>
        </w:rPr>
        <w:br/>
      </w:r>
      <w:r>
        <w:rPr>
          <w:rFonts w:hint="eastAsia"/>
        </w:rPr>
        <w:t>　　7.1 全球不同应用乘客电梯销量（2021-2032）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全球不同应用乘客电梯销量及市场份额（2021-2026）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全球不同应用乘客电梯销量预测（2027-2032）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全球不同应用乘客电梯收入（2021-2032）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全球不同应用乘客电梯收入及市场份额（2021-2026）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全球不同应用乘客电梯收入预测（2027-2032）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全球不同应用乘客电梯价格走势（2021-2032）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中国不同应用乘客电梯销量（2021-2032）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中国不同应用乘客电梯销量及市场份额（2021-2026）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中国不同应用乘客电梯销量预测（2027-2032）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中国不同应用乘客电梯收入（2021-2032）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中国不同应用乘客电梯收入及市场份额（2021-2026）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中国不同应用乘客电梯收入预测（2027-2032）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乘客电梯行业发展趋势</w:t>
      </w:r>
      <w:r>
        <w:rPr>
          <w:rFonts w:hint="eastAsia"/>
        </w:rPr>
        <w:br/>
      </w:r>
      <w:r>
        <w:rPr>
          <w:rFonts w:hint="eastAsia"/>
        </w:rPr>
        <w:t>　　8.2 乘客电梯行业主要驱动因素</w:t>
      </w:r>
      <w:r>
        <w:rPr>
          <w:rFonts w:hint="eastAsia"/>
        </w:rPr>
        <w:br/>
      </w:r>
      <w:r>
        <w:rPr>
          <w:rFonts w:hint="eastAsia"/>
        </w:rPr>
        <w:t>　　8.3 乘客电梯中国企业SWOT分析</w:t>
      </w:r>
      <w:r>
        <w:rPr>
          <w:rFonts w:hint="eastAsia"/>
        </w:rPr>
        <w:br/>
      </w:r>
      <w:r>
        <w:rPr>
          <w:rFonts w:hint="eastAsia"/>
        </w:rPr>
        <w:t>　　8.4 中国乘客电梯行业政策环境分析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乘客电梯行业产业链简介</w:t>
      </w:r>
      <w:r>
        <w:rPr>
          <w:rFonts w:hint="eastAsia"/>
        </w:rPr>
        <w:br/>
      </w:r>
      <w:r>
        <w:rPr>
          <w:rFonts w:hint="eastAsia"/>
        </w:rPr>
        <w:t>　　　　9.1.1 乘客电梯行业供应链分析</w:t>
      </w:r>
      <w:r>
        <w:rPr>
          <w:rFonts w:hint="eastAsia"/>
        </w:rPr>
        <w:br/>
      </w:r>
      <w:r>
        <w:rPr>
          <w:rFonts w:hint="eastAsia"/>
        </w:rPr>
        <w:t>　　　　9.1.2 乘客电梯主要原料及供应情况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乘客电梯行业采购模式</w:t>
      </w:r>
      <w:r>
        <w:rPr>
          <w:rFonts w:hint="eastAsia"/>
        </w:rPr>
        <w:br/>
      </w:r>
      <w:r>
        <w:rPr>
          <w:rFonts w:hint="eastAsia"/>
        </w:rPr>
        <w:t>　　9.3 乘客电梯行业生产模式</w:t>
      </w:r>
      <w:r>
        <w:rPr>
          <w:rFonts w:hint="eastAsia"/>
        </w:rPr>
        <w:br/>
      </w:r>
      <w:r>
        <w:rPr>
          <w:rFonts w:hint="eastAsia"/>
        </w:rPr>
        <w:t>　　9.4 乘客电梯行业销售模式及销售渠道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按产品类型细分，全球乘客电梯市场规模2021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按应用细分，全球乘客电梯市场规模（CAGR）2021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乘客电梯行业发展主要特点</w:t>
      </w:r>
      <w:r>
        <w:rPr>
          <w:rFonts w:hint="eastAsia"/>
        </w:rPr>
        <w:br/>
      </w:r>
      <w:r>
        <w:rPr>
          <w:rFonts w:hint="eastAsia"/>
        </w:rPr>
        <w:t>　　表 4： 乘客电梯行业发展有利因素分析</w:t>
      </w:r>
      <w:r>
        <w:rPr>
          <w:rFonts w:hint="eastAsia"/>
        </w:rPr>
        <w:br/>
      </w:r>
      <w:r>
        <w:rPr>
          <w:rFonts w:hint="eastAsia"/>
        </w:rPr>
        <w:t>　　表 5： 乘客电梯行业发展不利因素分析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进入乘客电梯行业壁垒</w:t>
      </w:r>
      <w:r>
        <w:rPr>
          <w:rFonts w:hint="eastAsia"/>
        </w:rPr>
        <w:br/>
      </w:r>
      <w:r>
        <w:rPr>
          <w:rFonts w:hint="eastAsia"/>
        </w:rPr>
        <w:t>　　表 7： 乘客电梯主要企业在国际市场占有率（按销量，2023-2026）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2025年乘客电梯主要企业在国际市场排名（按销量）&amp;（千套）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全球市场主要企业乘客电梯销量（2023-2026）&amp;（千套）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乘客电梯主要企业在国际市场占有率（按收入，2023-2026）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2025年乘客电梯主要企业在国际市场排名（按收入）&amp;（万元）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全球市场主要企业乘客电梯销售收入（2023-2026）&amp;（万元）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全球市场主要企业乘客电梯销售价格（2023-2026）&amp;（元/套）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乘客电梯主要企业在中国市场占有率（按销量，2023-2026）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2025年乘客电梯主要企业在中国市场排名（按销量）&amp;（千套）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中国市场主要企业乘客电梯销量（2023-2026）&amp;（千套）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乘客电梯主要企业在中国市场占有率（按收入，2023-2026）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2025年乘客电梯主要企业在中国市场排名（按收入）&amp;（万元）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中国市场主要企业乘客电梯销售收入（2023-2026）&amp;（万元）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全球主要厂商乘客电梯总部及产地分布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全球主要厂商成立时间及乘客电梯商业化日期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全球主要厂商乘客电梯产品类型及应用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2025年全球乘客电梯主要厂商市场地位（第一梯队、第二梯队和第三梯队）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全球乘客电梯市场投资、并购等现状分析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全球主要地区乘客电梯产量增速（CAGR）：（2021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全球主要地区乘客电梯产量（2021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全球主要地区乘客电梯产量（2021-2026）&amp;（千套）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全球主要地区乘客电梯产量（2027-2032）&amp;（千套）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全球主要地区乘客电梯产量市场份额（2021-2026）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全球主要地区乘客电梯产量市场份额（2027-2032）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中国市场乘客电梯产量、销量、进出口（2021-2026）&amp;（千套）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中国市场乘客电梯产量、销量、进出口预测（2027-2032）&amp;（千套）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全球主要地区乘客电梯销售收入增速：（2021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全球主要地区乘客电梯销售收入（2021-2026）&amp;（万元）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全球主要地区乘客电梯销售收入市场份额（2021-2026）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全球主要地区乘客电梯收入（2027-2032）&amp;（万元）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全球主要地区乘客电梯收入市场份额（2027-2032）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全球主要地区乘客电梯销量（千套）：2021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全球主要地区乘客电梯销量（2021-2026）&amp;（千套）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全球主要地区乘客电梯销量市场份额（2021-2026）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全球主要地区乘客电梯销量（2027-2032）&amp;（千套）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全球主要地区乘客电梯销量份额（2027-2032）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乘客电梯生产基地、销售区域、竞争对手及市场地位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全球不同产品类型乘客电梯销量（2021-2026）&amp;（千套）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154： 全球不同产品类型乘客电梯销量市场份额（2021-2026）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全球不同产品类型乘客电梯销量预测（2027-2032）&amp;（千套）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全球市场不同产品类型乘客电梯销量市场份额预测（2027-2032）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全球不同产品类型乘客电梯收入（2021-2026）&amp;（万元）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全球不同产品类型乘客电梯收入市场份额（2021-2026）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全球不同产品类型乘客电梯收入预测（2027-2032）&amp;（万元）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全球不同产品类型乘客电梯收入市场份额预测（2027-2032）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中国不同产品类型乘客电梯销量（2021-2026）&amp;（千套）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162： 中国不同产品类型乘客电梯销量市场份额（2021-2026）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中国不同产品类型乘客电梯销量预测（2027-2032）&amp;（千套）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全球市场不同产品类型乘客电梯销量市场份额预测（2027-2032）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中国不同产品类型乘客电梯收入（2021-2026）&amp;（万元）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中国不同产品类型乘客电梯收入市场份额（2021-2026）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中国不同产品类型乘客电梯收入预测（2027-2032）&amp;（万元）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中国不同产品类型乘客电梯收入市场份额预测（2027-2032）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全球不同应用乘客电梯销量（2021-2026）&amp;（千套）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170： 全球不同应用乘客电梯销量市场份额（2021-2026）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全球不同应用乘客电梯销量预测（2027-2032）&amp;（千套）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172： 全球市场不同应用乘客电梯销量市场份额预测（2027-2032）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全球不同应用乘客电梯收入（2021-2026）&amp;（万元）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全球不同应用乘客电梯收入市场份额（2021-2026）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全球不同应用乘客电梯收入预测（2027-2032）&amp;（万元）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全球不同应用乘客电梯收入市场份额预测（2027-2032）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中国不同应用乘客电梯销量（2021-2026）&amp;（千套）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178： 中国不同应用乘客电梯销量市场份额（2021-2026）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中国不同应用乘客电梯销量预测（2027-2032）&amp;（千套）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180： 中国市场不同应用乘客电梯销量市场份额预测（2027-2032）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中国不同应用乘客电梯收入（2021-2026）&amp;（万元）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中国不同应用乘客电梯收入市场份额（2021-2026）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中国不同应用乘客电梯收入预测（2027-2032）&amp;（万元）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中国不同应用乘客电梯收入市场份额预测（2027-2032）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乘客电梯行业发展趋势</w:t>
      </w:r>
      <w:r>
        <w:rPr>
          <w:rFonts w:hint="eastAsia"/>
        </w:rPr>
        <w:br/>
      </w:r>
      <w:r>
        <w:rPr>
          <w:rFonts w:hint="eastAsia"/>
        </w:rPr>
        <w:t>　　表 186： 乘客电梯行业主要驱动因素</w:t>
      </w:r>
      <w:r>
        <w:rPr>
          <w:rFonts w:hint="eastAsia"/>
        </w:rPr>
        <w:br/>
      </w:r>
      <w:r>
        <w:rPr>
          <w:rFonts w:hint="eastAsia"/>
        </w:rPr>
        <w:t>　　表 187： 乘客电梯行业供应链分析</w:t>
      </w:r>
      <w:r>
        <w:rPr>
          <w:rFonts w:hint="eastAsia"/>
        </w:rPr>
        <w:br/>
      </w:r>
      <w:r>
        <w:rPr>
          <w:rFonts w:hint="eastAsia"/>
        </w:rPr>
        <w:t>　　表 188： 乘客电梯上游原料供应商</w:t>
      </w:r>
      <w:r>
        <w:rPr>
          <w:rFonts w:hint="eastAsia"/>
        </w:rPr>
        <w:br/>
      </w:r>
      <w:r>
        <w:rPr>
          <w:rFonts w:hint="eastAsia"/>
        </w:rPr>
        <w:t>　　表 189： 乘客电梯主要地区不同应用客户分析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乘客电梯典型经销商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乘客电梯产品图片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全球不同产品类型乘客电梯销售额2021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全球不同产品类型乘客电梯市场份额2025 &amp; 2032</w:t>
      </w:r>
      <w:r>
        <w:rPr>
          <w:rFonts w:hint="eastAsia"/>
        </w:rPr>
        <w:br/>
      </w:r>
      <w:r>
        <w:rPr>
          <w:rFonts w:hint="eastAsia"/>
        </w:rPr>
        <w:t>　　图 4： 电梯产品图片</w:t>
      </w:r>
      <w:r>
        <w:rPr>
          <w:rFonts w:hint="eastAsia"/>
        </w:rPr>
        <w:br/>
      </w:r>
      <w:r>
        <w:rPr>
          <w:rFonts w:hint="eastAsia"/>
        </w:rPr>
        <w:t>　　图 5： 扶梯产品图片</w:t>
      </w:r>
      <w:r>
        <w:rPr>
          <w:rFonts w:hint="eastAsia"/>
        </w:rPr>
        <w:br/>
      </w:r>
      <w:r>
        <w:rPr>
          <w:rFonts w:hint="eastAsia"/>
        </w:rPr>
        <w:t>　　图 6： 移动人行道产品图片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全球不同应用乘客电梯市场份额2025 &amp; 2032</w:t>
      </w:r>
      <w:r>
        <w:rPr>
          <w:rFonts w:hint="eastAsia"/>
        </w:rPr>
        <w:br/>
      </w:r>
      <w:r>
        <w:rPr>
          <w:rFonts w:hint="eastAsia"/>
        </w:rPr>
        <w:t>　　图 9： 居民区</w:t>
      </w:r>
      <w:r>
        <w:rPr>
          <w:rFonts w:hint="eastAsia"/>
        </w:rPr>
        <w:br/>
      </w:r>
      <w:r>
        <w:rPr>
          <w:rFonts w:hint="eastAsia"/>
        </w:rPr>
        <w:t>　　图 10： 商业办公</w:t>
      </w:r>
      <w:r>
        <w:rPr>
          <w:rFonts w:hint="eastAsia"/>
        </w:rPr>
        <w:br/>
      </w:r>
      <w:r>
        <w:rPr>
          <w:rFonts w:hint="eastAsia"/>
        </w:rPr>
        <w:t>　　图 11： 交通枢纽</w:t>
      </w:r>
      <w:r>
        <w:rPr>
          <w:rFonts w:hint="eastAsia"/>
        </w:rPr>
        <w:br/>
      </w:r>
      <w:r>
        <w:rPr>
          <w:rFonts w:hint="eastAsia"/>
        </w:rPr>
        <w:t>　　图 12： 工业园区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2025年全球前五大生产商乘客电梯市场份额</w:t>
      </w:r>
      <w:r>
        <w:rPr>
          <w:rFonts w:hint="eastAsia"/>
        </w:rPr>
        <w:br/>
      </w:r>
      <w:r>
        <w:rPr>
          <w:rFonts w:hint="eastAsia"/>
        </w:rPr>
        <w:t>　　图 14： 2025年全球乘客电梯第一梯队、第二梯队和第三梯队厂商及市场份额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全球乘客电梯产能、产量、产能利用率及发展趋势（2021-2032）&amp;（千套）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全球乘客电梯产量、需求量及发展趋势（2021-2032）&amp;（千套）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全球主要地区乘客电梯产量市场份额（2021-2032）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中国乘客电梯产能、产量、产能利用率及发展趋势（2021-2032）&amp;（千套）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中国乘客电梯产量、市场需求量及发展趋势（2021-2032）&amp;（千套）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全球乘客电梯市场销售额及增长率：（2021-2032）&amp;（万元）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全球市场乘客电梯市场规模：2021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全球市场乘客电梯销量及增长率（2021-2032）&amp;（千套）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全球市场乘客电梯价格趋势（2021-2032）&amp;（元/套）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全球主要地区乘客电梯销售收入（2021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全球主要地区乘客电梯销售收入市场份额（2021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北美市场乘客电梯销量及增长率（2021-2032）&amp;（千套）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北美市场乘客电梯收入及增长率（2021-2032）&amp;（万元）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欧洲市场乘客电梯销量及增长率（2021-2032）&amp;（千套）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欧洲市场乘客电梯收入及增长率（2021-2032）&amp;（万元）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中国市场乘客电梯销量及增长率（2021-2032）&amp;（千套）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中国市场乘客电梯收入及增长率（2021-2032）&amp;（万元）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日本市场乘客电梯销量及增长率（2021-2032）&amp;（千套）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日本市场乘客电梯收入及增长率（2021-2032）&amp;（万元）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东南亚市场乘客电梯销量及增长率（2021-2032）&amp;（千套）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东南亚市场乘客电梯收入及增长率（2021-2032）&amp;（万元）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印度市场乘客电梯销量及增长率（2021-2032）&amp;（千套）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印度市场乘客电梯收入及增长率（2021-2032）&amp;（万元）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南美市场乘客电梯销量及增长率（2021-2032）&amp;（千套）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南美市场乘客电梯收入及增长率（2021-2032）&amp;（万元）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中东市场乘客电梯销量及增长率（2021-2032）&amp;（千套）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中东市场乘客电梯收入及增长率（2021-2032）&amp;（万元）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全球不同产品类型乘客电梯价格走势（2021-2032）&amp;（元/套）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全球不同应用乘客电梯价格走势（2021-2032）&amp;（元/套）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乘客电梯中国企业SWOT分析</w:t>
      </w:r>
      <w:r>
        <w:rPr>
          <w:rFonts w:hint="eastAsia"/>
        </w:rPr>
        <w:br/>
      </w:r>
      <w:r>
        <w:rPr>
          <w:rFonts w:hint="eastAsia"/>
        </w:rPr>
        <w:t>　　图 45： 乘客电梯产业链</w:t>
      </w:r>
      <w:r>
        <w:rPr>
          <w:rFonts w:hint="eastAsia"/>
        </w:rPr>
        <w:br/>
      </w:r>
      <w:r>
        <w:rPr>
          <w:rFonts w:hint="eastAsia"/>
        </w:rPr>
        <w:t>　　图 46： 乘客电梯行业采购模式分析</w:t>
      </w:r>
      <w:r>
        <w:rPr>
          <w:rFonts w:hint="eastAsia"/>
        </w:rPr>
        <w:br/>
      </w:r>
      <w:r>
        <w:rPr>
          <w:rFonts w:hint="eastAsia"/>
        </w:rPr>
        <w:t>　　图 47： 乘客电梯行业生产模式</w:t>
      </w:r>
      <w:r>
        <w:rPr>
          <w:rFonts w:hint="eastAsia"/>
        </w:rPr>
        <w:br/>
      </w:r>
      <w:r>
        <w:rPr>
          <w:rFonts w:hint="eastAsia"/>
        </w:rPr>
        <w:t>　　图 48： 乘客电梯行业销售模式分析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98b46a4a44c04" w:history="1">
        <w:r>
          <w:rPr>
            <w:rStyle w:val="Hyperlink"/>
          </w:rPr>
          <w:t>2026-2032年全球与中国乘客电梯行业市场调研及发展前景预测报告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98b46a4a44c04" w:history="1">
        <w:r>
          <w:rPr>
            <w:rStyle w:val="Hyperlink"/>
          </w:rPr>
          <w:t>https://www.20087.com/9/73/ChengKeDianTiDeFaZhanQianJing.html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货电梯、乘客电梯安全使用须知、电梯十大名牌排名、乘客电梯多少钱一台、电梯公司、乘客电梯钢丝绳的安全系数不得小于、自动扶梯、运送乘客又运送货物的电梯称为乘客电梯、乘客电梯和载货电梯的轿门应是无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7bcc5b81d48ec" w:history="1">
      <w:r>
        <w:rPr>
          <w:rStyle w:val="Hyperlink"/>
        </w:rPr>
        <w:t>2026-2032年全球与中国乘客电梯行业市场调研及发展前景预测报告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hengKeDianTiDeFaZhanQianJing.html" TargetMode="External" Id="R0ab98b46a4a4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hengKeDianTiDeFaZhanQianJing.html" TargetMode="External" Id="R4bf7bcc5b81d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2026-01-02T03:16:26Z</dcterms:created>
  <dcterms:modified xsi:type="dcterms:W3CDTF">2026-01-02T04:16:26Z</dcterms:modified>
  <dc:subject>2026-2032年全球与中国乘客电梯行业市场调研及发展前景预测报告</dc:subject>
  <dc:title>2026-2032年全球与中国乘客电梯行业市场调研及发展前景预测报告</dc:title>
  <cp:keywords>2026-2032年全球与中国乘客电梯行业市场调研及发展前景预测报告</cp:keywords>
  <dc:description>2026-2032年全球与中国乘客电梯行业市场调研及发展前景预测报告</dc:description>
</cp:coreProperties>
</file>