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33e840a4f43fb" w:history="1">
              <w:r>
                <w:rPr>
                  <w:rStyle w:val="Hyperlink"/>
                </w:rPr>
                <w:t>2026-2032年中国乘用车轮胎市场现状与发展前景报告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33e840a4f43fb" w:history="1">
              <w:r>
                <w:rPr>
                  <w:rStyle w:val="Hyperlink"/>
                </w:rPr>
                <w:t>2026-2032年中国乘用车轮胎市场现状与发展前景报告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33e840a4f43fb" w:history="1">
                <w:r>
                  <w:rPr>
                    <w:rStyle w:val="Hyperlink"/>
                  </w:rPr>
                  <w:t>https://www.20087.com/9/03/ChengYongCheLunTaiHangYeFaZhanQianJing.html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乘用车轮胎是车辆唯一与地面接触的部件，正经历从传统橡胶制品向高性能、智能化与可持续产品的深刻转型。主流产品普遍采用高分散 silica（白炭黑）填充胎面胶、芳纶或尼龙增强带束层，以实现低滚阻、高湿地抓地力与长里程耐久性的平衡，满足全球日益严苛的标签法规（如欧盟Label A级）。同时，缺气保用轮胎（RFT）、自修复轮胎及静音棉技术已逐步普及，提升安全与舒适体验。在电动化浪潮下，针对电动汽车高扭矩、高车重特性开发的专用轮胎成为新焦点，强调更强承载能力与更低噪音。然而，原材料价格波动（如天然橡胶、炭黑）、废旧轮胎回收体系不健全及微塑料排放问题，仍是行业可持续发展的主要制约因素。</w:t>
      </w:r>
      <w:r>
        <w:rPr>
          <w:rFonts w:hint="eastAsia"/>
        </w:rPr>
        <w:br/>
      </w:r>
      <w:r>
        <w:rPr>
          <w:rFonts w:hint="eastAsia"/>
        </w:rPr>
        <w:t>　　未来，乘用车轮胎将深度融合材料科学、数字技术与循环经济理念。生物基橡胶（如蒲公英橡胶、银胶菊）、可再生炭黑及植物油增塑剂将显著降低碳足迹；而3D打印定制胎面与模块化结构设计有望实现按需制造与局部更换。在智能层面，嵌入式传感器可实时监测胎压、温度、磨损深度及路面状况，并通过V2X通信支持自动驾驶决策。此外，化学解聚与热裂解技术的进步将推动废旧轮胎高值化再生，形成闭环材料流。长远看，乘用车轮胎将从被动安全部件升级为具备感知、响应与环境友好特性的智能移动终端，在绿色交通与智慧出行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33e840a4f43fb" w:history="1">
        <w:r>
          <w:rPr>
            <w:rStyle w:val="Hyperlink"/>
          </w:rPr>
          <w:t>2026-2032年中国乘用车轮胎市场现状与发展前景报告</w:t>
        </w:r>
      </w:hyperlink>
      <w:r>
        <w:rPr>
          <w:rFonts w:hint="eastAsia"/>
        </w:rPr>
        <w:t>》通过对乘用车轮胎行业的全面调研，系统分析了乘用车轮胎市场规模、技术现状及未来发展方向，揭示了行业竞争格局的演变趋势与潜在问题。同时，报告评估了乘用车轮胎行业投资价值与效益，识别了发展中的主要挑战与机遇，并结合SWOT分析为投资者和企业提供了科学的战略建议。此外，报告重点聚焦乘用车轮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中国不同产品类型乘用车轮胎增长趋势2021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更换性轮胎</w:t>
      </w:r>
      <w:r>
        <w:rPr>
          <w:rFonts w:hint="eastAsia"/>
        </w:rPr>
        <w:br/>
      </w:r>
      <w:r>
        <w:rPr>
          <w:rFonts w:hint="eastAsia"/>
        </w:rPr>
        <w:t>　　　　1.2.3 OE轮胎</w:t>
      </w:r>
      <w:r>
        <w:rPr>
          <w:rFonts w:hint="eastAsia"/>
        </w:rPr>
        <w:br/>
      </w:r>
      <w:r>
        <w:rPr>
          <w:rFonts w:hint="eastAsia"/>
        </w:rPr>
        <w:t>　　1.3 从不同应用，乘用车轮胎主要包括如下几个方面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中国不同应用乘用车轮胎增长趋势2021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中国乘用车轮胎发展现状及未来趋势（2021-2032）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中国市场乘用车轮胎收入及增长率（2021-2032）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中国市场乘用车轮胎销量及增长率（2021-2032）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中国市场主要乘用车轮胎厂商分析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中国市场主要厂商乘用车轮胎销量及市场占有率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中国市场主要厂商乘用车轮胎销量（2021-2026）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中国市场主要厂商乘用车轮胎销量市场份额（2021-2026）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中国市场主要厂商乘用车轮胎收入及市场占有率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中国市场主要厂商乘用车轮胎收入（2021-2026）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中国市场主要厂商乘用车轮胎收入市场份额（2021-2026）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2025年中国市场主要厂商乘用车轮胎收入排名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中国市场主要厂商乘用车轮胎价格（2021-2026）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中国市场主要厂商乘用车轮胎总部及产地分布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中国市场主要厂商成立时间及乘用车轮胎商业化日期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中国市场主要厂商乘用车轮胎产品类型及应用</w:t>
      </w:r>
      <w:r>
        <w:rPr>
          <w:rFonts w:hint="eastAsia"/>
        </w:rPr>
        <w:br/>
      </w:r>
      <w:r>
        <w:rPr>
          <w:rFonts w:hint="eastAsia"/>
        </w:rPr>
        <w:t>　　2.7 乘用车轮胎行业集中度、竞争程度分析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乘用车轮胎行业集中度分析：2025年中国Top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中国市场乘用车轮胎第一梯队、第二梯队和第三梯队厂商（品牌）及2025年市场份额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重点企业（23）在中国市场乘用车轮胎销量、收入、价格及毛利率（2021-2026）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不同产品类型乘用车轮胎分析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中国市场不同产品类型乘用车轮胎销量（2021-2032）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中国市场不同产品类型乘用车轮胎销量及市场份额（2021-2026）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中国市场不同产品类型乘用车轮胎销量预测（2027-2032）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中国市场不同产品类型乘用车轮胎规模（2021-2032）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中国市场不同产品类型乘用车轮胎规模及市场份额（2021-2026）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中国市场不同产品类型乘用车轮胎规模预测（2027-2032）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中国市场不同产品类型乘用车轮胎价格走势（2021-2032）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不同应用乘用车轮胎分析</w:t>
      </w:r>
      <w:r>
        <w:rPr>
          <w:rFonts w:hint="eastAsia"/>
        </w:rPr>
        <w:br/>
      </w:r>
      <w:r>
        <w:rPr>
          <w:rFonts w:hint="eastAsia"/>
        </w:rPr>
        <w:t>　　5.1 中国市场不同应用乘用车轮胎销量（2021-2032）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中国市场不同应用乘用车轮胎销量及市场份额（2021-2026）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中国市场不同应用乘用车轮胎销量预测（2027-2032）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中国市场不同应用乘用车轮胎规模（2021-2032）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中国市场不同应用乘用车轮胎规模及市场份额（2021-2026）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中国市场不同应用乘用车轮胎规模预测（2027-2032）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中国市场不同应用乘用车轮胎价格走势（2021-2032）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乘用车轮胎行业发展分析---发展趋势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乘用车轮胎行业发展分析---厂商壁垒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乘用车轮胎行业发展分析---驱动因素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乘用车轮胎行业发展分析---制约因素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乘用车轮胎中国企业SWOT分析</w:t>
      </w:r>
      <w:r>
        <w:rPr>
          <w:rFonts w:hint="eastAsia"/>
        </w:rPr>
        <w:br/>
      </w:r>
      <w:r>
        <w:rPr>
          <w:rFonts w:hint="eastAsia"/>
        </w:rPr>
        <w:t>　　6.6 乘用车轮胎行业发展分析---行业政策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乘用车轮胎行业产业链简介</w:t>
      </w:r>
      <w:r>
        <w:rPr>
          <w:rFonts w:hint="eastAsia"/>
        </w:rPr>
        <w:br/>
      </w:r>
      <w:r>
        <w:rPr>
          <w:rFonts w:hint="eastAsia"/>
        </w:rPr>
        <w:t>　　7.2 乘用车轮胎产业链分析-上游</w:t>
      </w:r>
      <w:r>
        <w:rPr>
          <w:rFonts w:hint="eastAsia"/>
        </w:rPr>
        <w:br/>
      </w:r>
      <w:r>
        <w:rPr>
          <w:rFonts w:hint="eastAsia"/>
        </w:rPr>
        <w:t>　　7.3 乘用车轮胎产业链分析-中游</w:t>
      </w:r>
      <w:r>
        <w:rPr>
          <w:rFonts w:hint="eastAsia"/>
        </w:rPr>
        <w:br/>
      </w:r>
      <w:r>
        <w:rPr>
          <w:rFonts w:hint="eastAsia"/>
        </w:rPr>
        <w:t>　　7.4 乘用车轮胎产业链分析-下游</w:t>
      </w:r>
      <w:r>
        <w:rPr>
          <w:rFonts w:hint="eastAsia"/>
        </w:rPr>
        <w:br/>
      </w:r>
      <w:r>
        <w:rPr>
          <w:rFonts w:hint="eastAsia"/>
        </w:rPr>
        <w:t>　　7.5 乘用车轮胎行业采购模式</w:t>
      </w:r>
      <w:r>
        <w:rPr>
          <w:rFonts w:hint="eastAsia"/>
        </w:rPr>
        <w:br/>
      </w:r>
      <w:r>
        <w:rPr>
          <w:rFonts w:hint="eastAsia"/>
        </w:rPr>
        <w:t>　　7.6 乘用车轮胎行业生产模式</w:t>
      </w:r>
      <w:r>
        <w:rPr>
          <w:rFonts w:hint="eastAsia"/>
        </w:rPr>
        <w:br/>
      </w:r>
      <w:r>
        <w:rPr>
          <w:rFonts w:hint="eastAsia"/>
        </w:rPr>
        <w:t>　　7.7 乘用车轮胎行业销售模式及销售渠道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中国本土乘用车轮胎产能、产量分析</w:t>
      </w:r>
      <w:r>
        <w:rPr>
          <w:rFonts w:hint="eastAsia"/>
        </w:rPr>
        <w:br/>
      </w:r>
      <w:r>
        <w:rPr>
          <w:rFonts w:hint="eastAsia"/>
        </w:rPr>
        <w:t>　　8.1 中国乘用车轮胎供需现状及预测（2021-2032）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中国乘用车轮胎产能、产量、产能利用率及发展趋势（2021-2032）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中国乘用车轮胎产量、市场需求量及发展趋势（2021-2032）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中国乘用车轮胎进出口分析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中国市场乘用车轮胎主要进口来源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中国市场乘用车轮胎主要出口目的地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不同产品类型乘用车轮胎市场规模2021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不同应用乘用车轮胎市场规模2021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中国市场主要厂商乘用车轮胎销量（2021-2026）&amp;（百万条）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4： 中国市场主要厂商乘用车轮胎销量市场份额（2021-2026）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中国市场主要厂商乘用车轮胎收入（2021-2026）&amp;（万元）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中国市场主要厂商乘用车轮胎收入份额（2021-2026）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2025年中国主要生产商乘用车轮胎收入排名（万元）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中国市场主要厂商乘用车轮胎价格（2021-2026）&amp;（USD/Unit）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中国市场主要厂商乘用车轮胎总部及产地分布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中国市场主要厂商成立时间及乘用车轮胎商业化日期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中国市场主要厂商乘用车轮胎产品类型及应用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2025年中国市场乘用车轮胎主要厂商市场地位（第一梯队、第二梯队和第三梯队）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乘用车轮胎市场投资、并购等现状分析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乘用车轮胎生产基地、总部、竞争对手及市场地位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乘用车轮胎产品规格、参数及市场应用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乘用车轮胎销量（百万条）、收入（万元）、价格（USD/Unit）及毛利率（2021-2026）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中国市场不同产品类型乘用车轮胎销量（2021-2026）&amp;（百万条）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中国市场不同产品类型乘用车轮胎销量市场份额（2021-2026）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中国市场不同产品类型乘用车轮胎销量预测（2027-2032）&amp;（百万条）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中国市场不同产品类型乘用车轮胎销量市场份额预测（2027-2032）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中国市场不同产品类型乘用车轮胎规模（2021-2026）&amp;（万元）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中国市场不同产品类型乘用车轮胎规模市场份额（2021-2026）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中国市场不同产品类型乘用车轮胎规模预测（2027-2032）&amp;（万元）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中国市场不同产品类型乘用车轮胎规模市场份额预测（2027-2032）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中国市场不同应用乘用车轮胎销量（2021-2026）&amp;（百万条）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138： 中国市场不同应用乘用车轮胎销量市场份额（2021-2026）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中国市场不同应用乘用车轮胎销量预测（2027-2032）&amp;（百万条）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140： 中国市场不同应用乘用车轮胎销量市场份额预测（2027-2032）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中国市场不同应用乘用车轮胎规模（2021-2026）&amp;（万元）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中国市场不同应用乘用车轮胎规模市场份额（2021-2026）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中国市场不同应用乘用车轮胎规模预测（2027-2032）&amp;（万元）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中国市场不同应用乘用车轮胎规模市场份额预测（2027-2032）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乘用车轮胎行业发展分析---发展趋势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乘用车轮胎行业发展分析---厂商壁垒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乘用车轮胎行业发展分析---驱动因素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乘用车轮胎行业发展分析---制约因素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乘用车轮胎行业相关重点政策一览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乘用车轮胎行业供应链分析</w:t>
      </w:r>
      <w:r>
        <w:rPr>
          <w:rFonts w:hint="eastAsia"/>
        </w:rPr>
        <w:br/>
      </w:r>
      <w:r>
        <w:rPr>
          <w:rFonts w:hint="eastAsia"/>
        </w:rPr>
        <w:t>　　表 151： 乘用车轮胎上游原料供应商</w:t>
      </w:r>
      <w:r>
        <w:rPr>
          <w:rFonts w:hint="eastAsia"/>
        </w:rPr>
        <w:br/>
      </w:r>
      <w:r>
        <w:rPr>
          <w:rFonts w:hint="eastAsia"/>
        </w:rPr>
        <w:t>　　表 152： 乘用车轮胎行业主要下游客户</w:t>
      </w:r>
      <w:r>
        <w:rPr>
          <w:rFonts w:hint="eastAsia"/>
        </w:rPr>
        <w:br/>
      </w:r>
      <w:r>
        <w:rPr>
          <w:rFonts w:hint="eastAsia"/>
        </w:rPr>
        <w:t>　　表 153： 乘用车轮胎典型经销商</w:t>
      </w:r>
      <w:r>
        <w:rPr>
          <w:rFonts w:hint="eastAsia"/>
        </w:rPr>
        <w:br/>
      </w:r>
      <w:r>
        <w:rPr>
          <w:rFonts w:hint="eastAsia"/>
        </w:rPr>
        <w:t>　　表 154： 中国乘用车轮胎产量、销量、进口量及出口量（2021-2026）&amp;（百万条）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155： 中国乘用车轮胎产量、销量、进口量及出口量预测（2027-2032）&amp;（百万条）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156： 中国市场乘用车轮胎主要进口来源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中国市场乘用车轮胎主要出口目的地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乘用车轮胎产品图片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中国不同产品类型乘用车轮胎市场规模市场份额2025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更换性轮胎产品图片</w:t>
      </w:r>
      <w:r>
        <w:rPr>
          <w:rFonts w:hint="eastAsia"/>
        </w:rPr>
        <w:br/>
      </w:r>
      <w:r>
        <w:rPr>
          <w:rFonts w:hint="eastAsia"/>
        </w:rPr>
        <w:t>　　图 4： OE轮胎产品图片</w:t>
      </w:r>
      <w:r>
        <w:rPr>
          <w:rFonts w:hint="eastAsia"/>
        </w:rPr>
        <w:br/>
      </w:r>
      <w:r>
        <w:rPr>
          <w:rFonts w:hint="eastAsia"/>
        </w:rPr>
        <w:t>　　图 5： 中国不同应用乘用车轮胎市场份额2025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中国市场乘用车轮胎市场规模，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中国市场乘用车轮胎收入及增长率（2021-2032）&amp;（万元）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中国市场乘用车轮胎销量及增长率（2021-2032）&amp;（百万条）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2025年中国市场主要厂商乘用车轮胎销量市场份额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2025年中国市场主要厂商乘用车轮胎收入市场份额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2025年中国市场前五大厂商乘用车轮胎市场份额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2025年中国市场乘用车轮胎第一梯队、第二梯队和第三梯队厂商（品牌）及市场份额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中国市场不同产品类型乘用车轮胎价格走势（2021-2032）&amp;（USD/Unit）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中国市场不同应用乘用车轮胎价格走势（2021-2032）&amp;（USD/Unit）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乘用车轮胎中国企业SWOT分析</w:t>
      </w:r>
      <w:r>
        <w:rPr>
          <w:rFonts w:hint="eastAsia"/>
        </w:rPr>
        <w:br/>
      </w:r>
      <w:r>
        <w:rPr>
          <w:rFonts w:hint="eastAsia"/>
        </w:rPr>
        <w:t>　　图 18： 乘用车轮胎产业链</w:t>
      </w:r>
      <w:r>
        <w:rPr>
          <w:rFonts w:hint="eastAsia"/>
        </w:rPr>
        <w:br/>
      </w:r>
      <w:r>
        <w:rPr>
          <w:rFonts w:hint="eastAsia"/>
        </w:rPr>
        <w:t>　　图 19： 乘用车轮胎行业采购模式分析</w:t>
      </w:r>
      <w:r>
        <w:rPr>
          <w:rFonts w:hint="eastAsia"/>
        </w:rPr>
        <w:br/>
      </w:r>
      <w:r>
        <w:rPr>
          <w:rFonts w:hint="eastAsia"/>
        </w:rPr>
        <w:t>　　图 20： 乘用车轮胎行业生产模式分析</w:t>
      </w:r>
      <w:r>
        <w:rPr>
          <w:rFonts w:hint="eastAsia"/>
        </w:rPr>
        <w:br/>
      </w:r>
      <w:r>
        <w:rPr>
          <w:rFonts w:hint="eastAsia"/>
        </w:rPr>
        <w:t>　　图 21： 乘用车轮胎行业销售模式分析</w:t>
      </w:r>
      <w:r>
        <w:rPr>
          <w:rFonts w:hint="eastAsia"/>
        </w:rPr>
        <w:br/>
      </w:r>
      <w:r>
        <w:rPr>
          <w:rFonts w:hint="eastAsia"/>
        </w:rPr>
        <w:t>　　图 22： 中国乘用车轮胎产能、产量、产能利用率及发展趋势（2021-2032）&amp;（百万条）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23： 中国乘用车轮胎产量、市场需求量及发展趋势（2021-2032）&amp;（百万条）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33e840a4f43fb" w:history="1">
        <w:r>
          <w:rPr>
            <w:rStyle w:val="Hyperlink"/>
          </w:rPr>
          <w:t>2026-2032年中国乘用车轮胎市场现状与发展前景报告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33e840a4f43fb" w:history="1">
        <w:r>
          <w:rPr>
            <w:rStyle w:val="Hyperlink"/>
          </w:rPr>
          <w:t>https://www.20087.com/9/03/ChengYongCheLunTaiHangYeFaZhanQianJing.html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热点：乘用车轮胎品牌排行榜前十名、乘用车轮胎什么意思、乘用车轮胎使用年限、乘用车轮胎多久换一次、乘用车轮胎排名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64f7ebd37496c" w:history="1">
      <w:r>
        <w:rPr>
          <w:rStyle w:val="Hyperlink"/>
        </w:rPr>
        <w:t>2026-2032年中国乘用车轮胎市场现状与发展前景报告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hengYongCheLunTaiHangYeFaZhanQianJing.html" TargetMode="External" Id="R7fa33e840a4f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hengYongCheLunTaiHangYeFaZhanQianJing.html" TargetMode="External" Id="Rfe664f7ebd3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2025-11-25T02:13:51Z</dcterms:created>
  <dcterms:modified xsi:type="dcterms:W3CDTF">2025-11-25T03:13:51Z</dcterms:modified>
  <dc:subject>2026-2032年中国乘用车轮胎市场现状与发展前景报告</dc:subject>
  <dc:title>2026-2032年中国乘用车轮胎市场现状与发展前景报告</dc:title>
  <cp:keywords>2026-2032年中国乘用车轮胎市场现状与发展前景报告</cp:keywords>
  <dc:description>2026-2032年中国乘用车轮胎市场现状与发展前景报告</dc:description>
</cp:coreProperties>
</file>