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633184d384b58" w:history="1">
              <w:r>
                <w:rPr>
                  <w:rStyle w:val="Hyperlink"/>
                </w:rPr>
                <w:t>2025-2031年中国平车市场研究与前景趋势分析报告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633184d384b58" w:history="1">
              <w:r>
                <w:rPr>
                  <w:rStyle w:val="Hyperlink"/>
                </w:rPr>
                <w:t>2025-2031年中国平车市场研究与前景趋势分析报告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633184d384b58" w:history="1">
                <w:r>
                  <w:rPr>
                    <w:rStyle w:val="Hyperlink"/>
                  </w:rPr>
                  <w:t>https://www.20087.com/9/83/PingCheHangYeFaZhanQuShi.html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车作为物流和仓储行业的重要搬运工具，其市场需求稳定。目前，平车设计注重耐用性和灵活性，适用于各种地面条件和载重需求。随着自动化仓库的兴起，电动平车和AGV（自动导引运输车）逐渐取代传统人力推拉平车，提高了搬运效率和安全性。同时，物联网技术的应用，使得平车能够实时反馈位置和状态信息，便于管理和调度。</w:t>
      </w:r>
      <w:r>
        <w:rPr>
          <w:rFonts w:hint="eastAsia"/>
        </w:rPr>
        <w:br/>
      </w:r>
      <w:r>
        <w:rPr>
          <w:rFonts w:hint="eastAsia"/>
        </w:rPr>
        <w:t>　　未来，平车将更加智能化和自动化。无人驾驶技术的成熟，将推动平车实现自主导航和避障，进一步提升物流效率。同时，通过大数据分析，平车将能够预测货物流动趋势，优化路线规划，减少等待时间。此外，模块化设计和平车共享模式的探索，将为用户提供更加灵活和经济的搬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633184d384b58" w:history="1">
        <w:r>
          <w:rPr>
            <w:rStyle w:val="Hyperlink"/>
          </w:rPr>
          <w:t>2025-2031年中国平车市场研究与前景趋势分析报告</w:t>
        </w:r>
      </w:hyperlink>
      <w:r>
        <w:rPr>
          <w:rFonts w:hint="eastAsia"/>
        </w:rPr>
        <w:t>》依托权威数据资源和长期市场监测，对平车市场现状进行了系统分析，并结合平车行业特点对未来发展趋势作出科学预判。报告深入探讨了平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平车行业相关概述</w:t>
      </w:r>
      <w:r>
        <w:rPr>
          <w:rFonts w:hint="eastAsia"/>
        </w:rPr>
        <w:br/>
      </w:r>
      <w:r>
        <w:rPr>
          <w:rFonts w:hint="eastAsia"/>
        </w:rPr>
        <w:t>　　　　一、平车行业定义及特点</w:t>
      </w:r>
      <w:r>
        <w:rPr>
          <w:rFonts w:hint="eastAsia"/>
        </w:rPr>
        <w:br/>
      </w:r>
      <w:r>
        <w:rPr>
          <w:rFonts w:hint="eastAsia"/>
        </w:rPr>
        <w:t>　　　　　　1、平车行业定义</w:t>
      </w:r>
      <w:r>
        <w:rPr>
          <w:rFonts w:hint="eastAsia"/>
        </w:rPr>
        <w:br/>
      </w:r>
      <w:r>
        <w:rPr>
          <w:rFonts w:hint="eastAsia"/>
        </w:rPr>
        <w:t>　　　　　　2、平车行业特点</w:t>
      </w:r>
      <w:r>
        <w:rPr>
          <w:rFonts w:hint="eastAsia"/>
        </w:rPr>
        <w:br/>
      </w:r>
      <w:r>
        <w:rPr>
          <w:rFonts w:hint="eastAsia"/>
        </w:rPr>
        <w:t>　　　　二、平车行业经营模式分析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1、平车生产模式</w:t>
      </w:r>
      <w:r>
        <w:rPr>
          <w:rFonts w:hint="eastAsia"/>
        </w:rPr>
        <w:br/>
      </w:r>
      <w:r>
        <w:rPr>
          <w:rFonts w:hint="eastAsia"/>
        </w:rPr>
        <w:t>　　　　　　2、平车采购模式</w:t>
      </w:r>
      <w:r>
        <w:rPr>
          <w:rFonts w:hint="eastAsia"/>
        </w:rPr>
        <w:br/>
      </w:r>
      <w:r>
        <w:rPr>
          <w:rFonts w:hint="eastAsia"/>
        </w:rPr>
        <w:t>　　　　　　3、平车销售模式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2025年全球平车行业发展概况</w:t>
      </w:r>
      <w:r>
        <w:rPr>
          <w:rFonts w:hint="eastAsia"/>
        </w:rPr>
        <w:br/>
      </w:r>
      <w:r>
        <w:rPr>
          <w:rFonts w:hint="eastAsia"/>
        </w:rPr>
        <w:t>　　第二节 全球平车行业发展走势</w:t>
      </w:r>
      <w:r>
        <w:rPr>
          <w:rFonts w:hint="eastAsia"/>
        </w:rPr>
        <w:br/>
      </w:r>
      <w:r>
        <w:rPr>
          <w:rFonts w:hint="eastAsia"/>
        </w:rPr>
        <w:t>　　　　一、全球平车行业市场分布情况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2024-2025年中国平车行业发展环境分析</w:t>
      </w:r>
      <w:r>
        <w:rPr>
          <w:rFonts w:hint="eastAsia"/>
        </w:rPr>
        <w:br/>
      </w:r>
      <w:r>
        <w:rPr>
          <w:rFonts w:hint="eastAsia"/>
        </w:rPr>
        <w:t>　　第一节 平车行业经济环境分析</w:t>
      </w:r>
      <w:r>
        <w:rPr>
          <w:rFonts w:hint="eastAsia"/>
        </w:rPr>
        <w:br/>
      </w:r>
      <w:r>
        <w:rPr>
          <w:rFonts w:hint="eastAsia"/>
        </w:rPr>
        <w:t>　　第二节 平车行业政策环境分析</w:t>
      </w:r>
      <w:r>
        <w:rPr>
          <w:rFonts w:hint="eastAsia"/>
        </w:rPr>
        <w:br/>
      </w:r>
      <w:r>
        <w:rPr>
          <w:rFonts w:hint="eastAsia"/>
        </w:rPr>
        <w:t>　　　　一、平车行业政策影响分析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二、相关平车行业标准分析</w:t>
      </w:r>
      <w:r>
        <w:rPr>
          <w:rFonts w:hint="eastAsia"/>
        </w:rPr>
        <w:br/>
      </w:r>
      <w:r>
        <w:rPr>
          <w:rFonts w:hint="eastAsia"/>
        </w:rPr>
        <w:t>　　第三节 平车行业社会环境分析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平车行业技术发展方向、趋势预测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一、2019-2024年平车行业市场需求情况</w:t>
      </w:r>
      <w:r>
        <w:rPr>
          <w:rFonts w:hint="eastAsia"/>
        </w:rPr>
        <w:br/>
      </w:r>
      <w:r>
        <w:rPr>
          <w:rFonts w:hint="eastAsia"/>
        </w:rPr>
        <w:t>　　　　二、平车行业市场需求特点分析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三、2025-2031年平车行业产量预测分析</w:t>
      </w:r>
      <w:r>
        <w:rPr>
          <w:rFonts w:hint="eastAsia"/>
        </w:rPr>
        <w:br/>
      </w:r>
      <w:r>
        <w:rPr>
          <w:rFonts w:hint="eastAsia"/>
        </w:rPr>
        <w:t>　　第五节 平车行业市场供需平衡状况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平车行业竞争格局分析</w:t>
      </w:r>
      <w:r>
        <w:rPr>
          <w:rFonts w:hint="eastAsia"/>
        </w:rPr>
        <w:br/>
      </w:r>
      <w:r>
        <w:rPr>
          <w:rFonts w:hint="eastAsia"/>
        </w:rPr>
        <w:t>　　第一节 平车行业集中度分析</w:t>
      </w:r>
      <w:r>
        <w:rPr>
          <w:rFonts w:hint="eastAsia"/>
        </w:rPr>
        <w:br/>
      </w:r>
      <w:r>
        <w:rPr>
          <w:rFonts w:hint="eastAsia"/>
        </w:rPr>
        <w:t>　　　　一、平车市场集中度分析</w:t>
      </w:r>
      <w:r>
        <w:rPr>
          <w:rFonts w:hint="eastAsia"/>
        </w:rPr>
        <w:br/>
      </w:r>
      <w:r>
        <w:rPr>
          <w:rFonts w:hint="eastAsia"/>
        </w:rPr>
        <w:t>　　　　二、平车企业集中度分析</w:t>
      </w:r>
      <w:r>
        <w:rPr>
          <w:rFonts w:hint="eastAsia"/>
        </w:rPr>
        <w:br/>
      </w:r>
      <w:r>
        <w:rPr>
          <w:rFonts w:hint="eastAsia"/>
        </w:rPr>
        <w:t>　　　　三、平车区域集中度分析</w:t>
      </w:r>
      <w:r>
        <w:rPr>
          <w:rFonts w:hint="eastAsia"/>
        </w:rPr>
        <w:br/>
      </w:r>
      <w:r>
        <w:rPr>
          <w:rFonts w:hint="eastAsia"/>
        </w:rPr>
        <w:t>　　第二节 平车行业竞争格局分析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平车企业发展策略分析</w:t>
      </w:r>
      <w:r>
        <w:rPr>
          <w:rFonts w:hint="eastAsia"/>
        </w:rPr>
        <w:br/>
      </w:r>
      <w:r>
        <w:rPr>
          <w:rFonts w:hint="eastAsia"/>
        </w:rPr>
        <w:t>　　第一节 平车市场策略分析</w:t>
      </w:r>
      <w:r>
        <w:rPr>
          <w:rFonts w:hint="eastAsia"/>
        </w:rPr>
        <w:br/>
      </w:r>
      <w:r>
        <w:rPr>
          <w:rFonts w:hint="eastAsia"/>
        </w:rPr>
        <w:t>　　　　一、平车价格策略分析</w:t>
      </w:r>
      <w:r>
        <w:rPr>
          <w:rFonts w:hint="eastAsia"/>
        </w:rPr>
        <w:br/>
      </w:r>
      <w:r>
        <w:rPr>
          <w:rFonts w:hint="eastAsia"/>
        </w:rPr>
        <w:t>　　　　二、平车渠道策略分析</w:t>
      </w:r>
      <w:r>
        <w:rPr>
          <w:rFonts w:hint="eastAsia"/>
        </w:rPr>
        <w:br/>
      </w:r>
      <w:r>
        <w:rPr>
          <w:rFonts w:hint="eastAsia"/>
        </w:rPr>
        <w:t>　　第二节 平车销售策略分析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对我国平车品牌的战略思考</w:t>
      </w:r>
      <w:r>
        <w:rPr>
          <w:rFonts w:hint="eastAsia"/>
        </w:rPr>
        <w:br/>
      </w:r>
      <w:r>
        <w:rPr>
          <w:rFonts w:hint="eastAsia"/>
        </w:rPr>
        <w:t>　　　　一、平车实施品牌战略的意义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三、我国平车企业的品牌战略</w:t>
      </w:r>
      <w:r>
        <w:rPr>
          <w:rFonts w:hint="eastAsia"/>
        </w:rPr>
        <w:br/>
      </w:r>
      <w:r>
        <w:rPr>
          <w:rFonts w:hint="eastAsia"/>
        </w:rPr>
        <w:t>　　　　四、平车品牌战略管理的策略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中国平车行业营销策略分析</w:t>
      </w:r>
      <w:r>
        <w:rPr>
          <w:rFonts w:hint="eastAsia"/>
        </w:rPr>
        <w:br/>
      </w:r>
      <w:r>
        <w:rPr>
          <w:rFonts w:hint="eastAsia"/>
        </w:rPr>
        <w:t>　　第一节 平车市场推广策略研究分析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一、做好平车产品导入</w:t>
      </w:r>
      <w:r>
        <w:rPr>
          <w:rFonts w:hint="eastAsia"/>
        </w:rPr>
        <w:br/>
      </w:r>
      <w:r>
        <w:rPr>
          <w:rFonts w:hint="eastAsia"/>
        </w:rPr>
        <w:t>　　　　二、做好平车产品组合和产品线决策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一、平车行业营销环境分析</w:t>
      </w:r>
      <w:r>
        <w:rPr>
          <w:rFonts w:hint="eastAsia"/>
        </w:rPr>
        <w:br/>
      </w:r>
      <w:r>
        <w:rPr>
          <w:rFonts w:hint="eastAsia"/>
        </w:rPr>
        <w:t>　　　　二、平车行业现存的营销渠道分析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2025年平车市场前景分析</w:t>
      </w:r>
      <w:r>
        <w:rPr>
          <w:rFonts w:hint="eastAsia"/>
        </w:rPr>
        <w:br/>
      </w:r>
      <w:r>
        <w:rPr>
          <w:rFonts w:hint="eastAsia"/>
        </w:rPr>
        <w:t>　　第二节 2025年平车发展趋势预测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(中:智林)中国平车行业多元化经营战略的可行性分析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平车行业类别</w:t>
      </w:r>
      <w:r>
        <w:rPr>
          <w:rFonts w:hint="eastAsia"/>
        </w:rPr>
        <w:br/>
      </w:r>
      <w:r>
        <w:rPr>
          <w:rFonts w:hint="eastAsia"/>
        </w:rPr>
        <w:t>　　图表 平车行业产业链调研</w:t>
      </w:r>
      <w:r>
        <w:rPr>
          <w:rFonts w:hint="eastAsia"/>
        </w:rPr>
        <w:br/>
      </w:r>
      <w:r>
        <w:rPr>
          <w:rFonts w:hint="eastAsia"/>
        </w:rPr>
        <w:t>　　图表 平车行业现状</w:t>
      </w:r>
      <w:r>
        <w:rPr>
          <w:rFonts w:hint="eastAsia"/>
        </w:rPr>
        <w:br/>
      </w:r>
      <w:r>
        <w:rPr>
          <w:rFonts w:hint="eastAsia"/>
        </w:rPr>
        <w:t>　　图表 平车行业标准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2025年中国平车行业产能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2019-2024年中国平车行业产量统计</w:t>
      </w:r>
      <w:r>
        <w:rPr>
          <w:rFonts w:hint="eastAsia"/>
        </w:rPr>
        <w:br/>
      </w:r>
      <w:r>
        <w:rPr>
          <w:rFonts w:hint="eastAsia"/>
        </w:rPr>
        <w:t>　　图表 平车行业动态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2019-2024年中国平车市场需求量</w:t>
      </w:r>
      <w:r>
        <w:rPr>
          <w:rFonts w:hint="eastAsia"/>
        </w:rPr>
        <w:br/>
      </w:r>
      <w:r>
        <w:rPr>
          <w:rFonts w:hint="eastAsia"/>
        </w:rPr>
        <w:t>　　图表 2025年中国平车行业需求区域调研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2019-2024年中国平车行情</w:t>
      </w:r>
      <w:r>
        <w:rPr>
          <w:rFonts w:hint="eastAsia"/>
        </w:rPr>
        <w:br/>
      </w:r>
      <w:r>
        <w:rPr>
          <w:rFonts w:hint="eastAsia"/>
        </w:rPr>
        <w:t>　　图表 2019-2024年中国平车价格走势图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2019-2024年中国平车进口统计</w:t>
      </w:r>
      <w:r>
        <w:rPr>
          <w:rFonts w:hint="eastAsia"/>
        </w:rPr>
        <w:br/>
      </w:r>
      <w:r>
        <w:rPr>
          <w:rFonts w:hint="eastAsia"/>
        </w:rPr>
        <w:t>　　图表 2019-2024年中国平车出口统计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**地区平车市场规模</w:t>
      </w:r>
      <w:r>
        <w:rPr>
          <w:rFonts w:hint="eastAsia"/>
        </w:rPr>
        <w:br/>
      </w:r>
      <w:r>
        <w:rPr>
          <w:rFonts w:hint="eastAsia"/>
        </w:rPr>
        <w:t>　　图表 **地区平车行业市场需求</w:t>
      </w:r>
      <w:r>
        <w:rPr>
          <w:rFonts w:hint="eastAsia"/>
        </w:rPr>
        <w:br/>
      </w:r>
      <w:r>
        <w:rPr>
          <w:rFonts w:hint="eastAsia"/>
        </w:rPr>
        <w:t>　　图表 **地区平车市场调研</w:t>
      </w:r>
      <w:r>
        <w:rPr>
          <w:rFonts w:hint="eastAsia"/>
        </w:rPr>
        <w:br/>
      </w:r>
      <w:r>
        <w:rPr>
          <w:rFonts w:hint="eastAsia"/>
        </w:rPr>
        <w:t>　　图表 **地区平车行业市场需求分析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**地区平车市场规模</w:t>
      </w:r>
      <w:r>
        <w:rPr>
          <w:rFonts w:hint="eastAsia"/>
        </w:rPr>
        <w:br/>
      </w:r>
      <w:r>
        <w:rPr>
          <w:rFonts w:hint="eastAsia"/>
        </w:rPr>
        <w:t>　　图表 **地区平车行业市场需求</w:t>
      </w:r>
      <w:r>
        <w:rPr>
          <w:rFonts w:hint="eastAsia"/>
        </w:rPr>
        <w:br/>
      </w:r>
      <w:r>
        <w:rPr>
          <w:rFonts w:hint="eastAsia"/>
        </w:rPr>
        <w:t>　　图表 **地区平车市场调研</w:t>
      </w:r>
      <w:r>
        <w:rPr>
          <w:rFonts w:hint="eastAsia"/>
        </w:rPr>
        <w:br/>
      </w:r>
      <w:r>
        <w:rPr>
          <w:rFonts w:hint="eastAsia"/>
        </w:rPr>
        <w:t>　　图表 **地区平车行业市场需求分析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平车行业竞争对手分析</w:t>
      </w:r>
      <w:r>
        <w:rPr>
          <w:rFonts w:hint="eastAsia"/>
        </w:rPr>
        <w:br/>
      </w:r>
      <w:r>
        <w:rPr>
          <w:rFonts w:hint="eastAsia"/>
        </w:rPr>
        <w:t>　　图表 平车重点企业（一）基本信息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2025-2031年中国平车行业市场规模预测</w:t>
      </w:r>
      <w:r>
        <w:rPr>
          <w:rFonts w:hint="eastAsia"/>
        </w:rPr>
        <w:br/>
      </w:r>
      <w:r>
        <w:rPr>
          <w:rFonts w:hint="eastAsia"/>
        </w:rPr>
        <w:t>　　图表 平车行业准入条件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2025年中国平车市场前景</w:t>
      </w:r>
      <w:r>
        <w:rPr>
          <w:rFonts w:hint="eastAsia"/>
        </w:rPr>
        <w:br/>
      </w:r>
      <w:r>
        <w:rPr>
          <w:rFonts w:hint="eastAsia"/>
        </w:rPr>
        <w:t>　　图表 2025-2031年中国平车行业信息化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633184d384b58" w:history="1">
        <w:r>
          <w:rPr>
            <w:rStyle w:val="Hyperlink"/>
          </w:rPr>
          <w:t>2025-2031年中国平车市场研究与前景趋势分析报告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633184d384b58" w:history="1">
        <w:r>
          <w:rPr>
            <w:rStyle w:val="Hyperlink"/>
          </w:rPr>
          <w:t>https://www.20087.com/9/83/PingCheHangYeFaZhanQuShi.html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热点：老式平车图片、平车上下坡时,患者的头在高处一端,目的是、二轮手推车、平车前、平车有几种、平车运送病人的注意事项、平车和缝纫机有什么区别、平车缝纫机多少钱一台、平车工一般要学多久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852bd8714bfe" w:history="1">
      <w:r>
        <w:rPr>
          <w:rStyle w:val="Hyperlink"/>
        </w:rPr>
        <w:t>2025-2031年中国平车市场研究与前景趋势分析报告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ingCheHangYeFaZhanQuShi.html" TargetMode="External" Id="R39b633184d38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ingCheHangYeFaZhanQuShi.html" TargetMode="External" Id="Rcbb2852bd87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2025-02-12T08:31:00Z</dcterms:created>
  <dcterms:modified xsi:type="dcterms:W3CDTF">2025-02-12T09:31:00Z</dcterms:modified>
  <dc:subject>2025-2031年中国平车市场研究与前景趋势分析报告</dc:subject>
  <dc:title>2025-2031年中国平车市场研究与前景趋势分析报告</dc:title>
  <cp:keywords>2025-2031年中国平车市场研究与前景趋势分析报告</cp:keywords>
  <dc:description>2025-2031年中国平车市场研究与前景趋势分析报告</dc:description>
</cp:coreProperties>
</file>