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5260e1b3f433a" w:history="1">
              <w:r>
                <w:rPr>
                  <w:rStyle w:val="Hyperlink"/>
                </w:rPr>
                <w:t>中国汽车贴膜行业调查分析及发展趋势预测报告（2025-2031年）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5260e1b3f433a" w:history="1">
              <w:r>
                <w:rPr>
                  <w:rStyle w:val="Hyperlink"/>
                </w:rPr>
                <w:t>中国汽车贴膜行业调查分析及发展趋势预测报告（2025-2031年）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2215039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f5260e1b3f433a" w:history="1">
                <w:r>
                  <w:rPr>
                    <w:rStyle w:val="Hyperlink"/>
                  </w:rPr>
                  <w:t>https://www.20087.com/9/03/QiCheTieMoDeXianZhuangHeFaZhanQu.html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贴膜市场近年来受益于汽车保有量的增长和消费者对车辆保护和个性化需求的提升，展现出强劲的发展势头。高性能贴膜，如隔热膜、防爆膜和改色膜，因其对紫外线的防护、隐私保护和外观美化功能，受到车主的广泛欢迎。同时，纳米技术和光学涂层技术的应用，提高了贴膜的透明度和耐久性。</w:t>
      </w:r>
      <w:r>
        <w:rPr>
          <w:rFonts w:hint="eastAsia"/>
        </w:rPr>
        <w:br/>
      </w:r>
      <w:r>
        <w:rPr>
          <w:rFonts w:hint="eastAsia"/>
        </w:rPr>
        <w:t>　　未来，汽车贴膜行业将更加注重功能性和环保性。随着智能窗户技术的发展，智能调光贴膜和太阳能充电贴膜将成为市场新宠，满足车主对节能和科技体验的需求。同时，生物基和可降解材料的贴膜将减少对环境的影响，符合可持续发展趋势。此外，增强现实（AR）和互动贴膜的出现，将为汽车贴膜行业带来全新的应用场景和用户体验。</w:t>
      </w:r>
      <w:r>
        <w:rPr>
          <w:rFonts w:hint="eastAsia"/>
        </w:rPr>
        <w:br/>
      </w:r>
      <w:r>
        <w:rPr>
          <w:rFonts w:hint="eastAsia"/>
        </w:rPr>
        <w:t>　　《</w:t>
      </w:r>
      <w:hyperlink r:id="Rc2f5260e1b3f433a" w:history="1">
        <w:r>
          <w:rPr>
            <w:rStyle w:val="Hyperlink"/>
          </w:rPr>
          <w:t>中国汽车贴膜行业调查分析及发展趋势预测报告（2025-2031年）</w:t>
        </w:r>
      </w:hyperlink>
      <w:r>
        <w:rPr>
          <w:rFonts w:hint="eastAsia"/>
        </w:rPr>
        <w:t>》基于科学的市场调研与数据分析，全面解析了汽车贴膜行业的市场规模、市场需求及发展现状。报告深入探讨了汽车贴膜产业链结构、细分市场特点及技术发展方向，并结合宏观经济环境与消费者需求变化，对汽车贴膜行业前景与未来趋势进行了科学预测，揭示了潜在增长空间。通过对汽车贴膜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汽车贴膜行业状况分析</w:t>
      </w:r>
      <w:r>
        <w:rPr>
          <w:rFonts w:hint="eastAsia"/>
        </w:rPr>
        <w:br/>
      </w:r>
      <w:r>
        <w:rPr>
          <w:rFonts w:hint="eastAsia"/>
        </w:rPr>
        <w:t>第一章 中国汽车贴膜行业发展环境分析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二、居民消费价格指数分析</w:t>
      </w:r>
      <w:r>
        <w:rPr>
          <w:rFonts w:hint="eastAsia"/>
        </w:rPr>
        <w:br/>
      </w:r>
      <w:r>
        <w:rPr>
          <w:rFonts w:hint="eastAsia"/>
        </w:rPr>
        <w:t>　　　　三、收入增长情况</w:t>
      </w:r>
      <w:r>
        <w:rPr>
          <w:rFonts w:hint="eastAsia"/>
        </w:rPr>
        <w:br/>
      </w:r>
      <w:r>
        <w:rPr>
          <w:rFonts w:hint="eastAsia"/>
        </w:rPr>
        <w:t>　　　　四、固定资产投资</w:t>
      </w:r>
      <w:r>
        <w:rPr>
          <w:rFonts w:hint="eastAsia"/>
        </w:rPr>
        <w:br/>
      </w:r>
      <w:r>
        <w:rPr>
          <w:rFonts w:hint="eastAsia"/>
        </w:rPr>
        <w:t>　　　　五、社会消费品零售额分析</w:t>
      </w:r>
      <w:r>
        <w:rPr>
          <w:rFonts w:hint="eastAsia"/>
        </w:rPr>
        <w:br/>
      </w:r>
      <w:r>
        <w:rPr>
          <w:rFonts w:hint="eastAsia"/>
        </w:rPr>
        <w:t>　　　　六、存贷款利率变化</w:t>
      </w:r>
      <w:r>
        <w:rPr>
          <w:rFonts w:hint="eastAsia"/>
        </w:rPr>
        <w:br/>
      </w:r>
      <w:r>
        <w:rPr>
          <w:rFonts w:hint="eastAsia"/>
        </w:rPr>
        <w:t>　　　　七、人民币汇率变化</w:t>
      </w:r>
      <w:r>
        <w:rPr>
          <w:rFonts w:hint="eastAsia"/>
        </w:rPr>
        <w:br/>
      </w:r>
      <w:r>
        <w:rPr>
          <w:rFonts w:hint="eastAsia"/>
        </w:rPr>
        <w:t>　　第二节 我国社会环境分析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第三节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第四节 汽车贴膜行业地位分析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第五节 汽车贴膜行业发展的"波特五力模型"分析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影响汽车贴膜行业发展的主要因素分析</w:t>
      </w:r>
      <w:r>
        <w:rPr>
          <w:rFonts w:hint="eastAsia"/>
        </w:rPr>
        <w:br/>
      </w:r>
      <w:r>
        <w:rPr>
          <w:rFonts w:hint="eastAsia"/>
        </w:rPr>
        <w:br/>
      </w:r>
      <w:r>
        <w:rPr>
          <w:rFonts w:hint="eastAsia"/>
        </w:rPr>
        <w:t>第二章 全球汽车贴膜产业发展现状分析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第三节 产业竞争分析</w:t>
      </w:r>
      <w:r>
        <w:rPr>
          <w:rFonts w:hint="eastAsia"/>
        </w:rPr>
        <w:br/>
      </w:r>
      <w:r>
        <w:rPr>
          <w:rFonts w:hint="eastAsia"/>
        </w:rPr>
        <w:t>　　第四节 产业技术水平</w:t>
      </w:r>
      <w:r>
        <w:rPr>
          <w:rFonts w:hint="eastAsia"/>
        </w:rPr>
        <w:br/>
      </w:r>
      <w:r>
        <w:rPr>
          <w:rFonts w:hint="eastAsia"/>
        </w:rPr>
        <w:t>　　第五节 2020-2025年全球汽车贴膜产业规模</w:t>
      </w:r>
      <w:r>
        <w:rPr>
          <w:rFonts w:hint="eastAsia"/>
        </w:rPr>
        <w:br/>
      </w:r>
      <w:r>
        <w:rPr>
          <w:rFonts w:hint="eastAsia"/>
        </w:rPr>
        <w:t>　　汽车贴膜重点需求客户主要有汽车厂商、4S店、汽车维修厂，汽车用品店、汽车美容店、汽车俱乐部等。</w:t>
      </w:r>
      <w:r>
        <w:rPr>
          <w:rFonts w:hint="eastAsia"/>
        </w:rPr>
        <w:br/>
      </w:r>
      <w:r>
        <w:rPr>
          <w:rFonts w:hint="eastAsia"/>
        </w:rPr>
        <w:t>　　全球汽车贴膜需求客户结构：%</w:t>
      </w:r>
      <w:r>
        <w:rPr>
          <w:rFonts w:hint="eastAsia"/>
        </w:rPr>
        <w:br/>
      </w:r>
      <w:r>
        <w:rPr>
          <w:rFonts w:hint="eastAsia"/>
        </w:rPr>
        <w:t>　　全球汽车工业发展态势良好，汽车美容及护理行业发展稳定，特别是新兴国家，未来几年，新兴国家是全球汽车贴膜行业主要增长点，预计到全球汽车贴膜市场规模将达到150.3亿美元。</w:t>
      </w:r>
      <w:r>
        <w:rPr>
          <w:rFonts w:hint="eastAsia"/>
        </w:rPr>
        <w:br/>
      </w:r>
      <w:r>
        <w:rPr>
          <w:rFonts w:hint="eastAsia"/>
        </w:rPr>
        <w:br/>
      </w:r>
      <w:r>
        <w:rPr>
          <w:rFonts w:hint="eastAsia"/>
        </w:rPr>
        <w:t>第三章 汽车贴膜产业发展现状分析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二、当前市场准入壁垒</w:t>
      </w:r>
      <w:r>
        <w:rPr>
          <w:rFonts w:hint="eastAsia"/>
        </w:rPr>
        <w:br/>
      </w:r>
      <w:r>
        <w:rPr>
          <w:rFonts w:hint="eastAsia"/>
        </w:rPr>
        <w:t>　　第五节 2020-2025年汽车贴膜产业规模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br/>
      </w:r>
      <w:r>
        <w:rPr>
          <w:rFonts w:hint="eastAsia"/>
        </w:rPr>
        <w:t>第二部分 汽车贴膜行业发展分析</w:t>
      </w:r>
      <w:r>
        <w:rPr>
          <w:rFonts w:hint="eastAsia"/>
        </w:rPr>
        <w:br/>
      </w:r>
      <w:r>
        <w:rPr>
          <w:rFonts w:hint="eastAsia"/>
        </w:rPr>
        <w:t>第四章 2025-2031年中国汽车贴膜需求与消费状况分析及预测</w:t>
      </w:r>
      <w:r>
        <w:rPr>
          <w:rFonts w:hint="eastAsia"/>
        </w:rPr>
        <w:br/>
      </w:r>
      <w:r>
        <w:rPr>
          <w:rFonts w:hint="eastAsia"/>
        </w:rPr>
        <w:t>　　第一节 2020-2025年中国汽车贴膜产量统计分析</w:t>
      </w:r>
      <w:r>
        <w:rPr>
          <w:rFonts w:hint="eastAsia"/>
        </w:rPr>
        <w:br/>
      </w:r>
      <w:r>
        <w:rPr>
          <w:rFonts w:hint="eastAsia"/>
        </w:rPr>
        <w:t>　　第二节 2020-2025年中国汽车贴膜消费量统计分析</w:t>
      </w:r>
      <w:r>
        <w:rPr>
          <w:rFonts w:hint="eastAsia"/>
        </w:rPr>
        <w:br/>
      </w:r>
      <w:r>
        <w:rPr>
          <w:rFonts w:hint="eastAsia"/>
        </w:rPr>
        <w:t>　　第三节 2025-2031年中国汽车贴膜产量预测</w:t>
      </w:r>
      <w:r>
        <w:rPr>
          <w:rFonts w:hint="eastAsia"/>
        </w:rPr>
        <w:br/>
      </w:r>
      <w:r>
        <w:rPr>
          <w:rFonts w:hint="eastAsia"/>
        </w:rPr>
        <w:t>　　第四节 2025-2031年中国汽车贴膜消费量预测</w:t>
      </w:r>
      <w:r>
        <w:rPr>
          <w:rFonts w:hint="eastAsia"/>
        </w:rPr>
        <w:br/>
      </w:r>
      <w:r>
        <w:rPr>
          <w:rFonts w:hint="eastAsia"/>
        </w:rPr>
        <w:br/>
      </w:r>
      <w:r>
        <w:rPr>
          <w:rFonts w:hint="eastAsia"/>
        </w:rPr>
        <w:t>第五章 汽车贴膜上下游产业发展</w:t>
      </w:r>
      <w:r>
        <w:rPr>
          <w:rFonts w:hint="eastAsia"/>
        </w:rPr>
        <w:br/>
      </w:r>
      <w:r>
        <w:rPr>
          <w:rFonts w:hint="eastAsia"/>
        </w:rPr>
        <w:t>　　第一节 汽车贴膜上下游产业构成</w:t>
      </w:r>
      <w:r>
        <w:rPr>
          <w:rFonts w:hint="eastAsia"/>
        </w:rPr>
        <w:br/>
      </w:r>
      <w:r>
        <w:rPr>
          <w:rFonts w:hint="eastAsia"/>
        </w:rPr>
        <w:t>　　第二节 上下游细分市场</w:t>
      </w:r>
      <w:r>
        <w:rPr>
          <w:rFonts w:hint="eastAsia"/>
        </w:rPr>
        <w:br/>
      </w:r>
      <w:r>
        <w:rPr>
          <w:rFonts w:hint="eastAsia"/>
        </w:rPr>
        <w:t>　　　　一、发展概况</w:t>
      </w:r>
      <w:r>
        <w:rPr>
          <w:rFonts w:hint="eastAsia"/>
        </w:rPr>
        <w:br/>
      </w:r>
      <w:r>
        <w:rPr>
          <w:rFonts w:hint="eastAsia"/>
        </w:rPr>
        <w:t>　　　　二、2020-2025年汽车贴膜产品消费量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汽车贴膜上下游产业竞争能力比较</w:t>
      </w:r>
      <w:r>
        <w:rPr>
          <w:rFonts w:hint="eastAsia"/>
        </w:rPr>
        <w:br/>
      </w:r>
      <w:r>
        <w:rPr>
          <w:rFonts w:hint="eastAsia"/>
        </w:rPr>
        <w:br/>
      </w:r>
      <w:r>
        <w:rPr>
          <w:rFonts w:hint="eastAsia"/>
        </w:rPr>
        <w:t>第六章 中国汽车贴膜行业市场规模分析及预测</w:t>
      </w:r>
      <w:r>
        <w:rPr>
          <w:rFonts w:hint="eastAsia"/>
        </w:rPr>
        <w:br/>
      </w:r>
      <w:r>
        <w:rPr>
          <w:rFonts w:hint="eastAsia"/>
        </w:rPr>
        <w:t>　　第一节 我国汽车贴膜市场结构分析</w:t>
      </w:r>
      <w:r>
        <w:rPr>
          <w:rFonts w:hint="eastAsia"/>
        </w:rPr>
        <w:br/>
      </w:r>
      <w:r>
        <w:rPr>
          <w:rFonts w:hint="eastAsia"/>
        </w:rPr>
        <w:t>　　第二节 2020-2025年中国汽车贴膜行业市场规模分析</w:t>
      </w:r>
      <w:r>
        <w:rPr>
          <w:rFonts w:hint="eastAsia"/>
        </w:rPr>
        <w:br/>
      </w:r>
      <w:r>
        <w:rPr>
          <w:rFonts w:hint="eastAsia"/>
        </w:rPr>
        <w:t>　　第三节 中国汽车贴膜行业区域市场规模分析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2025-2031年中国汽车贴膜行业市场规模预测</w:t>
      </w:r>
      <w:r>
        <w:rPr>
          <w:rFonts w:hint="eastAsia"/>
        </w:rPr>
        <w:br/>
      </w:r>
      <w:r>
        <w:rPr>
          <w:rFonts w:hint="eastAsia"/>
        </w:rPr>
        <w:br/>
      </w:r>
      <w:r>
        <w:rPr>
          <w:rFonts w:hint="eastAsia"/>
        </w:rPr>
        <w:t>第七章 汽车贴膜产业链整合策略研究</w:t>
      </w:r>
      <w:r>
        <w:rPr>
          <w:rFonts w:hint="eastAsia"/>
        </w:rPr>
        <w:br/>
      </w:r>
      <w:r>
        <w:rPr>
          <w:rFonts w:hint="eastAsia"/>
        </w:rPr>
        <w:t>　　第一节 当前产业链整合形势</w:t>
      </w:r>
      <w:r>
        <w:rPr>
          <w:rFonts w:hint="eastAsia"/>
        </w:rPr>
        <w:br/>
      </w:r>
      <w:r>
        <w:rPr>
          <w:rFonts w:hint="eastAsia"/>
        </w:rPr>
        <w:t>　　第二节 产业链整合策略选择</w:t>
      </w:r>
      <w:r>
        <w:rPr>
          <w:rFonts w:hint="eastAsia"/>
        </w:rPr>
        <w:br/>
      </w:r>
      <w:r>
        <w:rPr>
          <w:rFonts w:hint="eastAsia"/>
        </w:rPr>
        <w:t>　　第三节 不同企业在产业链整合中的威胁与机遇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不同地区产业链整合策略差异分析</w:t>
      </w:r>
      <w:r>
        <w:rPr>
          <w:rFonts w:hint="eastAsia"/>
        </w:rPr>
        <w:br/>
      </w:r>
      <w:r>
        <w:rPr>
          <w:rFonts w:hint="eastAsia"/>
        </w:rPr>
        <w:br/>
      </w:r>
      <w:r>
        <w:rPr>
          <w:rFonts w:hint="eastAsia"/>
        </w:rPr>
        <w:t>第八章 汽车贴膜企业资源整合策略研究</w:t>
      </w:r>
      <w:r>
        <w:rPr>
          <w:rFonts w:hint="eastAsia"/>
        </w:rPr>
        <w:br/>
      </w:r>
      <w:r>
        <w:rPr>
          <w:rFonts w:hint="eastAsia"/>
        </w:rPr>
        <w:t>　　第一节 汽车贴膜企业存在问题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企业资源整合经典案例</w:t>
      </w:r>
      <w:r>
        <w:rPr>
          <w:rFonts w:hint="eastAsia"/>
        </w:rPr>
        <w:br/>
      </w:r>
      <w:r>
        <w:rPr>
          <w:rFonts w:hint="eastAsia"/>
        </w:rPr>
        <w:t>　　第五节 观点</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br/>
      </w:r>
      <w:r>
        <w:rPr>
          <w:rFonts w:hint="eastAsia"/>
        </w:rPr>
        <w:t>第九章 中国汽车贴膜行业市场价格分析及预测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2020-2025年中国汽车贴膜行业平均价格分析</w:t>
      </w:r>
      <w:r>
        <w:rPr>
          <w:rFonts w:hint="eastAsia"/>
        </w:rPr>
        <w:br/>
      </w:r>
      <w:r>
        <w:rPr>
          <w:rFonts w:hint="eastAsia"/>
        </w:rPr>
        <w:t>　　第四节 2025-2031年中国汽车贴膜行业价格趋向分析</w:t>
      </w:r>
      <w:r>
        <w:rPr>
          <w:rFonts w:hint="eastAsia"/>
        </w:rPr>
        <w:br/>
      </w:r>
      <w:r>
        <w:rPr>
          <w:rFonts w:hint="eastAsia"/>
        </w:rPr>
        <w:br/>
      </w:r>
      <w:r>
        <w:rPr>
          <w:rFonts w:hint="eastAsia"/>
        </w:rPr>
        <w:t>第十章 汽车贴膜重点企业分析</w:t>
      </w:r>
      <w:r>
        <w:rPr>
          <w:rFonts w:hint="eastAsia"/>
        </w:rPr>
        <w:br/>
      </w:r>
      <w:r>
        <w:rPr>
          <w:rFonts w:hint="eastAsia"/>
        </w:rPr>
        <w:t>　　第一节 3M</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第二节 雷朋</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第三节 威邦</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第四节 山姆大叔</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第五节 来威</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第六节 爵士</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br/>
      </w:r>
      <w:r>
        <w:rPr>
          <w:rFonts w:hint="eastAsia"/>
        </w:rPr>
        <w:t>第三部分 汽车贴膜行业趋势以及投资分析</w:t>
      </w:r>
      <w:r>
        <w:rPr>
          <w:rFonts w:hint="eastAsia"/>
        </w:rPr>
        <w:br/>
      </w:r>
      <w:r>
        <w:rPr>
          <w:rFonts w:hint="eastAsia"/>
        </w:rPr>
        <w:t>第十一章 我国汽车贴膜行业投资价值与投资策略咨询</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汽车贴膜行业投资价值分析</w:t>
      </w:r>
      <w:r>
        <w:rPr>
          <w:rFonts w:hint="eastAsia"/>
        </w:rPr>
        <w:br/>
      </w:r>
      <w:r>
        <w:rPr>
          <w:rFonts w:hint="eastAsia"/>
        </w:rPr>
        <w:t>　　　　一、汽车贴膜行业发展前景分析</w:t>
      </w:r>
      <w:r>
        <w:rPr>
          <w:rFonts w:hint="eastAsia"/>
        </w:rPr>
        <w:br/>
      </w:r>
      <w:r>
        <w:rPr>
          <w:rFonts w:hint="eastAsia"/>
        </w:rPr>
        <w:t>　　　　二、投资机会分析</w:t>
      </w:r>
      <w:r>
        <w:rPr>
          <w:rFonts w:hint="eastAsia"/>
        </w:rPr>
        <w:br/>
      </w:r>
      <w:r>
        <w:rPr>
          <w:rFonts w:hint="eastAsia"/>
        </w:rPr>
        <w:t>　　第三节 汽车贴膜行业投资风险分析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四、外资进入现状及对未来市场的威胁</w:t>
      </w:r>
      <w:r>
        <w:rPr>
          <w:rFonts w:hint="eastAsia"/>
        </w:rPr>
        <w:br/>
      </w:r>
      <w:r>
        <w:rPr>
          <w:rFonts w:hint="eastAsia"/>
        </w:rPr>
        <w:t>　　第四节 汽车贴膜行业投资策略分析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第十二章 汽车贴膜发展前景预测</w:t>
      </w:r>
      <w:r>
        <w:rPr>
          <w:rFonts w:hint="eastAsia"/>
        </w:rPr>
        <w:br/>
      </w:r>
      <w:r>
        <w:rPr>
          <w:rFonts w:hint="eastAsia"/>
        </w:rPr>
        <w:t>　　第一节 行业发展趋势预测</w:t>
      </w:r>
      <w:r>
        <w:rPr>
          <w:rFonts w:hint="eastAsia"/>
        </w:rPr>
        <w:br/>
      </w:r>
      <w:r>
        <w:rPr>
          <w:rFonts w:hint="eastAsia"/>
        </w:rPr>
        <w:t>　　第二节 2025-2031年行业市场容量预测</w:t>
      </w:r>
      <w:r>
        <w:rPr>
          <w:rFonts w:hint="eastAsia"/>
        </w:rPr>
        <w:br/>
      </w:r>
      <w:r>
        <w:rPr>
          <w:rFonts w:hint="eastAsia"/>
        </w:rPr>
        <w:t>　　第三节 影响未来行业发展的主要因素分析预测</w:t>
      </w:r>
      <w:r>
        <w:rPr>
          <w:rFonts w:hint="eastAsia"/>
        </w:rPr>
        <w:br/>
      </w:r>
      <w:r>
        <w:rPr>
          <w:rFonts w:hint="eastAsia"/>
        </w:rPr>
        <w:t>　　第四节 未来企业竞争格局</w:t>
      </w:r>
      <w:r>
        <w:rPr>
          <w:rFonts w:hint="eastAsia"/>
        </w:rPr>
        <w:br/>
      </w:r>
      <w:r>
        <w:rPr>
          <w:rFonts w:hint="eastAsia"/>
        </w:rPr>
        <w:t>　　第五节 行业产业链整合趋势</w:t>
      </w:r>
      <w:r>
        <w:rPr>
          <w:rFonts w:hint="eastAsia"/>
        </w:rPr>
        <w:br/>
      </w:r>
      <w:r>
        <w:rPr>
          <w:rFonts w:hint="eastAsia"/>
        </w:rPr>
        <w:t>　　第六节 产业链竞争态势发展预测</w:t>
      </w:r>
      <w:r>
        <w:rPr>
          <w:rFonts w:hint="eastAsia"/>
        </w:rPr>
        <w:br/>
      </w:r>
      <w:r>
        <w:rPr>
          <w:rFonts w:hint="eastAsia"/>
        </w:rPr>
        <w:t>　　第七节 研究观点</w:t>
      </w:r>
      <w:r>
        <w:rPr>
          <w:rFonts w:hint="eastAsia"/>
        </w:rPr>
        <w:br/>
      </w:r>
      <w:r>
        <w:rPr>
          <w:rFonts w:hint="eastAsia"/>
        </w:rPr>
        <w:br/>
      </w:r>
      <w:r>
        <w:rPr>
          <w:rFonts w:hint="eastAsia"/>
        </w:rPr>
        <w:t>第十三章 汽车贴膜行业竞争格局分析</w:t>
      </w:r>
      <w:r>
        <w:rPr>
          <w:rFonts w:hint="eastAsia"/>
        </w:rPr>
        <w:br/>
      </w:r>
      <w:r>
        <w:rPr>
          <w:rFonts w:hint="eastAsia"/>
        </w:rPr>
        <w:t>　　第一节 汽车贴膜行业竞争结构分析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汽车贴膜行业集中度分析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四、政府的作用</w:t>
      </w:r>
      <w:r>
        <w:rPr>
          <w:rFonts w:hint="eastAsia"/>
        </w:rPr>
        <w:br/>
      </w:r>
      <w:r>
        <w:rPr>
          <w:rFonts w:hint="eastAsia"/>
        </w:rPr>
        <w:t>　　第三节 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三、汽车贴膜品牌的特性和作用</w:t>
      </w:r>
      <w:r>
        <w:rPr>
          <w:rFonts w:hint="eastAsia"/>
        </w:rPr>
        <w:br/>
      </w:r>
      <w:r>
        <w:rPr>
          <w:rFonts w:hint="eastAsia"/>
        </w:rPr>
        <w:t>　　　　四、汽车贴膜品牌的价值战略</w:t>
      </w:r>
      <w:r>
        <w:rPr>
          <w:rFonts w:hint="eastAsia"/>
        </w:rPr>
        <w:br/>
      </w:r>
      <w:r>
        <w:rPr>
          <w:rFonts w:hint="eastAsia"/>
        </w:rPr>
        <w:t>　　　　五、我国汽车贴膜品牌竞争趋势</w:t>
      </w:r>
      <w:r>
        <w:rPr>
          <w:rFonts w:hint="eastAsia"/>
        </w:rPr>
        <w:br/>
      </w:r>
      <w:r>
        <w:rPr>
          <w:rFonts w:hint="eastAsia"/>
        </w:rPr>
        <w:t>　　　　六、汽车贴膜企业品牌发展战略</w:t>
      </w:r>
      <w:r>
        <w:rPr>
          <w:rFonts w:hint="eastAsia"/>
        </w:rPr>
        <w:br/>
      </w:r>
      <w:r>
        <w:rPr>
          <w:rFonts w:hint="eastAsia"/>
        </w:rPr>
        <w:t>　　　　七、汽车贴膜行业品牌竞争策略</w:t>
      </w:r>
      <w:r>
        <w:rPr>
          <w:rFonts w:hint="eastAsia"/>
        </w:rPr>
        <w:br/>
      </w:r>
      <w:r>
        <w:rPr>
          <w:rFonts w:hint="eastAsia"/>
        </w:rPr>
        <w:br/>
      </w:r>
      <w:r>
        <w:rPr>
          <w:rFonts w:hint="eastAsia"/>
        </w:rPr>
        <w:t>第十四章 2025-2031年中国汽车贴膜行业投资风险预警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经营管理风险</w:t>
      </w:r>
      <w:r>
        <w:rPr>
          <w:rFonts w:hint="eastAsia"/>
        </w:rPr>
        <w:br/>
      </w:r>
      <w:r>
        <w:rPr>
          <w:rFonts w:hint="eastAsia"/>
        </w:rPr>
        <w:t>　　第五节 中智林:　研究观点</w:t>
      </w:r>
      <w:r>
        <w:rPr>
          <w:rFonts w:hint="eastAsia"/>
        </w:rPr>
        <w:br/>
      </w:r>
      <w:r>
        <w:rPr>
          <w:rFonts w:hint="eastAsia"/>
        </w:rPr>
        <w:br/>
      </w:r>
      <w:r>
        <w:rPr>
          <w:rFonts w:hint="eastAsia"/>
        </w:rPr>
        <w:t>图表目录</w:t>
      </w:r>
      <w:r>
        <w:rPr>
          <w:rFonts w:hint="eastAsia"/>
        </w:rPr>
        <w:br/>
      </w:r>
      <w:r>
        <w:rPr>
          <w:rFonts w:hint="eastAsia"/>
        </w:rPr>
        <w:t>　　图表 2020-2025年规模以上工业增加值增速</w:t>
      </w:r>
      <w:r>
        <w:rPr>
          <w:rFonts w:hint="eastAsia"/>
        </w:rPr>
        <w:br/>
      </w:r>
      <w:r>
        <w:rPr>
          <w:rFonts w:hint="eastAsia"/>
        </w:rPr>
        <w:t>　　图表 2025年固定资产投资（不含农户）同比增长情况</w:t>
      </w:r>
      <w:r>
        <w:rPr>
          <w:rFonts w:hint="eastAsia"/>
        </w:rPr>
        <w:br/>
      </w:r>
      <w:r>
        <w:rPr>
          <w:rFonts w:hint="eastAsia"/>
        </w:rPr>
        <w:t>　　图表 2020-2025年社会消费品零售总额情况</w:t>
      </w:r>
      <w:r>
        <w:rPr>
          <w:rFonts w:hint="eastAsia"/>
        </w:rPr>
        <w:br/>
      </w:r>
      <w:r>
        <w:rPr>
          <w:rFonts w:hint="eastAsia"/>
        </w:rPr>
        <w:t>　　图表 2020-2025年农村居民人均收入实际增长情况</w:t>
      </w:r>
      <w:r>
        <w:rPr>
          <w:rFonts w:hint="eastAsia"/>
        </w:rPr>
        <w:br/>
      </w:r>
      <w:r>
        <w:rPr>
          <w:rFonts w:hint="eastAsia"/>
        </w:rPr>
        <w:t>　　图表 2025年城乡居民收入对比情况</w:t>
      </w:r>
      <w:r>
        <w:rPr>
          <w:rFonts w:hint="eastAsia"/>
        </w:rPr>
        <w:br/>
      </w:r>
      <w:r>
        <w:rPr>
          <w:rFonts w:hint="eastAsia"/>
        </w:rPr>
        <w:t>　　图表 2025年城市居民收入分类情况</w:t>
      </w:r>
      <w:r>
        <w:rPr>
          <w:rFonts w:hint="eastAsia"/>
        </w:rPr>
        <w:br/>
      </w:r>
      <w:r>
        <w:rPr>
          <w:rFonts w:hint="eastAsia"/>
        </w:rPr>
        <w:t>　　图表 2025年农村居民收入分类情况</w:t>
      </w:r>
      <w:r>
        <w:rPr>
          <w:rFonts w:hint="eastAsia"/>
        </w:rPr>
        <w:br/>
      </w:r>
      <w:r>
        <w:rPr>
          <w:rFonts w:hint="eastAsia"/>
        </w:rPr>
        <w:t>　　图表 多年城乡人均可支配收入和纯收入对比情况</w:t>
      </w:r>
      <w:r>
        <w:rPr>
          <w:rFonts w:hint="eastAsia"/>
        </w:rPr>
        <w:br/>
      </w:r>
      <w:r>
        <w:rPr>
          <w:rFonts w:hint="eastAsia"/>
        </w:rPr>
        <w:t>　　图表 2020-2025年城镇居民人均可支配收入实际增长情况</w:t>
      </w:r>
      <w:r>
        <w:rPr>
          <w:rFonts w:hint="eastAsia"/>
        </w:rPr>
        <w:br/>
      </w:r>
      <w:r>
        <w:rPr>
          <w:rFonts w:hint="eastAsia"/>
        </w:rPr>
        <w:t>　　图表 多年城乡居民收入比情况</w:t>
      </w:r>
      <w:r>
        <w:rPr>
          <w:rFonts w:hint="eastAsia"/>
        </w:rPr>
        <w:br/>
      </w:r>
      <w:r>
        <w:rPr>
          <w:rFonts w:hint="eastAsia"/>
        </w:rPr>
        <w:t>　　图表 固定资产来源增速情况</w:t>
      </w:r>
      <w:r>
        <w:rPr>
          <w:rFonts w:hint="eastAsia"/>
        </w:rPr>
        <w:br/>
      </w:r>
      <w:r>
        <w:rPr>
          <w:rFonts w:hint="eastAsia"/>
        </w:rPr>
        <w:t>　　图表 2025年存款利率情况</w:t>
      </w:r>
      <w:r>
        <w:rPr>
          <w:rFonts w:hint="eastAsia"/>
        </w:rPr>
        <w:br/>
      </w:r>
      <w:r>
        <w:rPr>
          <w:rFonts w:hint="eastAsia"/>
        </w:rPr>
        <w:t>　　……</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2020-2025年我国汽车贴膜行业市场容量情况</w:t>
      </w:r>
      <w:r>
        <w:rPr>
          <w:rFonts w:hint="eastAsia"/>
        </w:rPr>
        <w:br/>
      </w:r>
      <w:r>
        <w:rPr>
          <w:rFonts w:hint="eastAsia"/>
        </w:rPr>
        <w:t>　　图表 2020-2025年中国汽车贴膜市场规模</w:t>
      </w:r>
      <w:r>
        <w:rPr>
          <w:rFonts w:hint="eastAsia"/>
        </w:rPr>
        <w:br/>
      </w:r>
      <w:r>
        <w:rPr>
          <w:rFonts w:hint="eastAsia"/>
        </w:rPr>
        <w:t>　　图表 2020-2025年中国汽车贴膜产值</w:t>
      </w:r>
      <w:r>
        <w:rPr>
          <w:rFonts w:hint="eastAsia"/>
        </w:rPr>
        <w:br/>
      </w:r>
      <w:r>
        <w:rPr>
          <w:rFonts w:hint="eastAsia"/>
        </w:rPr>
        <w:t>　　图表 2020-2025年我国汽车贴膜供应情况</w:t>
      </w:r>
      <w:r>
        <w:rPr>
          <w:rFonts w:hint="eastAsia"/>
        </w:rPr>
        <w:br/>
      </w:r>
      <w:r>
        <w:rPr>
          <w:rFonts w:hint="eastAsia"/>
        </w:rPr>
        <w:t>　　图表 2020-2025年我国汽车贴膜需求情况</w:t>
      </w:r>
      <w:r>
        <w:rPr>
          <w:rFonts w:hint="eastAsia"/>
        </w:rPr>
        <w:br/>
      </w:r>
      <w:r>
        <w:rPr>
          <w:rFonts w:hint="eastAsia"/>
        </w:rPr>
        <w:t>　　图表 2025-2031年中国汽车贴膜市场规模预测</w:t>
      </w:r>
      <w:r>
        <w:rPr>
          <w:rFonts w:hint="eastAsia"/>
        </w:rPr>
        <w:br/>
      </w:r>
      <w:r>
        <w:rPr>
          <w:rFonts w:hint="eastAsia"/>
        </w:rPr>
        <w:t>　　图表 2025-2031年我国汽车贴膜供应情况预测</w:t>
      </w:r>
      <w:r>
        <w:rPr>
          <w:rFonts w:hint="eastAsia"/>
        </w:rPr>
        <w:br/>
      </w:r>
      <w:r>
        <w:rPr>
          <w:rFonts w:hint="eastAsia"/>
        </w:rPr>
        <w:t>　　图表 2025-2031年我国汽车贴膜需求情况预测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5260e1b3f433a" w:history="1">
        <w:r>
          <w:rPr>
            <w:rStyle w:val="Hyperlink"/>
          </w:rPr>
          <w:t>中国汽车贴膜行业调查分析及发展趋势预测报告（2025-2031年）</w:t>
        </w:r>
      </w:hyperlink>
      <w:r>
        <w:rPr>
          <w:color w:val="C00000"/>
        </w:rPr>
        <w:t>》，报告编号：</w:t>
      </w:r>
      <w:r>
        <w:rPr>
          <w:rFonts w:hint="eastAsia"/>
          <w:color w:val="C00000"/>
        </w:rPr>
        <w:t>2215039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f5260e1b3f433a" w:history="1">
        <w:r>
          <w:rPr>
            <w:rStyle w:val="Hyperlink"/>
          </w:rPr>
          <w:t>https://www.20087.com/9/03/QiCheTieMoDeXianZhuangHeFaZhanQu.html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热点：汽车贴膜效果图片大全、汽车贴膜多少钱 正常、汽车车膜怎么选、汽车贴膜品牌及价格表、车膜多少钱的价位的比较好、汽车贴膜要多长时间、汽车贴膜的品牌推荐、汽车贴膜有必要吗、4s店送的膜有必要去贴吗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a0aeb97b7447c" w:history="1">
      <w:r>
        <w:rPr>
          <w:rStyle w:val="Hyperlink"/>
        </w:rPr>
        <w:t>中国汽车贴膜行业调查分析及发展趋势预测报告（2025-2031年）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QiCheTieMoDeXianZhuangHeFaZhanQu.html" TargetMode="External" Id="Rc2f5260e1b3f433a" /></Relationships>
</file>

<file path=word/_rels/header2.xml.rels>&#65279;<?xml version="1.0" encoding="utf-8"?><Relationships xmlns="http://schemas.openxmlformats.org/package/2006/relationships"><Relationship Type="http://schemas.openxmlformats.org/officeDocument/2006/relationships/hyperlink" Target="https://www.20087.com/9/03/QiCheTieMoDeXianZhuangHeFaZhanQu.html" TargetMode="External" Id="Rc43a0aeb97b7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2024-12-06T07:48:00Z</dcterms:created>
  <dcterms:modified xsi:type="dcterms:W3CDTF">2024-12-06T08:48:00Z</dcterms:modified>
  <dc:subject>中国汽车贴膜行业调查分析及发展趋势预测报告（2025-2031年）</dc:subject>
  <dc:title>中国汽车贴膜行业调查分析及发展趋势预测报告（2025-2031年）</dc:title>
  <cp:keywords>中国汽车贴膜行业调查分析及发展趋势预测报告（2025-2031年）</cp:keywords>
  <dc:description>中国汽车贴膜行业调查分析及发展趋势预测报告（2025-2031年）</dc:description>
</cp:coreProperties>
</file>