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3e4d020cf4465" w:history="1">
              <w:r>
                <w:rPr>
                  <w:rStyle w:val="Hyperlink"/>
                </w:rPr>
                <w:t>2025-2031年中国汽车车身市场深度调研及发展趋势分析报告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3e4d020cf4465" w:history="1">
              <w:r>
                <w:rPr>
                  <w:rStyle w:val="Hyperlink"/>
                </w:rPr>
                <w:t>2025-2031年中国汽车车身市场深度调研及发展趋势分析报告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43e4d020cf4465" w:history="1">
                <w:r>
                  <w:rPr>
                    <w:rStyle w:val="Hyperlink"/>
                  </w:rPr>
                  <w:t>https://www.20087.com/9/93/QiCheCheShenFaZhanQuShiYuCe.html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身的设计和制造是汽车行业的重要组成部分，直接影响车辆的美观、安全性和燃油效率。随着消费者对车辆个性化和安全性能的追求，车身设计趋向于流线型和轻量化。高强度钢、铝合金和碳纤维复合材料的应用，既减轻了车身重量，又提高了强度和刚性。然而，车身制造的复杂性和成本控制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车身将更加注重环保和智能化。随着电动汽车的普及，车身设计将更加考虑空气动力学，以减少阻力和提高续航里程。同时，智能车身技术，如可变色玻璃、主动安全系统集成和自动驾驶感知硬件的嵌入，将增强车辆的功能性和乘客体验。此外，可持续材料的使用，如生物基复合材料，将减少汽车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3e4d020cf4465" w:history="1">
        <w:r>
          <w:rPr>
            <w:rStyle w:val="Hyperlink"/>
          </w:rPr>
          <w:t>2025-2031年中国汽车车身市场深度调研及发展趋势分析报告</w:t>
        </w:r>
      </w:hyperlink>
      <w:r>
        <w:rPr>
          <w:rFonts w:hint="eastAsia"/>
        </w:rPr>
        <w:t>》基于国家统计局及汽车车身行业协会的权威数据，全面调研了汽车车身行业的市场规模、市场需求、产业链结构及价格变动，并对汽车车身细分市场进行了深入分析。报告详细剖析了汽车车身市场竞争格局，重点关注品牌影响力及重点企业的运营表现，同时科学预测了汽车车身市场前景与发展趋势，识别了行业潜在的风险与机遇。通过专业、科学的研究方法，报告为汽车车身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2020-2025年世界汽车车身产业运行动态分析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2020-2025年国外汽车车身开发及制造</w:t>
      </w:r>
      <w:r>
        <w:rPr>
          <w:rFonts w:hint="eastAsia"/>
        </w:rPr>
        <w:br/>
      </w:r>
      <w:r>
        <w:rPr>
          <w:rFonts w:hint="eastAsia"/>
        </w:rPr>
        <w:t>　　　　一、充分进行超前开发与研究</w:t>
      </w:r>
      <w:r>
        <w:rPr>
          <w:rFonts w:hint="eastAsia"/>
        </w:rPr>
        <w:br/>
      </w:r>
      <w:r>
        <w:rPr>
          <w:rFonts w:hint="eastAsia"/>
        </w:rPr>
        <w:t>　　　　二、在继承的基础上进行全新开发</w:t>
      </w:r>
      <w:r>
        <w:rPr>
          <w:rFonts w:hint="eastAsia"/>
        </w:rPr>
        <w:br/>
      </w:r>
      <w:r>
        <w:rPr>
          <w:rFonts w:hint="eastAsia"/>
        </w:rPr>
        <w:t>　　　　三、现代设计方法和制造技术的全面应用</w:t>
      </w:r>
      <w:r>
        <w:rPr>
          <w:rFonts w:hint="eastAsia"/>
        </w:rPr>
        <w:br/>
      </w:r>
      <w:r>
        <w:rPr>
          <w:rFonts w:hint="eastAsia"/>
        </w:rPr>
        <w:t>　　　　四、并行与同步工程开发模式的全面运用</w:t>
      </w:r>
      <w:r>
        <w:rPr>
          <w:rFonts w:hint="eastAsia"/>
        </w:rPr>
        <w:br/>
      </w:r>
      <w:r>
        <w:rPr>
          <w:rFonts w:hint="eastAsia"/>
        </w:rPr>
        <w:t>　　　　五、庞大的车身开发队伍与组织机构变革</w:t>
      </w:r>
      <w:r>
        <w:rPr>
          <w:rFonts w:hint="eastAsia"/>
        </w:rPr>
        <w:br/>
      </w:r>
      <w:r>
        <w:rPr>
          <w:rFonts w:hint="eastAsia"/>
        </w:rPr>
        <w:t>　　第二节 2020-2025年世界汽车车身产业主要地区市场分析</w:t>
      </w:r>
      <w:r>
        <w:rPr>
          <w:rFonts w:hint="eastAsia"/>
        </w:rPr>
        <w:br/>
      </w:r>
      <w:r>
        <w:rPr>
          <w:rFonts w:hint="eastAsia"/>
        </w:rPr>
        <w:t>　　　　一、美国汽车车身先进制造技术发展动向</w:t>
      </w:r>
      <w:r>
        <w:rPr>
          <w:rFonts w:hint="eastAsia"/>
        </w:rPr>
        <w:br/>
      </w:r>
      <w:r>
        <w:rPr>
          <w:rFonts w:hint="eastAsia"/>
        </w:rPr>
        <w:t>　　　　二、德国汽车车身部件模具合作开发生产</w:t>
      </w:r>
      <w:r>
        <w:rPr>
          <w:rFonts w:hint="eastAsia"/>
        </w:rPr>
        <w:br/>
      </w:r>
      <w:r>
        <w:rPr>
          <w:rFonts w:hint="eastAsia"/>
        </w:rPr>
        <w:t>　　　　三、日本汽车车身成形工艺的发展趋势</w:t>
      </w:r>
      <w:r>
        <w:rPr>
          <w:rFonts w:hint="eastAsia"/>
        </w:rPr>
        <w:br/>
      </w:r>
      <w:r>
        <w:rPr>
          <w:rFonts w:hint="eastAsia"/>
        </w:rPr>
        <w:t>　　第三节 2025-2031年世界汽车车身产业发展趋势分析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2020-2025年中国汽车车身产业运行环境分析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2020-2025年中国汽车车身产业政策环境分析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一、汽车制造工业政策分析</w:t>
      </w:r>
      <w:r>
        <w:rPr>
          <w:rFonts w:hint="eastAsia"/>
        </w:rPr>
        <w:br/>
      </w:r>
      <w:r>
        <w:rPr>
          <w:rFonts w:hint="eastAsia"/>
        </w:rPr>
        <w:t>　　　　二、汽车车身标准分析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第三节 2020-2025年中国汽车车身产业社会环境分析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2020-2025年中国汽车车身产业技术运行态势分析</w:t>
      </w:r>
      <w:r>
        <w:rPr>
          <w:rFonts w:hint="eastAsia"/>
        </w:rPr>
        <w:br/>
      </w:r>
      <w:r>
        <w:rPr>
          <w:rFonts w:hint="eastAsia"/>
        </w:rPr>
        <w:t>　　第一节 汽车车身设计方法分析</w:t>
      </w:r>
      <w:r>
        <w:rPr>
          <w:rFonts w:hint="eastAsia"/>
        </w:rPr>
        <w:br/>
      </w:r>
      <w:r>
        <w:rPr>
          <w:rFonts w:hint="eastAsia"/>
        </w:rPr>
        <w:t>　　　　一、汽车车身设计概述</w:t>
      </w:r>
      <w:r>
        <w:rPr>
          <w:rFonts w:hint="eastAsia"/>
        </w:rPr>
        <w:br/>
      </w:r>
      <w:r>
        <w:rPr>
          <w:rFonts w:hint="eastAsia"/>
        </w:rPr>
        <w:t>　　　　二、设计模型的建立</w:t>
      </w:r>
      <w:r>
        <w:rPr>
          <w:rFonts w:hint="eastAsia"/>
        </w:rPr>
        <w:br/>
      </w:r>
      <w:r>
        <w:rPr>
          <w:rFonts w:hint="eastAsia"/>
        </w:rPr>
        <w:t>　　　　三、设计可行性有限元分析</w:t>
      </w:r>
      <w:r>
        <w:rPr>
          <w:rFonts w:hint="eastAsia"/>
        </w:rPr>
        <w:br/>
      </w:r>
      <w:r>
        <w:rPr>
          <w:rFonts w:hint="eastAsia"/>
        </w:rPr>
        <w:t>　　　　四、车身设计可靠性分析</w:t>
      </w:r>
      <w:r>
        <w:rPr>
          <w:rFonts w:hint="eastAsia"/>
        </w:rPr>
        <w:br/>
      </w:r>
      <w:r>
        <w:rPr>
          <w:rFonts w:hint="eastAsia"/>
        </w:rPr>
        <w:t>　　　　五、优化设计</w:t>
      </w:r>
      <w:r>
        <w:rPr>
          <w:rFonts w:hint="eastAsia"/>
        </w:rPr>
        <w:br/>
      </w:r>
      <w:r>
        <w:rPr>
          <w:rFonts w:hint="eastAsia"/>
        </w:rPr>
        <w:t>　　第二节 浅析BPR在汽车车身设计开发中的应用</w:t>
      </w:r>
      <w:r>
        <w:rPr>
          <w:rFonts w:hint="eastAsia"/>
        </w:rPr>
        <w:br/>
      </w:r>
      <w:r>
        <w:rPr>
          <w:rFonts w:hint="eastAsia"/>
        </w:rPr>
        <w:t>　　　　一、业务流程再造（BPR）的定义</w:t>
      </w:r>
      <w:r>
        <w:rPr>
          <w:rFonts w:hint="eastAsia"/>
        </w:rPr>
        <w:br/>
      </w:r>
      <w:r>
        <w:rPr>
          <w:rFonts w:hint="eastAsia"/>
        </w:rPr>
        <w:t>　　　　二、BPR在汽车车身设计开发中的作用分析</w:t>
      </w:r>
      <w:r>
        <w:rPr>
          <w:rFonts w:hint="eastAsia"/>
        </w:rPr>
        <w:br/>
      </w:r>
      <w:r>
        <w:rPr>
          <w:rFonts w:hint="eastAsia"/>
        </w:rPr>
        <w:t>　　　　三、汽车车身设计开发BPR的三个关键技术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2020-2025年中国汽车车身产业市场运行动态分析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2020-2025年中国汽车车身产业市场发展概述</w:t>
      </w:r>
      <w:r>
        <w:rPr>
          <w:rFonts w:hint="eastAsia"/>
        </w:rPr>
        <w:br/>
      </w:r>
      <w:r>
        <w:rPr>
          <w:rFonts w:hint="eastAsia"/>
        </w:rPr>
        <w:t>　　　　一、汽车车身供给分析</w:t>
      </w:r>
      <w:r>
        <w:rPr>
          <w:rFonts w:hint="eastAsia"/>
        </w:rPr>
        <w:br/>
      </w:r>
      <w:r>
        <w:rPr>
          <w:rFonts w:hint="eastAsia"/>
        </w:rPr>
        <w:t>　　　　二、汽车车身需求分析</w:t>
      </w:r>
      <w:r>
        <w:rPr>
          <w:rFonts w:hint="eastAsia"/>
        </w:rPr>
        <w:br/>
      </w:r>
      <w:r>
        <w:rPr>
          <w:rFonts w:hint="eastAsia"/>
        </w:rPr>
        <w:t>　　　　三、汽车车身需求特点分析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2020-2025年中国汽车车身产业市场动态分析</w:t>
      </w:r>
      <w:r>
        <w:rPr>
          <w:rFonts w:hint="eastAsia"/>
        </w:rPr>
        <w:br/>
      </w:r>
      <w:r>
        <w:rPr>
          <w:rFonts w:hint="eastAsia"/>
        </w:rPr>
        <w:t>　　　　一、汽车车身点焊设备综述</w:t>
      </w:r>
      <w:r>
        <w:rPr>
          <w:rFonts w:hint="eastAsia"/>
        </w:rPr>
        <w:br/>
      </w:r>
      <w:r>
        <w:rPr>
          <w:rFonts w:hint="eastAsia"/>
        </w:rPr>
        <w:t>　　　　二、解密汽车车身材料的未来</w:t>
      </w:r>
      <w:r>
        <w:rPr>
          <w:rFonts w:hint="eastAsia"/>
        </w:rPr>
        <w:br/>
      </w:r>
      <w:r>
        <w:rPr>
          <w:rFonts w:hint="eastAsia"/>
        </w:rPr>
        <w:t>　　　　三、国内汽车车身板依赖进口局面被打破</w:t>
      </w:r>
      <w:r>
        <w:rPr>
          <w:rFonts w:hint="eastAsia"/>
        </w:rPr>
        <w:br/>
      </w:r>
      <w:r>
        <w:rPr>
          <w:rFonts w:hint="eastAsia"/>
        </w:rPr>
        <w:t>　　第三节 2020-2025年中国汽车车身产业市场发展存在问题分析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2020-2025年中国汽车车身制造所属行业规模以上企业经济运行数据监测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2020-2025年中国汽车车身制造行业数据监测回顾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2020-2025年中国汽车车身制造行业投资价值测算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四、未来5年汽车车身制造盈利能力预测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2020-2025年中国汽车车身制造所属行业产销率调查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四、未来5年汽车车身制造产品产销衔接预测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2020-2025年汽车车身制造出口交货值数据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2020-2025年中国小型载人机动车辆车身市场所属行业进出口数据分析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2020-2025年中国小型载人机动车辆车身出口统计</w:t>
      </w:r>
      <w:r>
        <w:rPr>
          <w:rFonts w:hint="eastAsia"/>
        </w:rPr>
        <w:br/>
      </w:r>
      <w:r>
        <w:rPr>
          <w:rFonts w:hint="eastAsia"/>
        </w:rPr>
        <w:t>　　第二节 2020-2025年中国小型载人机动车辆车身进口统计</w:t>
      </w:r>
      <w:r>
        <w:rPr>
          <w:rFonts w:hint="eastAsia"/>
        </w:rPr>
        <w:br/>
      </w:r>
      <w:r>
        <w:rPr>
          <w:rFonts w:hint="eastAsia"/>
        </w:rPr>
        <w:t>　　第三节 2020-2025年中国小型载人机动车辆车身进出口价格对比</w:t>
      </w:r>
      <w:r>
        <w:rPr>
          <w:rFonts w:hint="eastAsia"/>
        </w:rPr>
        <w:br/>
      </w:r>
      <w:r>
        <w:rPr>
          <w:rFonts w:hint="eastAsia"/>
        </w:rPr>
        <w:t>　　第四节 中国小型载人机动车辆车身进出口主要来源地及出口目的地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2020-2025年中国大型客车用车身市场所属行业进出口数据分析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2020-2025年中国大型客车用车身出口统计</w:t>
      </w:r>
      <w:r>
        <w:rPr>
          <w:rFonts w:hint="eastAsia"/>
        </w:rPr>
        <w:br/>
      </w:r>
      <w:r>
        <w:rPr>
          <w:rFonts w:hint="eastAsia"/>
        </w:rPr>
        <w:t>　　第二节 2020-2025年中国大型客车用车身进口统计</w:t>
      </w:r>
      <w:r>
        <w:rPr>
          <w:rFonts w:hint="eastAsia"/>
        </w:rPr>
        <w:br/>
      </w:r>
      <w:r>
        <w:rPr>
          <w:rFonts w:hint="eastAsia"/>
        </w:rPr>
        <w:t>　　第三节 2020-2025年中国大型客车用车身进出口价格对比</w:t>
      </w:r>
      <w:r>
        <w:rPr>
          <w:rFonts w:hint="eastAsia"/>
        </w:rPr>
        <w:br/>
      </w:r>
      <w:r>
        <w:rPr>
          <w:rFonts w:hint="eastAsia"/>
        </w:rPr>
        <w:t>　　第四节 中国大型客车用车身进出口主要来源地及出口目的地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2020-2025年中国其他车辆用车身市场所属行业进出口数据分析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2020-2025年中国其他车辆用车身出口统计</w:t>
      </w:r>
      <w:r>
        <w:rPr>
          <w:rFonts w:hint="eastAsia"/>
        </w:rPr>
        <w:br/>
      </w:r>
      <w:r>
        <w:rPr>
          <w:rFonts w:hint="eastAsia"/>
        </w:rPr>
        <w:t>　　第二节 2020-2025年中国其他车辆用车身进口统计</w:t>
      </w:r>
      <w:r>
        <w:rPr>
          <w:rFonts w:hint="eastAsia"/>
        </w:rPr>
        <w:br/>
      </w:r>
      <w:r>
        <w:rPr>
          <w:rFonts w:hint="eastAsia"/>
        </w:rPr>
        <w:t>　　第三节 2020-2025年中国其他车辆用车身进出口价格对比</w:t>
      </w:r>
      <w:r>
        <w:rPr>
          <w:rFonts w:hint="eastAsia"/>
        </w:rPr>
        <w:br/>
      </w:r>
      <w:r>
        <w:rPr>
          <w:rFonts w:hint="eastAsia"/>
        </w:rPr>
        <w:t>　　第四节 中国其他车辆用车身进出口主要来源地及出口目的地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2020-2025年中国汽车车身产业市场竞争格局分析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2020-2025年中国汽车车身产业竞争现状分析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一、汽车车身产业竞争力分析</w:t>
      </w:r>
      <w:r>
        <w:rPr>
          <w:rFonts w:hint="eastAsia"/>
        </w:rPr>
        <w:br/>
      </w:r>
      <w:r>
        <w:rPr>
          <w:rFonts w:hint="eastAsia"/>
        </w:rPr>
        <w:t>　　　　二、汽车车身产业设计工艺竞争分析</w:t>
      </w:r>
      <w:r>
        <w:rPr>
          <w:rFonts w:hint="eastAsia"/>
        </w:rPr>
        <w:br/>
      </w:r>
      <w:r>
        <w:rPr>
          <w:rFonts w:hint="eastAsia"/>
        </w:rPr>
        <w:t>　　　　三、汽车车身产业成本竞争分析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2020-2025年中国汽车车身产业集中度分析</w:t>
      </w:r>
      <w:r>
        <w:rPr>
          <w:rFonts w:hint="eastAsia"/>
        </w:rPr>
        <w:br/>
      </w:r>
      <w:r>
        <w:rPr>
          <w:rFonts w:hint="eastAsia"/>
        </w:rPr>
        <w:t>　　　　一、汽车车身市场集中度分析</w:t>
      </w:r>
      <w:r>
        <w:rPr>
          <w:rFonts w:hint="eastAsia"/>
        </w:rPr>
        <w:br/>
      </w:r>
      <w:r>
        <w:rPr>
          <w:rFonts w:hint="eastAsia"/>
        </w:rPr>
        <w:t>　　　　二、汽车车身需求集中度分析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2020-2025年中国汽车车身产业提升竞争力策略分析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中国汽车车身产业优势企业竞争性财务数据分析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湖南同心实业股份有限公司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山东顺达机械有限公司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广东福迪汽车有限公司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上海华普发动机有限公司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柳州柳新汽车冲压件有限公司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厦门金龙汽车冲压零件有限公司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厦门金龙汽车车身有限公司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广东明威专用汽车有限公司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南充顺泰车身有限公司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福州福享汽车工业有限公司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2020-2025年中国汽车制造行业运行动态分析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2020-2025年世界汽车产业运行概况</w:t>
      </w:r>
      <w:r>
        <w:rPr>
          <w:rFonts w:hint="eastAsia"/>
        </w:rPr>
        <w:br/>
      </w:r>
      <w:r>
        <w:rPr>
          <w:rFonts w:hint="eastAsia"/>
        </w:rPr>
        <w:t>　　　　一、世界各地区汽车销量情况分析</w:t>
      </w:r>
      <w:r>
        <w:rPr>
          <w:rFonts w:hint="eastAsia"/>
        </w:rPr>
        <w:br/>
      </w:r>
      <w:r>
        <w:rPr>
          <w:rFonts w:hint="eastAsia"/>
        </w:rPr>
        <w:t>　　　　二、世界汽车行业格局将发生重大变动</w:t>
      </w:r>
      <w:r>
        <w:rPr>
          <w:rFonts w:hint="eastAsia"/>
        </w:rPr>
        <w:br/>
      </w:r>
      <w:r>
        <w:rPr>
          <w:rFonts w:hint="eastAsia"/>
        </w:rPr>
        <w:t>　　　　三、世界汽车市场竞争格局分析</w:t>
      </w:r>
      <w:r>
        <w:rPr>
          <w:rFonts w:hint="eastAsia"/>
        </w:rPr>
        <w:br/>
      </w:r>
      <w:r>
        <w:rPr>
          <w:rFonts w:hint="eastAsia"/>
        </w:rPr>
        <w:t>　　第二节 2020-2025年中国汽车工业运行态势分析</w:t>
      </w:r>
      <w:r>
        <w:rPr>
          <w:rFonts w:hint="eastAsia"/>
        </w:rPr>
        <w:br/>
      </w:r>
      <w:r>
        <w:rPr>
          <w:rFonts w:hint="eastAsia"/>
        </w:rPr>
        <w:t>　　　　一、我国汽车市场发展趋好的主要依据</w:t>
      </w:r>
      <w:r>
        <w:rPr>
          <w:rFonts w:hint="eastAsia"/>
        </w:rPr>
        <w:br/>
      </w:r>
      <w:r>
        <w:rPr>
          <w:rFonts w:hint="eastAsia"/>
        </w:rPr>
        <w:t>　　　　二、中国汽车出口形势不容乐观</w:t>
      </w:r>
      <w:r>
        <w:rPr>
          <w:rFonts w:hint="eastAsia"/>
        </w:rPr>
        <w:br/>
      </w:r>
      <w:r>
        <w:rPr>
          <w:rFonts w:hint="eastAsia"/>
        </w:rPr>
        <w:t>　　　　三、中国汽车产业兼并与重组</w:t>
      </w:r>
      <w:r>
        <w:rPr>
          <w:rFonts w:hint="eastAsia"/>
        </w:rPr>
        <w:br/>
      </w:r>
      <w:r>
        <w:rPr>
          <w:rFonts w:hint="eastAsia"/>
        </w:rPr>
        <w:t>　　第三节 2020-2025年中国汽车制造业运行经济指标监测与分析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一、2020-2025年中国汽车制造业数据统计与监测分析</w:t>
      </w:r>
      <w:r>
        <w:rPr>
          <w:rFonts w:hint="eastAsia"/>
        </w:rPr>
        <w:br/>
      </w:r>
      <w:r>
        <w:rPr>
          <w:rFonts w:hint="eastAsia"/>
        </w:rPr>
        <w:t>　　　　二、2025年中国汽车制造业最新数据统计与监测分析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三、2025年中国汽车制造业投资状况监测</w:t>
      </w:r>
      <w:r>
        <w:rPr>
          <w:rFonts w:hint="eastAsia"/>
        </w:rPr>
        <w:br/>
      </w:r>
      <w:r>
        <w:rPr>
          <w:rFonts w:hint="eastAsia"/>
        </w:rPr>
        <w:t>　　第四节 2020-2025年中国汽车行业问题与策略应对</w:t>
      </w:r>
      <w:r>
        <w:rPr>
          <w:rFonts w:hint="eastAsia"/>
        </w:rPr>
        <w:br/>
      </w:r>
      <w:r>
        <w:rPr>
          <w:rFonts w:hint="eastAsia"/>
        </w:rPr>
        <w:t>　　　　一、国外贸易保护政策阻碍我国汽车出口</w:t>
      </w:r>
      <w:r>
        <w:rPr>
          <w:rFonts w:hint="eastAsia"/>
        </w:rPr>
        <w:br/>
      </w:r>
      <w:r>
        <w:rPr>
          <w:rFonts w:hint="eastAsia"/>
        </w:rPr>
        <w:t>　　　　二、中国汽车行业自身存在的缺陷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三、中国汽车工业面临人才紧缺难题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　　四、中国汽车产业应坚持走精益生产之路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2025-2031年中国汽车车身产业发展趋势预测分析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2025-2031年中国汽车车身材料及其发展趋势</w:t>
      </w:r>
      <w:r>
        <w:rPr>
          <w:rFonts w:hint="eastAsia"/>
        </w:rPr>
        <w:br/>
      </w:r>
      <w:r>
        <w:rPr>
          <w:rFonts w:hint="eastAsia"/>
        </w:rPr>
        <w:t>　　　　一、汽车车身材的主要材料</w:t>
      </w:r>
      <w:r>
        <w:rPr>
          <w:rFonts w:hint="eastAsia"/>
        </w:rPr>
        <w:br/>
      </w:r>
      <w:r>
        <w:rPr>
          <w:rFonts w:hint="eastAsia"/>
        </w:rPr>
        <w:t>　　　　二、汽车车身新型材料的介绍</w:t>
      </w:r>
      <w:r>
        <w:rPr>
          <w:rFonts w:hint="eastAsia"/>
        </w:rPr>
        <w:br/>
      </w:r>
      <w:r>
        <w:rPr>
          <w:rFonts w:hint="eastAsia"/>
        </w:rPr>
        <w:t>　　　　三、汽车车身新材料运用的发展趋势</w:t>
      </w:r>
      <w:r>
        <w:rPr>
          <w:rFonts w:hint="eastAsia"/>
        </w:rPr>
        <w:br/>
      </w:r>
      <w:r>
        <w:rPr>
          <w:rFonts w:hint="eastAsia"/>
        </w:rPr>
        <w:t>　　　　四、今后汽车车身材料将加快铝材的应用</w:t>
      </w:r>
      <w:r>
        <w:rPr>
          <w:rFonts w:hint="eastAsia"/>
        </w:rPr>
        <w:br/>
      </w:r>
      <w:r>
        <w:rPr>
          <w:rFonts w:hint="eastAsia"/>
        </w:rPr>
        <w:t>　　第二节 2025-2031年中国汽车车身产业市场预测分析</w:t>
      </w:r>
      <w:r>
        <w:rPr>
          <w:rFonts w:hint="eastAsia"/>
        </w:rPr>
        <w:br/>
      </w:r>
      <w:r>
        <w:rPr>
          <w:rFonts w:hint="eastAsia"/>
        </w:rPr>
        <w:t>　　　　一、汽车车身供给预测分析</w:t>
      </w:r>
      <w:r>
        <w:rPr>
          <w:rFonts w:hint="eastAsia"/>
        </w:rPr>
        <w:br/>
      </w:r>
      <w:r>
        <w:rPr>
          <w:rFonts w:hint="eastAsia"/>
        </w:rPr>
        <w:t>　　　　二、汽车车身需求预测分析</w:t>
      </w:r>
      <w:r>
        <w:rPr>
          <w:rFonts w:hint="eastAsia"/>
        </w:rPr>
        <w:br/>
      </w:r>
      <w:r>
        <w:rPr>
          <w:rFonts w:hint="eastAsia"/>
        </w:rPr>
        <w:t>　　　　三、汽车车身进出口预测分析</w:t>
      </w:r>
      <w:r>
        <w:rPr>
          <w:rFonts w:hint="eastAsia"/>
        </w:rPr>
        <w:br/>
      </w:r>
      <w:r>
        <w:rPr>
          <w:rFonts w:hint="eastAsia"/>
        </w:rPr>
        <w:t>　　　　四、汽车车身竞争格局预测分析</w:t>
      </w:r>
      <w:r>
        <w:rPr>
          <w:rFonts w:hint="eastAsia"/>
        </w:rPr>
        <w:br/>
      </w:r>
      <w:r>
        <w:rPr>
          <w:rFonts w:hint="eastAsia"/>
        </w:rPr>
        <w:t>　　　　五、汽车车身制造业预测分析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2025-2031年中国汽车车身产业盈利预测分析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2025-2031年中国汽车车身行业投资机会与风险分析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2025-2031年中国汽车车身行业投资环境分析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2025-2031年中国汽车车身行业投资机会分析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一、汽车车身投资潜力分析</w:t>
      </w:r>
      <w:r>
        <w:rPr>
          <w:rFonts w:hint="eastAsia"/>
        </w:rPr>
        <w:br/>
      </w:r>
      <w:r>
        <w:rPr>
          <w:rFonts w:hint="eastAsia"/>
        </w:rPr>
        <w:t>　　　　二、汽车车身投资吸引力分析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2025-2031年中国汽车车身行业投资风险分析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中^智^林^－投资建议</w:t>
      </w:r>
      <w:r>
        <w:rPr>
          <w:rFonts w:hint="eastAsia"/>
        </w:rPr>
        <w:br/>
      </w:r>
      <w:r>
        <w:rPr>
          <w:rFonts w:hint="eastAsia"/>
        </w:rPr>
        <w:t>　　图表 名称：</w:t>
      </w:r>
      <w:r>
        <w:rPr>
          <w:rFonts w:hint="eastAsia"/>
        </w:rPr>
        <w:br/>
      </w:r>
      <w:r>
        <w:rPr>
          <w:rFonts w:hint="eastAsia"/>
        </w:rPr>
        <w:t>　　图表 广东福迪汽车有限公司销售收入情况</w:t>
      </w:r>
      <w:r>
        <w:rPr>
          <w:rFonts w:hint="eastAsia"/>
        </w:rPr>
        <w:br/>
      </w:r>
      <w:r>
        <w:rPr>
          <w:rFonts w:hint="eastAsia"/>
        </w:rPr>
        <w:t>　　图表 广东福迪汽车有限公司成本费用构成情况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上海华普发动机有限公司盈利指标情况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上海华普发动机有限公司资产运行指标状况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上海华普发动机有限公司资产负债能力指标分析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上海华普发动机有限公司盈利能力情况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上海华普发动机有限公司销售收入情况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上海华普发动机有限公司成本费用构成情况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柳州柳新汽车冲压件有限公司盈利指标情况</w:t>
      </w:r>
      <w:r>
        <w:rPr>
          <w:rFonts w:hint="eastAsia"/>
        </w:rPr>
        <w:br/>
      </w:r>
      <w:r>
        <w:rPr>
          <w:rFonts w:hint="eastAsia"/>
        </w:rPr>
        <w:t>　　图表 柳州柳新汽车冲压件有限公司资产运行指标状况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柳州柳新汽车冲压件有限公司资产负债能力指标分析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柳州柳新汽车冲压件有限公司盈利能力情况</w:t>
      </w:r>
      <w:r>
        <w:rPr>
          <w:rFonts w:hint="eastAsia"/>
        </w:rPr>
        <w:br/>
      </w:r>
      <w:r>
        <w:rPr>
          <w:rFonts w:hint="eastAsia"/>
        </w:rPr>
        <w:t>　　图表 柳州柳新汽车冲压件有限公司销售收入情况</w:t>
      </w:r>
      <w:r>
        <w:rPr>
          <w:rFonts w:hint="eastAsia"/>
        </w:rPr>
        <w:br/>
      </w:r>
      <w:r>
        <w:rPr>
          <w:rFonts w:hint="eastAsia"/>
        </w:rPr>
        <w:t>　　图表 柳州柳新汽车冲压件有限公司成本费用构成情况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厦门金龙汽车冲压零件有限公司盈利指标情况</w:t>
      </w:r>
      <w:r>
        <w:rPr>
          <w:rFonts w:hint="eastAsia"/>
        </w:rPr>
        <w:br/>
      </w:r>
      <w:r>
        <w:rPr>
          <w:rFonts w:hint="eastAsia"/>
        </w:rPr>
        <w:t>　　图表 厦门金龙汽车冲压零件有限公司资产运行指标状况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厦门金龙汽车冲压零件有限公司资产负债能力指标分析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厦门金龙汽车冲压零件有限公司盈利能力情况</w:t>
      </w:r>
      <w:r>
        <w:rPr>
          <w:rFonts w:hint="eastAsia"/>
        </w:rPr>
        <w:br/>
      </w:r>
      <w:r>
        <w:rPr>
          <w:rFonts w:hint="eastAsia"/>
        </w:rPr>
        <w:t>　　图表 厦门金龙汽车冲压零件有限公司销售收入情况</w:t>
      </w:r>
      <w:r>
        <w:rPr>
          <w:rFonts w:hint="eastAsia"/>
        </w:rPr>
        <w:br/>
      </w:r>
      <w:r>
        <w:rPr>
          <w:rFonts w:hint="eastAsia"/>
        </w:rPr>
        <w:t>　　图表 厦门金龙汽车冲压零件有限公司成本费用构成情况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厦门金龙汽车车身有限公司盈利指标情况</w:t>
      </w:r>
      <w:r>
        <w:rPr>
          <w:rFonts w:hint="eastAsia"/>
        </w:rPr>
        <w:br/>
      </w:r>
      <w:r>
        <w:rPr>
          <w:rFonts w:hint="eastAsia"/>
        </w:rPr>
        <w:t>　　图表 厦门金龙汽车车身有限公司资产运行指标状况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厦门金龙汽车车身有限公司资产负债能力指标分析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厦门金龙汽车车身有限公司盈利能力情况</w:t>
      </w:r>
      <w:r>
        <w:rPr>
          <w:rFonts w:hint="eastAsia"/>
        </w:rPr>
        <w:br/>
      </w:r>
      <w:r>
        <w:rPr>
          <w:rFonts w:hint="eastAsia"/>
        </w:rPr>
        <w:t>　　图表 厦门金龙汽车车身有限公司销售收入情况</w:t>
      </w:r>
      <w:r>
        <w:rPr>
          <w:rFonts w:hint="eastAsia"/>
        </w:rPr>
        <w:br/>
      </w:r>
      <w:r>
        <w:rPr>
          <w:rFonts w:hint="eastAsia"/>
        </w:rPr>
        <w:t>　　图表 厦门金龙汽车车身有限公司成本费用构成情况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广东明威专用汽车有限公司盈利指标情况</w:t>
      </w:r>
      <w:r>
        <w:rPr>
          <w:rFonts w:hint="eastAsia"/>
        </w:rPr>
        <w:br/>
      </w:r>
      <w:r>
        <w:rPr>
          <w:rFonts w:hint="eastAsia"/>
        </w:rPr>
        <w:t>　　图表 广东明威专用汽车有限公司资产运行指标状况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广东明威专用汽车有限公司资产负债能力指标分析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广东明威专用汽车有限公司盈利能力情况</w:t>
      </w:r>
      <w:r>
        <w:rPr>
          <w:rFonts w:hint="eastAsia"/>
        </w:rPr>
        <w:br/>
      </w:r>
      <w:r>
        <w:rPr>
          <w:rFonts w:hint="eastAsia"/>
        </w:rPr>
        <w:t>　　图表 广东明威专用汽车有限公司销售收入情况</w:t>
      </w:r>
      <w:r>
        <w:rPr>
          <w:rFonts w:hint="eastAsia"/>
        </w:rPr>
        <w:br/>
      </w:r>
      <w:r>
        <w:rPr>
          <w:rFonts w:hint="eastAsia"/>
        </w:rPr>
        <w:t>　　图表 广东明威专用汽车有限公司成本费用构成情况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南充顺泰车身有限公司盈利指标情况</w:t>
      </w:r>
      <w:r>
        <w:rPr>
          <w:rFonts w:hint="eastAsia"/>
        </w:rPr>
        <w:br/>
      </w:r>
      <w:r>
        <w:rPr>
          <w:rFonts w:hint="eastAsia"/>
        </w:rPr>
        <w:t>　　图表 南充顺泰车身有限公司资产运行指标状况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南充顺泰车身有限公司资产负债能力指标分析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南充顺泰车身有限公司盈利能力情况</w:t>
      </w:r>
      <w:r>
        <w:rPr>
          <w:rFonts w:hint="eastAsia"/>
        </w:rPr>
        <w:br/>
      </w:r>
      <w:r>
        <w:rPr>
          <w:rFonts w:hint="eastAsia"/>
        </w:rPr>
        <w:t>　　图表 南充顺泰车身有限公司销售收入情况</w:t>
      </w:r>
      <w:r>
        <w:rPr>
          <w:rFonts w:hint="eastAsia"/>
        </w:rPr>
        <w:br/>
      </w:r>
      <w:r>
        <w:rPr>
          <w:rFonts w:hint="eastAsia"/>
        </w:rPr>
        <w:t>　　图表 南充顺泰车身有限公司成本费用构成情况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福州福享汽车工业有限公司盈利指标情况</w:t>
      </w:r>
      <w:r>
        <w:rPr>
          <w:rFonts w:hint="eastAsia"/>
        </w:rPr>
        <w:br/>
      </w:r>
      <w:r>
        <w:rPr>
          <w:rFonts w:hint="eastAsia"/>
        </w:rPr>
        <w:t>　　图表 福州福享汽车工业有限公司资产运行指标状况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福州福享汽车工业有限公司资产负债能力指标分析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福州福享汽车工业有限公司盈利能力情况</w:t>
      </w:r>
      <w:r>
        <w:rPr>
          <w:rFonts w:hint="eastAsia"/>
        </w:rPr>
        <w:br/>
      </w:r>
      <w:r>
        <w:rPr>
          <w:rFonts w:hint="eastAsia"/>
        </w:rPr>
        <w:t>　　图表 福州福享汽车工业有限公司销售收入情况</w:t>
      </w:r>
      <w:r>
        <w:rPr>
          <w:rFonts w:hint="eastAsia"/>
        </w:rPr>
        <w:br/>
      </w:r>
      <w:r>
        <w:rPr>
          <w:rFonts w:hint="eastAsia"/>
        </w:rPr>
        <w:t>　　图表 福州福享汽车工业有限公司成本费用构成情况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汽车车身行业历程</w:t>
      </w:r>
      <w:r>
        <w:rPr>
          <w:rFonts w:hint="eastAsia"/>
        </w:rPr>
        <w:br/>
      </w:r>
      <w:r>
        <w:rPr>
          <w:rFonts w:hint="eastAsia"/>
        </w:rPr>
        <w:t>　　图表 汽车车身行业生命周期</w:t>
      </w:r>
      <w:r>
        <w:rPr>
          <w:rFonts w:hint="eastAsia"/>
        </w:rPr>
        <w:br/>
      </w:r>
      <w:r>
        <w:rPr>
          <w:rFonts w:hint="eastAsia"/>
        </w:rPr>
        <w:t>　　图表 汽车车身行业产业链分析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2020-2025年中国汽车车身行业市场规模及增长情况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2020-2025年汽车车身行业市场容量分析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2020-2025年中国汽车车身行业产能统计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2020-2025年中国汽车车身行业产量及增长趋势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2020-2025年中国汽车车身市场需求量及增速统计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2025年中国汽车车身行业需求领域分布格局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2020-2025年中国汽车车身行业销售收入分析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2020-2025年中国汽车车身行业盈利情况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2020-2025年中国汽车车身行业利润总额统计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2020-2025年中国汽车车身进口数量分析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2020-2025年中国汽车车身进口金额分析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2020-2025年中国汽车车身出口数量分析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2020-2025年中国汽车车身出口金额分析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2025年中国汽车车身进口国家及地区分析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2025年中国汽车车身出口国家及地区分析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2020-2025年中国汽车车身行业企业数量情况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2020-2025年中国汽车车身行业企业平均规模情况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**地区汽车车身市场规模及增长情况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**地区汽车车身行业市场需求情况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**地区汽车车身市场规模及增长情况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**地区汽车车身行业市场需求情况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**地区汽车车身市场规模及增长情况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**地区汽车车身行业市场需求情况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**地区汽车车身市场规模及增长情况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汽车车身重点企业（一）基本信息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汽车车身重点企业（一）经营情况分析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汽车车身重点企业（一）主要经济指标情况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汽车车身重点企业（一）偿债能力情况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汽车车身重点企业（一）运营能力情况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汽车车身重点企业（一）成长能力情况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汽车车身重点企业（二）基本信息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汽车车身重点企业（二）经营情况分析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汽车车身重点企业（二）主要经济指标情况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汽车车身重点企业（二）偿债能力情况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汽车车身重点企业（二）运营能力情况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汽车车身重点企业（二）成长能力情况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汽车车身重点企业（三）基本信息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汽车车身重点企业（三）经营情况分析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汽车车身重点企业（三）主要经济指标情况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汽车车身重点企业（三）偿债能力情况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汽车车身重点企业（三）运营能力情况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汽车车身重点企业（三）成长能力情况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2025-2031年中国汽车车身行业产能预测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2025-2031年中国汽车车身行业产量预测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2025-2031年中国汽车车身市场需求量预测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2025-2031年中国汽车车身行业供需平衡预测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2025-2031年中国汽车车身行业市场容量预测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2025-2031年中国汽车车身行业市场规模预测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2025-2031年中国汽车车身市场前景分析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2025-2031年中国汽车车身行业发展趋势预测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3e4d020cf4465" w:history="1">
        <w:r>
          <w:rPr>
            <w:rStyle w:val="Hyperlink"/>
          </w:rPr>
          <w:t>2025-2031年中国汽车车身市场深度调研及发展趋势分析报告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43e4d020cf4465" w:history="1">
        <w:r>
          <w:rPr>
            <w:rStyle w:val="Hyperlink"/>
          </w:rPr>
          <w:t>https://www.20087.com/9/93/QiCheCheShenFaZhanQuShiYuCe.html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热点：汽车车身系统的组成、汽车车身材料、车外壳每个部位叫什么、汽车车身修复技术、车身图片、汽车车身设计、汽车车身用什么材料最好、汽车车身广告、右侧围外板总成图解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5b1e6714d4454" w:history="1">
      <w:r>
        <w:rPr>
          <w:rStyle w:val="Hyperlink"/>
        </w:rPr>
        <w:t>2025-2031年中国汽车车身市场深度调研及发展趋势分析报告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QiCheCheShenFaZhanQuShiYuCe.html" TargetMode="External" Id="R3543e4d020cf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QiCheCheShenFaZhanQuShiYuCe.html" TargetMode="External" Id="R4405b1e6714d44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2025-05-06T05:39:00Z</dcterms:created>
  <dcterms:modified xsi:type="dcterms:W3CDTF">2025-05-06T06:39:00Z</dcterms:modified>
  <dc:subject>2025-2031年中国汽车车身市场深度调研及发展趋势分析报告</dc:subject>
  <dc:title>2025-2031年中国汽车车身市场深度调研及发展趋势分析报告</dc:title>
  <cp:keywords>2025-2031年中国汽车车身市场深度调研及发展趋势分析报告</cp:keywords>
  <dc:description>2025-2031年中国汽车车身市场深度调研及发展趋势分析报告</dc:description>
</cp:coreProperties>
</file>