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53b3b9454083" w:history="1">
              <w:r>
                <w:rPr>
                  <w:rStyle w:val="Hyperlink"/>
                </w:rPr>
                <w:t>2024-2030年中国液罐车行业发展研究分析与发展趋势预测报告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53b3b9454083" w:history="1">
              <w:r>
                <w:rPr>
                  <w:rStyle w:val="Hyperlink"/>
                </w:rPr>
                <w:t>2024-2030年中国液罐车行业发展研究分析与发展趋势预测报告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653b3b9454083" w:history="1">
                <w:r>
                  <w:rPr>
                    <w:rStyle w:val="Hyperlink"/>
                  </w:rPr>
                  <w:t>https://www.20087.com/9/83/YeGuanCheShiChangXingQingFenXiYu.html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危险品和液体货物运输的重要工具，近年来随着全球贸易的增长，市场需求持续上升。液罐车的设计和制造技术不断进步，如采用更轻量化的材料和更先进的密封技术，提高了运输的安全性和效率。同时，智能监控系统的应用，如GPS跟踪和远程监测，增强了液罐车的运行管理和事故预防能力。</w:t>
      </w:r>
      <w:r>
        <w:rPr>
          <w:rFonts w:hint="eastAsia"/>
        </w:rPr>
        <w:br/>
      </w:r>
      <w:r>
        <w:rPr>
          <w:rFonts w:hint="eastAsia"/>
        </w:rPr>
        <w:t>　　未来，液罐车行业将更加注重安全性和智能化。安全性体现在采用更严格的安全标准和材料，以及加强驾驶员培训和应急响应机制。智能化则意味着进一步集成物联网技术，实现液罐车的实时监控和智能调度，提高物流效率，同时，探索自动驾驶技术在液罐车运输中的应用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53b3b9454083" w:history="1">
        <w:r>
          <w:rPr>
            <w:rStyle w:val="Hyperlink"/>
          </w:rPr>
          <w:t>2024-2030年中国液罐车行业发展研究分析与发展趋势预测报告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液罐车产业链。液罐车报告详细分析了市场竞争格局，聚焦了重点企业及品牌影响力，并对价格机制和液罐车细分市场特征进行了探讨。此外，报告还对市场前景进行了展望，预测了行业发展趋势，并就潜在的风险与机遇提供了专业的见解。液罐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液罐车行业特征分析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三、中国液罐车行业在国民经济中的地位</w:t>
      </w:r>
      <w:r>
        <w:rPr>
          <w:rFonts w:hint="eastAsia"/>
        </w:rPr>
        <w:br/>
      </w:r>
      <w:r>
        <w:rPr>
          <w:rFonts w:hint="eastAsia"/>
        </w:rPr>
        <w:t>　　四、液罐车行业生命周期分析</w:t>
      </w:r>
      <w:r>
        <w:rPr>
          <w:rFonts w:hint="eastAsia"/>
        </w:rPr>
        <w:br/>
      </w:r>
      <w:r>
        <w:rPr>
          <w:rFonts w:hint="eastAsia"/>
        </w:rPr>
        <w:t>　　1.行业生命周期理论基础</w:t>
      </w:r>
      <w:r>
        <w:rPr>
          <w:rFonts w:hint="eastAsia"/>
        </w:rPr>
        <w:br/>
      </w:r>
      <w:r>
        <w:rPr>
          <w:rFonts w:hint="eastAsia"/>
        </w:rPr>
        <w:t>　　2.液罐车行业生命周期</w:t>
      </w:r>
      <w:r>
        <w:rPr>
          <w:rFonts w:hint="eastAsia"/>
        </w:rPr>
        <w:br/>
      </w:r>
      <w:r>
        <w:rPr>
          <w:rFonts w:hint="eastAsia"/>
        </w:rPr>
        <w:t>　　第二章 液罐车行业发展环境分析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四、中国液罐车行业政策环境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五、行业运行环境对中国液罐车行业的影响分析</w:t>
      </w:r>
      <w:r>
        <w:rPr>
          <w:rFonts w:hint="eastAsia"/>
        </w:rPr>
        <w:br/>
      </w:r>
      <w:r>
        <w:rPr>
          <w:rFonts w:hint="eastAsia"/>
        </w:rPr>
        <w:t>　　第三章 液罐车行业市场分析</w:t>
      </w:r>
      <w:r>
        <w:rPr>
          <w:rFonts w:hint="eastAsia"/>
        </w:rPr>
        <w:br/>
      </w:r>
      <w:r>
        <w:rPr>
          <w:rFonts w:hint="eastAsia"/>
        </w:rPr>
        <w:t>　　一、2019-2024年中国液罐车市场规模及增速</w:t>
      </w:r>
      <w:r>
        <w:rPr>
          <w:rFonts w:hint="eastAsia"/>
        </w:rPr>
        <w:br/>
      </w:r>
      <w:r>
        <w:rPr>
          <w:rFonts w:hint="eastAsia"/>
        </w:rPr>
        <w:t>　　二、影响液罐车市场规模的因素</w:t>
      </w:r>
      <w:r>
        <w:rPr>
          <w:rFonts w:hint="eastAsia"/>
        </w:rPr>
        <w:br/>
      </w:r>
      <w:r>
        <w:rPr>
          <w:rFonts w:hint="eastAsia"/>
        </w:rPr>
        <w:t>　　三、2024-2030年中国液罐车市场规模及增速预测</w:t>
      </w:r>
      <w:r>
        <w:rPr>
          <w:rFonts w:hint="eastAsia"/>
        </w:rPr>
        <w:br/>
      </w:r>
      <w:r>
        <w:rPr>
          <w:rFonts w:hint="eastAsia"/>
        </w:rPr>
        <w:t>　　四、液罐车市场发展潜力分析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液罐车细分产品市场分析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液罐车行业生产分析</w:t>
      </w:r>
      <w:r>
        <w:rPr>
          <w:rFonts w:hint="eastAsia"/>
        </w:rPr>
        <w:br/>
      </w:r>
      <w:r>
        <w:rPr>
          <w:rFonts w:hint="eastAsia"/>
        </w:rPr>
        <w:t>　　一、2019-2024年液罐车行业生产规模及增速</w:t>
      </w:r>
      <w:r>
        <w:rPr>
          <w:rFonts w:hint="eastAsia"/>
        </w:rPr>
        <w:br/>
      </w:r>
      <w:r>
        <w:rPr>
          <w:rFonts w:hint="eastAsia"/>
        </w:rPr>
        <w:t>　　二、2024-2030年液罐车行业产量产能变化趋势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四、液罐车行业生产中存在的问题</w:t>
      </w:r>
      <w:r>
        <w:rPr>
          <w:rFonts w:hint="eastAsia"/>
        </w:rPr>
        <w:br/>
      </w:r>
      <w:r>
        <w:rPr>
          <w:rFonts w:hint="eastAsia"/>
        </w:rPr>
        <w:t>　　第七章 液罐车行业区域生产分析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液罐车行业竞争分析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二、液罐车行业竞争格局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4.买方的讨价还价能力分析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</w:t>
      </w:r>
      <w:r>
        <w:rPr>
          <w:rFonts w:hint="eastAsia"/>
        </w:rPr>
        <w:br/>
      </w:r>
      <w:r>
        <w:rPr>
          <w:rFonts w:hint="eastAsia"/>
        </w:rPr>
        <w:t>　　三、液罐车行业市场集中度分析</w:t>
      </w:r>
      <w:r>
        <w:rPr>
          <w:rFonts w:hint="eastAsia"/>
        </w:rPr>
        <w:br/>
      </w:r>
      <w:r>
        <w:rPr>
          <w:rFonts w:hint="eastAsia"/>
        </w:rPr>
        <w:t>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液罐车产品价格分析</w:t>
      </w:r>
      <w:r>
        <w:rPr>
          <w:rFonts w:hint="eastAsia"/>
        </w:rPr>
        <w:br/>
      </w:r>
      <w:r>
        <w:rPr>
          <w:rFonts w:hint="eastAsia"/>
        </w:rPr>
        <w:t>　　一、2019-2024年液罐车价格走势</w:t>
      </w:r>
      <w:r>
        <w:rPr>
          <w:rFonts w:hint="eastAsia"/>
        </w:rPr>
        <w:br/>
      </w:r>
      <w:r>
        <w:rPr>
          <w:rFonts w:hint="eastAsia"/>
        </w:rPr>
        <w:t>　　二、影响液罐车产品价格的关键因素分析</w:t>
      </w:r>
      <w:r>
        <w:rPr>
          <w:rFonts w:hint="eastAsia"/>
        </w:rPr>
        <w:br/>
      </w:r>
      <w:r>
        <w:rPr>
          <w:rFonts w:hint="eastAsia"/>
        </w:rPr>
        <w:t>　　1.成本</w:t>
      </w:r>
      <w:r>
        <w:rPr>
          <w:rFonts w:hint="eastAsia"/>
        </w:rPr>
        <w:br/>
      </w:r>
      <w:r>
        <w:rPr>
          <w:rFonts w:hint="eastAsia"/>
        </w:rPr>
        <w:t>　　2.供需情况</w:t>
      </w:r>
      <w:r>
        <w:rPr>
          <w:rFonts w:hint="eastAsia"/>
        </w:rPr>
        <w:br/>
      </w:r>
      <w:r>
        <w:rPr>
          <w:rFonts w:hint="eastAsia"/>
        </w:rPr>
        <w:t>　　3.关联产品</w:t>
      </w:r>
      <w:r>
        <w:rPr>
          <w:rFonts w:hint="eastAsia"/>
        </w:rPr>
        <w:br/>
      </w:r>
      <w:r>
        <w:rPr>
          <w:rFonts w:hint="eastAsia"/>
        </w:rPr>
        <w:t>　　4.其他</w:t>
      </w:r>
      <w:r>
        <w:rPr>
          <w:rFonts w:hint="eastAsia"/>
        </w:rPr>
        <w:br/>
      </w:r>
      <w:r>
        <w:rPr>
          <w:rFonts w:hint="eastAsia"/>
        </w:rPr>
        <w:t>　　三、2024-2030年液罐车产品价格变化趋势</w:t>
      </w:r>
      <w:r>
        <w:rPr>
          <w:rFonts w:hint="eastAsia"/>
        </w:rPr>
        <w:br/>
      </w:r>
      <w:r>
        <w:rPr>
          <w:rFonts w:hint="eastAsia"/>
        </w:rPr>
        <w:t>　　四、主要液罐车企业价位及价格策略</w:t>
      </w:r>
      <w:r>
        <w:rPr>
          <w:rFonts w:hint="eastAsia"/>
        </w:rPr>
        <w:br/>
      </w:r>
      <w:r>
        <w:rPr>
          <w:rFonts w:hint="eastAsia"/>
        </w:rPr>
        <w:t>　　第十章 液罐车行业渠道分析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二、各类渠道对液罐车行业的影响</w:t>
      </w:r>
      <w:r>
        <w:rPr>
          <w:rFonts w:hint="eastAsia"/>
        </w:rPr>
        <w:br/>
      </w:r>
      <w:r>
        <w:rPr>
          <w:rFonts w:hint="eastAsia"/>
        </w:rPr>
        <w:t>　　三、主要液罐车企业渠道策略研究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液罐车行业进出口分析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1.我国液罐车行业出口总量及增长情况</w:t>
      </w:r>
      <w:r>
        <w:rPr>
          <w:rFonts w:hint="eastAsia"/>
        </w:rPr>
        <w:br/>
      </w:r>
      <w:r>
        <w:rPr>
          <w:rFonts w:hint="eastAsia"/>
        </w:rPr>
        <w:t>　　2.液罐车海外市场分布情况</w:t>
      </w:r>
      <w:r>
        <w:rPr>
          <w:rFonts w:hint="eastAsia"/>
        </w:rPr>
        <w:br/>
      </w:r>
      <w:r>
        <w:rPr>
          <w:rFonts w:hint="eastAsia"/>
        </w:rPr>
        <w:t>　　3.液罐车行业经营海外市场的主要品牌</w:t>
      </w:r>
      <w:r>
        <w:rPr>
          <w:rFonts w:hint="eastAsia"/>
        </w:rPr>
        <w:br/>
      </w:r>
      <w:r>
        <w:rPr>
          <w:rFonts w:hint="eastAsia"/>
        </w:rPr>
        <w:t>　　4.液罐车行业出口态势展望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1.我国液罐车行业进口总量及增长情况</w:t>
      </w:r>
      <w:r>
        <w:rPr>
          <w:rFonts w:hint="eastAsia"/>
        </w:rPr>
        <w:br/>
      </w:r>
      <w:r>
        <w:rPr>
          <w:rFonts w:hint="eastAsia"/>
        </w:rPr>
        <w:t>　　2.我国液罐车进口主要国家及地区</w:t>
      </w:r>
      <w:r>
        <w:rPr>
          <w:rFonts w:hint="eastAsia"/>
        </w:rPr>
        <w:br/>
      </w:r>
      <w:r>
        <w:rPr>
          <w:rFonts w:hint="eastAsia"/>
        </w:rPr>
        <w:t>　　3.进口品牌对液罐车行业的促进与影响</w:t>
      </w:r>
      <w:r>
        <w:rPr>
          <w:rFonts w:hint="eastAsia"/>
        </w:rPr>
        <w:br/>
      </w:r>
      <w:r>
        <w:rPr>
          <w:rFonts w:hint="eastAsia"/>
        </w:rPr>
        <w:t>　　4.液罐车行业进口态势展望</w:t>
      </w:r>
      <w:r>
        <w:rPr>
          <w:rFonts w:hint="eastAsia"/>
        </w:rPr>
        <w:br/>
      </w:r>
      <w:r>
        <w:rPr>
          <w:rFonts w:hint="eastAsia"/>
        </w:rPr>
        <w:t>　　第十二章 液罐车上游行业分析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三、上游行业对液罐车行业的影响</w:t>
      </w:r>
      <w:r>
        <w:rPr>
          <w:rFonts w:hint="eastAsia"/>
        </w:rPr>
        <w:br/>
      </w:r>
      <w:r>
        <w:rPr>
          <w:rFonts w:hint="eastAsia"/>
        </w:rPr>
        <w:t>　　第十三章 液罐车下游行业分析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三、下游行业对液罐车行业的影响</w:t>
      </w:r>
      <w:r>
        <w:rPr>
          <w:rFonts w:hint="eastAsia"/>
        </w:rPr>
        <w:br/>
      </w:r>
      <w:r>
        <w:rPr>
          <w:rFonts w:hint="eastAsia"/>
        </w:rPr>
        <w:t>　　第十四章 液罐车行业用户分析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三、替代品对液罐车行业的影响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三、互补品对液罐车行业的影响</w:t>
      </w:r>
      <w:r>
        <w:rPr>
          <w:rFonts w:hint="eastAsia"/>
        </w:rPr>
        <w:br/>
      </w:r>
      <w:r>
        <w:rPr>
          <w:rFonts w:hint="eastAsia"/>
        </w:rPr>
        <w:t>　　第十七章 液罐车行业工艺技术发展分析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液罐车行业主导驱动因素分析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重点液罐车企业分析</w:t>
      </w:r>
      <w:r>
        <w:rPr>
          <w:rFonts w:hint="eastAsia"/>
        </w:rPr>
        <w:br/>
      </w:r>
      <w:r>
        <w:rPr>
          <w:rFonts w:hint="eastAsia"/>
        </w:rPr>
        <w:t>　　一、湖北程力专用汽车有限公司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二、河北宏泰专用汽车有限公司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三、厦工楚胜（湖北）专用汽车制造有限公司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四、河北华旗专用汽车制造有限公司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五、杭州专用汽车有限公司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六、青岛金力福工贸有限公司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七、玉柴东特专用汽车有限公司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八、东莞市永强汽车制造有限公司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九、湖北成龙威专用汽车有限公司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十、河北昌骅专用汽车有限公司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第二十章 液罐车行业进入壁垒及机会分析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1.行业热点事件</w:t>
      </w:r>
      <w:r>
        <w:rPr>
          <w:rFonts w:hint="eastAsia"/>
        </w:rPr>
        <w:br/>
      </w:r>
      <w:r>
        <w:rPr>
          <w:rFonts w:hint="eastAsia"/>
        </w:rPr>
        <w:t>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3.液罐车行业进入机会</w:t>
      </w:r>
      <w:r>
        <w:rPr>
          <w:rFonts w:hint="eastAsia"/>
        </w:rPr>
        <w:br/>
      </w:r>
      <w:r>
        <w:rPr>
          <w:rFonts w:hint="eastAsia"/>
        </w:rPr>
        <w:t>　　第二十一章 液罐车行业投资风险分析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液罐车行业市场前景与预测分析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二、液罐车行业盈利水平分析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1.细分市场机会</w:t>
      </w:r>
      <w:r>
        <w:rPr>
          <w:rFonts w:hint="eastAsia"/>
        </w:rPr>
        <w:br/>
      </w:r>
      <w:r>
        <w:rPr>
          <w:rFonts w:hint="eastAsia"/>
        </w:rPr>
        <w:t>　　2.新进入者投资机会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四、液罐车行业总体机会评价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中智^林^－液罐车行业投资策略分析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2019-2024年中国液罐车行业市场规模及增速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2024-2030年中国液罐车行业市场规模及增速预测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2019-2024年中国液罐车行业重点企业市场份额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2024年中国液罐车行业区域结构</w:t>
      </w:r>
      <w:r>
        <w:rPr>
          <w:rFonts w:hint="eastAsia"/>
        </w:rPr>
        <w:br/>
      </w:r>
      <w:r>
        <w:rPr>
          <w:rFonts w:hint="eastAsia"/>
        </w:rPr>
        <w:t>　　图表 2024年中国液罐车行业渠道结构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2019-2024年中国液罐车行业需求总量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2024-2030年中国液罐车行业需求总量预测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2019-2024年中国液罐车行业需求集中度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2019-2024年中国液罐车行业需求增长速度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2019-2024年中国液罐车行业市场饱和度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2019-2024年中国液罐车行业供给总量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2019-2024年中国液罐车行业供给增长速度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2024-2030年中国液罐车行业供给量预测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2019-2024年中国液罐车行业供给集中度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2019-2024年中国液罐车行业销售量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2019-2024年中国液罐车行业产品价格走势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2024-2030年中国液罐车行业产品价格趋势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2019-2024年中国液罐车行业利润及增长速度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2019-2024年中国液罐车行业销售毛利率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2019-2024年中国液罐车行业销售利润率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2019-2024年中国液罐车行业总资产利润率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53b3b9454083" w:history="1">
        <w:r>
          <w:rPr>
            <w:rStyle w:val="Hyperlink"/>
          </w:rPr>
          <w:t>2024-2030年中国液罐车行业发展研究分析与发展趋势预测报告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653b3b9454083" w:history="1">
        <w:r>
          <w:rPr>
            <w:rStyle w:val="Hyperlink"/>
          </w:rPr>
          <w:t>https://www.20087.com/9/83/YeGuanCheShiChangXingQingFenXiYu.html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9e3a9b7294535" w:history="1">
      <w:r>
        <w:rPr>
          <w:rStyle w:val="Hyperlink"/>
        </w:rPr>
        <w:t>2024-2030年中国液罐车行业发展研究分析与发展趋势预测报告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eGuanCheShiChangXingQingFenXiYu.html" TargetMode="External" Id="R75f653b3b945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eGuanCheShiChangXingQingFenXiYu.html" TargetMode="External" Id="R68a9e3a9b72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2024-03-06T07:06:00Z</dcterms:created>
  <dcterms:modified xsi:type="dcterms:W3CDTF">2024-03-06T08:06:00Z</dcterms:modified>
  <dc:subject>2024-2030年中国液罐车行业发展研究分析与发展趋势预测报告</dc:subject>
  <dc:title>2024-2030年中国液罐车行业发展研究分析与发展趋势预测报告</dc:title>
  <cp:keywords>2024-2030年中国液罐车行业发展研究分析与发展趋势预测报告</cp:keywords>
  <dc:description>2024-2030年中国液罐车行业发展研究分析与发展趋势预测报告</dc:description>
</cp:coreProperties>
</file>