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7f38fa5164cb7" w:history="1">
              <w:r>
                <w:rPr>
                  <w:rStyle w:val="Hyperlink"/>
                </w:rPr>
                <w:t>2026-2032年中国电池热管理系统 （BTMS）发展现状与市场前景报告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7f38fa5164cb7" w:history="1">
              <w:r>
                <w:rPr>
                  <w:rStyle w:val="Hyperlink"/>
                </w:rPr>
                <w:t>2026-2032年中国电池热管理系统 （BTMS）发展现状与市场前景报告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7f38fa5164cb7" w:history="1">
                <w:r>
                  <w:rPr>
                    <w:rStyle w:val="Hyperlink"/>
                  </w:rPr>
                  <w:t>https://www.20087.com/9/63/DianChiReGuanLiXiTong-BTMS-DeXianZhuangYuFaZhanQianJing.html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电池热管理系统（BTMS）是保障动力电池在电动汽车、储能电站及电动航空器中安全高效运行的核心子系统，主要功能包括散热、加热、温度均衡及热失控预警。目前，电池热管理系统 （BTMS）主流BTMS技术路线涵盖风冷、液冷及相变材料冷却，其中液冷凭借高导热效率已成为中高端电动车标配，支持双向温控与分区管理。先进系统已集成多点温度/电压监测、智能流量分配阀及与整车热管理协同的算法策略。然而，在极端快充、高寒启动或电池老化条件下，BTMS仍面临局部热点抑制不足、能耗过高及热蔓延阻断能力有限等挑战；同时，系统复杂度增加带来成本与可靠性权衡难题。</w:t>
      </w:r>
      <w:r>
        <w:rPr>
          <w:rFonts w:hint="eastAsia"/>
        </w:rPr>
        <w:br/>
      </w:r>
      <w:r>
        <w:rPr>
          <w:rFonts w:hint="eastAsia"/>
        </w:rPr>
        <w:t>　　未来电池热管理系统将向集成化、主动安全与能效协同方向深度演进。一体化冷板—电芯结构设计将缩短热传导路径，提升响应速度；而基于AI的热模型预测控制可动态优化冷却功率，延长续航里程。在安全层面，定向喷淋灭火、气凝胶隔热层与热电分离架构将构成多级热失控防护体系。同时，BTMS将与座舱空调、电机冷却回路深度融合，构建整车综合热管理网络，实现废热回收与能源梯级利用。此外，固态电池普及将重塑热管理需求，推动低功耗、轻量化BTMS方案创新。长远看，电池热管理系统将从被动温控装置升级为保障电池全生命周期安全、性能与寿命的智能守护中枢，在电动化浪潮中构筑重要的技术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7f38fa5164cb7" w:history="1">
        <w:r>
          <w:rPr>
            <w:rStyle w:val="Hyperlink"/>
          </w:rPr>
          <w:t>2026-2032年中国电池热管理系统 （BTMS）发展现状与市场前景报告</w:t>
        </w:r>
      </w:hyperlink>
      <w:r>
        <w:rPr>
          <w:rFonts w:hint="eastAsia"/>
        </w:rPr>
        <w:t>》系统研究了电池热管理系统 （BTMS）行业，内容涵盖电池热管理系统 （BTMS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电池热管理系统 （BTMS）产业概述</w:t>
      </w:r>
      <w:r>
        <w:rPr>
          <w:rFonts w:hint="eastAsia"/>
        </w:rPr>
        <w:br/>
      </w:r>
      <w:r>
        <w:rPr>
          <w:rFonts w:hint="eastAsia"/>
        </w:rPr>
        <w:t>　　第一节 电池热管理系统 （BTMS）定义与分类</w:t>
      </w:r>
      <w:r>
        <w:rPr>
          <w:rFonts w:hint="eastAsia"/>
        </w:rPr>
        <w:br/>
      </w:r>
      <w:r>
        <w:rPr>
          <w:rFonts w:hint="eastAsia"/>
        </w:rPr>
        <w:t>　　第二节 电池热管理系统 （BTMS）产业链结构及关键环节剖析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电池热管理系统 （BTMS）商业模式与盈利模式解析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电池热管理系统 （BTMS）经济指标与行业评估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全球电池热管理系统 （BTMS）市场发展综述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2020-2025年全球电池热管理系统 （BTMS）市场规模及增长趋势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主要国家与地区电池热管理系统 （BTMS）市场对比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2026-2032年全球电池热管理系统 （BTMS）行业发展趋势与前景预测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国际电池热管理系统 （BTMS）市场发展趋势及对我国启示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二、对我国电池热管理系统 （BTMS）市场的借鉴意义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中国电池热管理系统 （BTMS）行业市场规模分析与预测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电池热管理系统 （BTMS）市场的总体规模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一、2020-2025年电池热管理系统 （BTMS）市场规模变化及趋势分析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二、2026年电池热管理系统 （BTMS）行业市场规模特点</w:t>
      </w:r>
      <w:r>
        <w:rPr>
          <w:rFonts w:hint="eastAsia"/>
        </w:rPr>
        <w:br/>
      </w:r>
      <w:r>
        <w:rPr>
          <w:rFonts w:hint="eastAsia"/>
        </w:rPr>
        <w:t>　　第二节 电池热管理系统 （BTMS）市场规模的构成</w:t>
      </w:r>
      <w:r>
        <w:rPr>
          <w:rFonts w:hint="eastAsia"/>
        </w:rPr>
        <w:br/>
      </w:r>
      <w:r>
        <w:rPr>
          <w:rFonts w:hint="eastAsia"/>
        </w:rPr>
        <w:t>　　　　一、电池热管理系统 （BTMS）客户群体特征与偏好分析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二、不同类型电池热管理系统 （BTMS）市场规模分布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三、各地区电池热管理系统 （BTMS）市场规模差异与特点</w:t>
      </w:r>
      <w:r>
        <w:rPr>
          <w:rFonts w:hint="eastAsia"/>
        </w:rPr>
        <w:br/>
      </w:r>
      <w:r>
        <w:rPr>
          <w:rFonts w:hint="eastAsia"/>
        </w:rPr>
        <w:t>　　第三节 电池热管理系统 （BTMS）市场规模的预测与展望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一、未来几年电池热管理系统 （BTMS）市场规模增长预测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2025-2026年电池热管理系统 （BTMS）行业技术发展现状及趋势分析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电池热管理系统 （BTMS）行业技术发展现状分析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国内外电池热管理系统 （BTMS）行业技术差距分析及差距形成的主要原因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电池热管理系统 （BTMS）行业技术发展方向、趋势预测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提升电池热管理系统 （BTMS）行业技术能力策略建议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2020-2025年中国电池热管理系统 （BTMS）行业总体发展与财务状况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2020-2025年电池热管理系统 （BTMS）行业规模情况</w:t>
      </w:r>
      <w:r>
        <w:rPr>
          <w:rFonts w:hint="eastAsia"/>
        </w:rPr>
        <w:br/>
      </w:r>
      <w:r>
        <w:rPr>
          <w:rFonts w:hint="eastAsia"/>
        </w:rPr>
        <w:t>　　　　一、电池热管理系统 （BTMS）行业企业数量规模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二、电池热管理系统 （BTMS）行业从业人员规模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三、电池热管理系统 （BTMS）行业市场敏感性分析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2020-2025年电池热管理系统 （BTMS）行业财务能力分析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一、电池热管理系统 （BTMS）行业盈利能力</w:t>
      </w:r>
      <w:r>
        <w:rPr>
          <w:rFonts w:hint="eastAsia"/>
        </w:rPr>
        <w:br/>
      </w:r>
      <w:r>
        <w:rPr>
          <w:rFonts w:hint="eastAsia"/>
        </w:rPr>
        <w:t>　　　　二、电池热管理系统 （BTMS）行业偿债能力</w:t>
      </w:r>
      <w:r>
        <w:rPr>
          <w:rFonts w:hint="eastAsia"/>
        </w:rPr>
        <w:br/>
      </w:r>
      <w:r>
        <w:rPr>
          <w:rFonts w:hint="eastAsia"/>
        </w:rPr>
        <w:t>　　　　三、电池热管理系统 （BTMS）行业营运能力</w:t>
      </w:r>
      <w:r>
        <w:rPr>
          <w:rFonts w:hint="eastAsia"/>
        </w:rPr>
        <w:br/>
      </w:r>
      <w:r>
        <w:rPr>
          <w:rFonts w:hint="eastAsia"/>
        </w:rPr>
        <w:t>　　　　四、电池热管理系统 （BTMS）行业发展能力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中国电池热管理系统 （BTMS）行业细分市场调研与机会挖掘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电池热管理系统 （BTMS）细分市场（一）市场调研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电池热管理系统 （BTMS）细分市场（二）市场调研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中国电池热管理系统 （BTMS）行业区域市场调研分析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2020-2025年中国电池热管理系统 （BTMS）行业重点区域调研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一、重点地区（一）电池热管理系统 （BTMS）市场规模与特点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二、重点地区（二）电池热管理系统 （BTMS）市场规模及特点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三、重点地区（三）电池热管理系统 （BTMS）市场规模及特点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四、重点地区（四）电池热管理系统 （BTMS）市场规模及特点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不同区域电池热管理系统 （BTMS）市场的对比与启示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二、电池热管理系统 （BTMS）市场拓展策略与建议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中国电池热管理系统 （BTMS）行业的营销渠道与客户分析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电池热管理系统 （BTMS）行业渠道分析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二、各类渠道对电池热管理系统 （BTMS）行业的影响</w:t>
      </w:r>
      <w:r>
        <w:rPr>
          <w:rFonts w:hint="eastAsia"/>
        </w:rPr>
        <w:br/>
      </w:r>
      <w:r>
        <w:rPr>
          <w:rFonts w:hint="eastAsia"/>
        </w:rPr>
        <w:t>　　　　三、主要电池热管理系统 （BTMS）企业渠道策略研究</w:t>
      </w:r>
      <w:r>
        <w:rPr>
          <w:rFonts w:hint="eastAsia"/>
        </w:rPr>
        <w:br/>
      </w:r>
      <w:r>
        <w:rPr>
          <w:rFonts w:hint="eastAsia"/>
        </w:rPr>
        <w:t>　　第二节 电池热管理系统 （BTMS）行业客户分析与定位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中国电池热管理系统 （BTMS）行业竞争格局及策略选择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电池热管理系统 （BTMS）行业总体市场竞争状况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一、电池热管理系统 （BTMS）行业竞争结构分析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二、电池热管理系统 （BTMS）企业竞争格局与集中度评估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三、电池热管理系统 （BTMS）行业SWOT分析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电池热管理系统 （BTMS）行业重点企业调研分析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电池热管理系统 （BTMS）企业发展策略分析</w:t>
      </w:r>
      <w:r>
        <w:rPr>
          <w:rFonts w:hint="eastAsia"/>
        </w:rPr>
        <w:br/>
      </w:r>
      <w:r>
        <w:rPr>
          <w:rFonts w:hint="eastAsia"/>
        </w:rPr>
        <w:t>　　第一节 电池热管理系统 （BTMS）市场与销售策略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电池热管理系统 （BTMS）品牌战略思考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中国电池热管理系统 （BTMS）行业发展环境分析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二、电池热管理系统 （BTMS）行业主管部门、监管体制及相关政策法规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3、电池热管理系统 （BTMS）行业的主要法律、法规和政策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4、2026年电池热管理系统 （BTMS）行业法律法规和政策对行业的影响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二、电池热管理系统 （BTMS）消费者需求分析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一、电池热管理系统 （BTMS）技术的应用与创新</w:t>
      </w:r>
      <w:r>
        <w:rPr>
          <w:rFonts w:hint="eastAsia"/>
        </w:rPr>
        <w:br/>
      </w:r>
      <w:r>
        <w:rPr>
          <w:rFonts w:hint="eastAsia"/>
        </w:rPr>
        <w:t>　　　　二、电池热管理系统 （BTMS）行业发展的技术趋势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2026-2032年电池热管理系统 （BTMS）行业展趋势预测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2026-2032年电池热管理系统 （BTMS）市场发展前景分析</w:t>
      </w:r>
      <w:r>
        <w:rPr>
          <w:rFonts w:hint="eastAsia"/>
        </w:rPr>
        <w:br/>
      </w:r>
      <w:r>
        <w:rPr>
          <w:rFonts w:hint="eastAsia"/>
        </w:rPr>
        <w:t>　　　　一、电池热管理系统 （BTMS）市场发展潜力</w:t>
      </w:r>
      <w:r>
        <w:rPr>
          <w:rFonts w:hint="eastAsia"/>
        </w:rPr>
        <w:br/>
      </w:r>
      <w:r>
        <w:rPr>
          <w:rFonts w:hint="eastAsia"/>
        </w:rPr>
        <w:t>　　　　二、电池热管理系统 （BTMS）市场前景分析</w:t>
      </w:r>
      <w:r>
        <w:rPr>
          <w:rFonts w:hint="eastAsia"/>
        </w:rPr>
        <w:br/>
      </w:r>
      <w:r>
        <w:rPr>
          <w:rFonts w:hint="eastAsia"/>
        </w:rPr>
        <w:t>　　　　三、电池热管理系统 （BTMS）细分行业发展前景分析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2026-2032年电池热管理系统 （BTMS）发展趋势预测</w:t>
      </w:r>
      <w:r>
        <w:rPr>
          <w:rFonts w:hint="eastAsia"/>
        </w:rPr>
        <w:br/>
      </w:r>
      <w:r>
        <w:rPr>
          <w:rFonts w:hint="eastAsia"/>
        </w:rPr>
        <w:t>　　　　一、电池热管理系统 （BTMS）发展趋势预测</w:t>
      </w:r>
      <w:r>
        <w:rPr>
          <w:rFonts w:hint="eastAsia"/>
        </w:rPr>
        <w:br/>
      </w:r>
      <w:r>
        <w:rPr>
          <w:rFonts w:hint="eastAsia"/>
        </w:rPr>
        <w:t>　　　　二、电池热管理系统 （BTMS）市场规模预测</w:t>
      </w:r>
      <w:r>
        <w:rPr>
          <w:rFonts w:hint="eastAsia"/>
        </w:rPr>
        <w:br/>
      </w:r>
      <w:r>
        <w:rPr>
          <w:rFonts w:hint="eastAsia"/>
        </w:rPr>
        <w:t>　　　　三、电池热管理系统 （BTMS）细分市场发展趋势预测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未来电池热管理系统 （BTMS）行业挑战与机遇探讨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一、电池热管理系统 （BTMS）行业挑战</w:t>
      </w:r>
      <w:r>
        <w:rPr>
          <w:rFonts w:hint="eastAsia"/>
        </w:rPr>
        <w:br/>
      </w:r>
      <w:r>
        <w:rPr>
          <w:rFonts w:hint="eastAsia"/>
        </w:rPr>
        <w:t>　　　　二、电池热管理系统 （BTMS）行业机遇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电池热管理系统 （BTMS）行业研究结论及建议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对电池热管理系统 （BTMS）行业发展的建议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中智^林^：对电池热管理系统 （BTMS）企业和投资者的建议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电池热管理系统 （BTMS）行业历程</w:t>
      </w:r>
      <w:r>
        <w:rPr>
          <w:rFonts w:hint="eastAsia"/>
        </w:rPr>
        <w:br/>
      </w:r>
      <w:r>
        <w:rPr>
          <w:rFonts w:hint="eastAsia"/>
        </w:rPr>
        <w:t>　　图表 电池热管理系统 （BTMS）行业生命周期</w:t>
      </w:r>
      <w:r>
        <w:rPr>
          <w:rFonts w:hint="eastAsia"/>
        </w:rPr>
        <w:br/>
      </w:r>
      <w:r>
        <w:rPr>
          <w:rFonts w:hint="eastAsia"/>
        </w:rPr>
        <w:t>　　图表 电池热管理系统 （BTMS）行业产业链分析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2020-2025年电池热管理系统 （BTMS）行业市场容量统计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2020-2025年中国电池热管理系统 （BTMS）行业市场规模及增长情况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2020-2025年中国电池热管理系统 （BTMS）行业销售收入分析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2020-2025年中国电池热管理系统 （BTMS）行业盈利情况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2020-2025年中国电池热管理系统 （BTMS）行业利润总额分析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2020-2025年中国电池热管理系统 （BTMS）行业企业数量情况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2020-2025年中国电池热管理系统 （BTMS）行业企业平均规模情况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2020-2025年中国电池热管理系统 （BTMS）行业竞争力分析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2020-2025年中国电池热管理系统 （BTMS）行业盈利能力分析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2020-2025年中国电池热管理系统 （BTMS）行业运营能力分析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2020-2025年中国电池热管理系统 （BTMS）行业偿债能力分析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2020-2025年中国电池热管理系统 （BTMS）行业发展能力分析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2020-2025年中国电池热管理系统 （BTMS）行业经营效益分析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**地区电池热管理系统 （BTMS）市场规模及增长情况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**地区电池热管理系统 （BTMS）行业市场需求情况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**地区电池热管理系统 （BTMS）市场规模及增长情况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**地区电池热管理系统 （BTMS）行业市场需求情况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**地区电池热管理系统 （BTMS）市场规模及增长情况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**地区电池热管理系统 （BTMS）行业市场需求情况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电池热管理系统 （BTMS）重点企业（一）基本信息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电池热管理系统 （BTMS）重点企业（一）经营情况分析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电池热管理系统 （BTMS）重点企业（一）盈利能力情况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电池热管理系统 （BTMS）重点企业（一）偿债能力情况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电池热管理系统 （BTMS）重点企业（一）运营能力情况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电池热管理系统 （BTMS）重点企业（一）成长能力情况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电池热管理系统 （BTMS）重点企业（二）基本信息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电池热管理系统 （BTMS）重点企业（二）经营情况分析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电池热管理系统 （BTMS）重点企业（二）盈利能力情况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电池热管理系统 （BTMS）重点企业（二）偿债能力情况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电池热管理系统 （BTMS）重点企业（二）运营能力情况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电池热管理系统 （BTMS）重点企业（二）成长能力情况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2026-2032年中国电池热管理系统 （BTMS）行业市场容量预测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2026-2032年中国电池热管理系统 （BTMS）行业市场规模预测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2026-2032年中国电池热管理系统 （BTMS）市场前景分析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2026-2032年中国电池热管理系统 （BTMS）行业发展趋势预测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7f38fa5164cb7" w:history="1">
        <w:r>
          <w:rPr>
            <w:rStyle w:val="Hyperlink"/>
          </w:rPr>
          <w:t>2026-2032年中国电池热管理系统 （BTMS）发展现状与市场前景报告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7f38fa5164cb7" w:history="1">
        <w:r>
          <w:rPr>
            <w:rStyle w:val="Hyperlink"/>
          </w:rPr>
          <w:t>https://www.20087.com/9/63/DianChiReGuanLiXiTong-BTMS-DeXianZhuangYuFaZhanQianJing.html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ee700d4314d42" w:history="1">
      <w:r>
        <w:rPr>
          <w:rStyle w:val="Hyperlink"/>
        </w:rPr>
        <w:t>2026-2032年中国电池热管理系统 （BTMS）发展现状与市场前景报告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anChiReGuanLiXiTong-BTMS-DeXianZhuangYuFaZhanQianJing.html" TargetMode="External" Id="R2967f38fa516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anChiReGuanLiXiTong-BTMS-DeXianZhuangYuFaZhanQianJing.html" TargetMode="External" Id="R400ee700d431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2025-12-15T02:16:06Z</dcterms:created>
  <dcterms:modified xsi:type="dcterms:W3CDTF">2025-12-15T03:16:06Z</dcterms:modified>
  <dc:subject>2026-2032年中国电池热管理系统 （BTMS）发展现状与市场前景报告</dc:subject>
  <dc:title>2026-2032年中国电池热管理系统 （BTMS）发展现状与市场前景报告</dc:title>
  <cp:keywords>2026-2032年中国电池热管理系统 （BTMS）发展现状与市场前景报告</cp:keywords>
  <dc:description>2026-2032年中国电池热管理系统 （BTMS）发展现状与市场前景报告</dc:description>
</cp:coreProperties>
</file>