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c7286d52421b" w:history="1">
              <w:r>
                <w:rPr>
                  <w:rStyle w:val="Hyperlink"/>
                </w:rPr>
                <w:t>2026-2032年全球与中国自行车花鼓市场调研及前景分析报告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c7286d52421b" w:history="1">
              <w:r>
                <w:rPr>
                  <w:rStyle w:val="Hyperlink"/>
                </w:rPr>
                <w:t>2026-2032年全球与中国自行车花鼓市场调研及前景分析报告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ec7286d52421b" w:history="1">
                <w:r>
                  <w:rPr>
                    <w:rStyle w:val="Hyperlink"/>
                  </w:rPr>
                  <w:t>https://www.20087.com/9/63/ZiXingCheHuaGuFaZhanXianZhuangQianJing.html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花鼓是轮组传动与制动的核心部件，主流类型包括塔基式（用于飞轮安装）、碟刹兼容及直装式轴心设计，材质以铝合金为主，高端产品采用不锈钢轴承或陶瓷混合轴承以提升顺滑度与耐用性。市场按用途细分为公路、山地、城市通勤及电动自行车专用花鼓，强调低转动阻力、高刚性及密封防尘性能。专业骑行群体对花鼓的“响数”（棘轮咬合声）、快拆精度及维护便利性高度敏感；而通勤用户更关注免维护寿命与成本效益。然而，低价花鼓普遍存在轴承预压不当、密封圈老化导致进水进沙，加速磨损；部分碟刹花鼓在高强度制动下出现轴心变形，影响安全性。</w:t>
      </w:r>
      <w:r>
        <w:rPr>
          <w:rFonts w:hint="eastAsia"/>
        </w:rPr>
        <w:br/>
      </w:r>
      <w:r>
        <w:rPr>
          <w:rFonts w:hint="eastAsia"/>
        </w:rPr>
        <w:t>　　未来，自行车花鼓将向轻量化集成、智能监测与可持续制造方向发展。市场调研网指出，一体成型CNC铝合金壳体减少焊点应力，提升结构效率；磁力棘轮系统替代传统机械咬合，实现静音、免润滑运行。嵌入式扭矩与转速传感器可记录踩踏效率、里程磨损数据，通过蓝牙传输至骑行APP，辅助预防性维护。材料创新方面，再生航空铝与生物基润滑脂将降低碳足迹。在电动自行车领域，花鼓或将集成微型电机（轮毂电机简化版）或动能回收装置。随着骑行文化多元化与智能装备普及，自行车花鼓将从隐蔽机械件升级为性能可视化、维护智能化的关键传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ec7286d52421b" w:history="1">
        <w:r>
          <w:rPr>
            <w:rStyle w:val="Hyperlink"/>
          </w:rPr>
          <w:t>2026-2032年全球与中国自行车花鼓市场调研及前景分析报告</w:t>
        </w:r>
      </w:hyperlink>
      <w:r>
        <w:rPr>
          <w:rFonts w:hint="eastAsia"/>
        </w:rPr>
        <w:t>》，2025年自行车花鼓行业市场规模达 亿元，预计2032年市场规模将达 亿元，期间年均复合增长率（CAGR）达 %。报告基于国家统计局及自行车花鼓行业协会的权威数据，全面调研了自行车花鼓行业的市场规模、市场需求、产业链结构及价格变动，并对自行车花鼓细分市场进行了深入分析。报告详细剖析了自行车花鼓市场竞争格局，重点关注品牌影响力及重点企业的运营表现，同时科学预测了自行车花鼓市场前景与发展趋势，识别了行业潜在的风险与机遇。通过专业、科学的研究方法，报告为自行车花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按产品类型细分，全球自行车花鼓市场规模2021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铝花鼓</w:t>
      </w:r>
      <w:r>
        <w:rPr>
          <w:rFonts w:hint="eastAsia"/>
        </w:rPr>
        <w:br/>
      </w:r>
      <w:r>
        <w:rPr>
          <w:rFonts w:hint="eastAsia"/>
        </w:rPr>
        <w:t>　　　　1.3.3 铁花鼓</w:t>
      </w:r>
      <w:r>
        <w:rPr>
          <w:rFonts w:hint="eastAsia"/>
        </w:rPr>
        <w:br/>
      </w:r>
      <w:r>
        <w:rPr>
          <w:rFonts w:hint="eastAsia"/>
        </w:rPr>
        <w:t>　　　　1.3.4 碳纤维花鼓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按应用细分，全球自行车花鼓市场规模2021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普通自行车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自行车花鼓行业发展总体概况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自行车花鼓行业发展主要特点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自行车花鼓行业发展影响因素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自行车花鼓有利因素</w:t>
      </w:r>
      <w:r>
        <w:rPr>
          <w:rFonts w:hint="eastAsia"/>
        </w:rPr>
        <w:br/>
      </w:r>
      <w:r>
        <w:rPr>
          <w:rFonts w:hint="eastAsia"/>
        </w:rPr>
        <w:t>　　　　1.5.3 .2 自行车花鼓不利因素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全球市场，近三年自行车花鼓主要企业占有率及排名（按销量）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自行车花鼓主要企业在国际市场占有率（按销量，2023-2026）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2025年自行车花鼓主要企业在国际市场排名（按销量）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全球市场主要企业自行车花鼓销量（2023-2026）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全球市场，近三年自行车花鼓主要企业占有率及排名（按收入）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自行车花鼓主要企业在国际市场占有率（按收入，2023-2026）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2025年自行车花鼓主要企业在国际市场排名（按收入）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全球市场主要企业自行车花鼓销售收入（2023-2026）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全球市场主要企业自行车花鼓销售价格（2023-2026）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中国市场，近三年自行车花鼓主要企业占有率及排名（按销量）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自行车花鼓主要企业在中国市场占有率（按销量，2023-2026）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2025年自行车花鼓主要企业在中国市场排名（按销量）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中国市场主要企业自行车花鼓销量（2023-2026）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中国市场，近三年自行车花鼓主要企业占有率及排名（按收入）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自行车花鼓主要企业在中国市场占有率（按收入，2023-2026）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2025年自行车花鼓主要企业在中国市场排名（按收入）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中国市场主要企业自行车花鼓销售收入（2023-2026）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全球主要厂商自行车花鼓总部及产地分布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全球主要厂商成立时间及自行车花鼓商业化日期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全球主要厂商自行车花鼓产品类型及应用</w:t>
      </w:r>
      <w:r>
        <w:rPr>
          <w:rFonts w:hint="eastAsia"/>
        </w:rPr>
        <w:br/>
      </w:r>
      <w:r>
        <w:rPr>
          <w:rFonts w:hint="eastAsia"/>
        </w:rPr>
        <w:t>　　2.9 自行车花鼓行业集中度、竞争程度分析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自行车花鼓行业集中度分析：2025年全球Top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全球自行车花鼓第一梯队、第二梯队和第三梯队生产商（品牌）及市场份额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全球自行车花鼓总体规模分析</w:t>
      </w:r>
      <w:r>
        <w:rPr>
          <w:rFonts w:hint="eastAsia"/>
        </w:rPr>
        <w:br/>
      </w:r>
      <w:r>
        <w:rPr>
          <w:rFonts w:hint="eastAsia"/>
        </w:rPr>
        <w:t>　　3.1 全球自行车花鼓供需现状及预测（2021-2032）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全球自行车花鼓产能、产量、产能利用率及发展趋势（2021-2032）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全球自行车花鼓产量、需求量及发展趋势（2021-2032）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全球主要地区自行车花鼓产量及发展趋势（2021-2032）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全球主要地区自行车花鼓产量（2021-2026）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全球主要地区自行车花鼓产量（2027-2032）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全球主要地区自行车花鼓产量市场份额（2021-2032）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中国自行车花鼓供需现状及预测（2021-2032）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中国自行车花鼓产能、产量、产能利用率及发展趋势（2021-2032）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中国自行车花鼓产量、市场需求量及发展趋势（2021-2032）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中国市场自行车花鼓进出口（2021-2032）</w:t>
      </w:r>
      <w:r>
        <w:rPr>
          <w:rFonts w:hint="eastAsia"/>
        </w:rPr>
        <w:br/>
      </w:r>
      <w:r>
        <w:rPr>
          <w:rFonts w:hint="eastAsia"/>
        </w:rPr>
        <w:t>　　3.4 全球自行车花鼓销量及销售额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全球市场自行车花鼓销售额（2021-2032）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全球市场自行车花鼓价格趋势（2021-2032）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全球自行车花鼓主要地区分析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全球主要地区自行车花鼓市场规模分析：2021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全球主要地区自行车花鼓销售收入及市场份额（2021-2026）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全球主要地区自行车花鼓销售收入预测（2027-2032）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全球主要地区自行车花鼓销量分析：2021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全球主要地区自行车花鼓销量及市场份额预测（2027-2032）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中东市场自行车花鼓销量、收入及增长率（2021-2032）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不同产品类型自行车花鼓分析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全球不同产品类型自行车花鼓销量预测（2027-2032）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全球不同产品类型自行车花鼓收入（2021-2032）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全球不同产品类型自行车花鼓收入及市场份额（2021-2026）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全球不同产品类型自行车花鼓收入预测（2027-2032）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全球不同产品类型自行车花鼓价格走势（2021-2032）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中国不同产品类型自行车花鼓销量预测（2027-2032）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中国不同产品类型自行车花鼓收入（2021-2032）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中国不同产品类型自行车花鼓收入及市场份额（2021-2026）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中国不同产品类型自行车花鼓收入预测（2027-2032）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不同应用自行车花鼓分析</w:t>
      </w:r>
      <w:r>
        <w:rPr>
          <w:rFonts w:hint="eastAsia"/>
        </w:rPr>
        <w:br/>
      </w:r>
      <w:r>
        <w:rPr>
          <w:rFonts w:hint="eastAsia"/>
        </w:rPr>
        <w:t>　　7.1 全球不同应用自行车花鼓销量（2021-2032）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全球不同应用自行车花鼓销量预测（2027-2032）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全球不同应用自行车花鼓收入（2021-2032）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全球不同应用自行车花鼓收入及市场份额（2021-2026）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全球不同应用自行车花鼓收入预测（2027-2032）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全球不同应用自行车花鼓价格走势（2021-2032）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中国不同应用自行车花鼓销量预测（2027-2032）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中国不同应用自行车花鼓收入（2021-2032）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中国不同应用自行车花鼓收入及市场份额（2021-2026）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中国不同应用自行车花鼓收入预测（2027-2032）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自行车花鼓行业发展趋势</w:t>
      </w:r>
      <w:r>
        <w:rPr>
          <w:rFonts w:hint="eastAsia"/>
        </w:rPr>
        <w:br/>
      </w:r>
      <w:r>
        <w:rPr>
          <w:rFonts w:hint="eastAsia"/>
        </w:rPr>
        <w:t>　　8.2 自行车花鼓行业主要驱动因素</w:t>
      </w:r>
      <w:r>
        <w:rPr>
          <w:rFonts w:hint="eastAsia"/>
        </w:rPr>
        <w:br/>
      </w:r>
      <w:r>
        <w:rPr>
          <w:rFonts w:hint="eastAsia"/>
        </w:rPr>
        <w:t>　　8.3 自行车花鼓中国企业SWOT分析</w:t>
      </w:r>
      <w:r>
        <w:rPr>
          <w:rFonts w:hint="eastAsia"/>
        </w:rPr>
        <w:br/>
      </w:r>
      <w:r>
        <w:rPr>
          <w:rFonts w:hint="eastAsia"/>
        </w:rPr>
        <w:t>　　8.4 中国自行车花鼓行业政策环境分析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自行车花鼓行业产业链简介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自行车花鼓行业供应链分析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自行车花鼓主要原料及供应情况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自行车花鼓行业采购模式</w:t>
      </w:r>
      <w:r>
        <w:rPr>
          <w:rFonts w:hint="eastAsia"/>
        </w:rPr>
        <w:br/>
      </w:r>
      <w:r>
        <w:rPr>
          <w:rFonts w:hint="eastAsia"/>
        </w:rPr>
        <w:t>　　9.3 自行车花鼓行业生产模式</w:t>
      </w:r>
      <w:r>
        <w:rPr>
          <w:rFonts w:hint="eastAsia"/>
        </w:rPr>
        <w:br/>
      </w:r>
      <w:r>
        <w:rPr>
          <w:rFonts w:hint="eastAsia"/>
        </w:rPr>
        <w:t>　　9.4 自行车花鼓行业销售模式及销售渠道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按产品类型细分，全球自行车花鼓市场规模2021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按应用细分，全球自行车花鼓市场规模（CAGR）2021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自行车花鼓行业发展主要特点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自行车花鼓行业发展有利因素分析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自行车花鼓行业发展不利因素分析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进入自行车花鼓行业壁垒</w:t>
      </w:r>
      <w:r>
        <w:rPr>
          <w:rFonts w:hint="eastAsia"/>
        </w:rPr>
        <w:br/>
      </w:r>
      <w:r>
        <w:rPr>
          <w:rFonts w:hint="eastAsia"/>
        </w:rPr>
        <w:t>　　表 7： 自行车花鼓主要企业在国际市场占有率（按销量，2023-2026）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2025年自行车花鼓主要企业在国际市场排名（按销量）&amp;（千件）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全球市场主要企业自行车花鼓销量（2023-2026）&amp;（千件）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自行车花鼓主要企业在国际市场占有率（按收入，2023-2026）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2025年自行车花鼓主要企业在国际市场排名（按收入）&amp;（万元）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全球市场主要企业自行车花鼓销售收入（2023-2026）&amp;（万元）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全球市场主要企业自行车花鼓销售价格（2023-2026）&amp;（元/件）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自行车花鼓主要企业在中国市场占有率（按销量，2023-2026）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2025年自行车花鼓主要企业在中国市场排名（按销量）&amp;（千件）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中国市场主要企业自行车花鼓销量（2023-2026）&amp;（千件）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自行车花鼓主要企业在中国市场占有率（按收入，2023-2026）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2025年自行车花鼓主要企业在中国市场排名（按收入）&amp;（万元）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中国市场主要企业自行车花鼓销售收入（2023-2026）&amp;（万元）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全球主要厂商自行车花鼓总部及产地分布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全球主要厂商成立时间及自行车花鼓商业化日期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全球主要厂商自行车花鼓产品类型及应用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2025年全球自行车花鼓主要厂商市场地位（第一梯队、第二梯队和第三梯队）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全球自行车花鼓市场投资、并购等现状分析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全球主要地区自行车花鼓产量增速（CAGR）：（2021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全球主要地区自行车花鼓产量（2021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全球主要地区自行车花鼓产量（2021-2026）&amp;（千件）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全球主要地区自行车花鼓产量（2027-2032）&amp;（千件）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全球主要地区自行车花鼓产量市场份额（2021-2026）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全球主要地区自行车花鼓产量市场份额（2027-2032）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中国市场自行车花鼓产量、销量、进出口（2021-2026）&amp;（千件）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中国市场自行车花鼓产量、销量、进出口预测（2027-2032）&amp;（千件）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全球主要地区自行车花鼓销售收入增速：（2021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全球主要地区自行车花鼓销售收入（2021-2026）&amp;（万元）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全球主要地区自行车花鼓销售收入市场份额（2021-2026）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全球主要地区自行车花鼓收入（2027-2032）&amp;（万元）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全球主要地区自行车花鼓收入市场份额（2027-2032）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全球主要地区自行车花鼓销量（千件）：2021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全球主要地区自行车花鼓销量（2027-2032）&amp;（千件）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全球主要地区自行车花鼓销量份额（2027-2032）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自行车花鼓生产基地、销售区域、竞争对手及市场地位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全球不同产品类型自行车花鼓销量预测（2027-2032）&amp;（千件）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全球市场不同产品类型自行车花鼓销量市场份额预测（2027-2032）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全球不同产品类型自行车花鼓收入（2021-2026）&amp;（万元）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全球不同产品类型自行车花鼓收入市场份额（2021-2026）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全球不同产品类型自行车花鼓收入预测（2027-2032）&amp;（万元）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全球不同产品类型自行车花鼓收入市场份额预测（2027-2032）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中国不同产品类型自行车花鼓销量预测（2027-2032）&amp;（千件）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全球市场不同产品类型自行车花鼓销量市场份额预测（2027-2032）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中国不同产品类型自行车花鼓收入（2021-2026）&amp;（万元）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中国不同产品类型自行车花鼓收入市场份额（2021-2026）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中国不同产品类型自行车花鼓收入预测（2027-2032）&amp;（万元）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中国不同产品类型自行车花鼓收入市场份额预测（2027-2032）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全球不同应用自行车花鼓销量预测（2027-2032）&amp;（千件）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全球市场不同应用自行车花鼓销量市场份额预测（2027-2032）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全球不同应用自行车花鼓收入（2021-2026）&amp;（万元）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全球不同应用自行车花鼓收入市场份额（2021-2026）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全球不同应用自行车花鼓收入预测（2027-2032）&amp;（万元）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全球不同应用自行车花鼓收入市场份额预测（2027-2032）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中国不同应用自行车花鼓销量预测（2027-2032）&amp;（千件）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中国市场不同应用自行车花鼓销量市场份额预测（2027-2032）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中国不同应用自行车花鼓收入（2021-2026）&amp;（万元）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中国不同应用自行车花鼓收入市场份额（2021-2026）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中国不同应用自行车花鼓收入预测（2027-2032）&amp;（万元）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中国不同应用自行车花鼓收入市场份额预测（2027-2032）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自行车花鼓行业发展趋势</w:t>
      </w:r>
      <w:r>
        <w:rPr>
          <w:rFonts w:hint="eastAsia"/>
        </w:rPr>
        <w:br/>
      </w:r>
      <w:r>
        <w:rPr>
          <w:rFonts w:hint="eastAsia"/>
        </w:rPr>
        <w:t>　　表 171： 自行车花鼓行业主要驱动因素</w:t>
      </w:r>
      <w:r>
        <w:rPr>
          <w:rFonts w:hint="eastAsia"/>
        </w:rPr>
        <w:br/>
      </w:r>
      <w:r>
        <w:rPr>
          <w:rFonts w:hint="eastAsia"/>
        </w:rPr>
        <w:t>　　表 172： 自行车花鼓行业供应链分析</w:t>
      </w:r>
      <w:r>
        <w:rPr>
          <w:rFonts w:hint="eastAsia"/>
        </w:rPr>
        <w:br/>
      </w:r>
      <w:r>
        <w:rPr>
          <w:rFonts w:hint="eastAsia"/>
        </w:rPr>
        <w:t>　　表 173： 自行车花鼓上游原料供应商</w:t>
      </w:r>
      <w:r>
        <w:rPr>
          <w:rFonts w:hint="eastAsia"/>
        </w:rPr>
        <w:br/>
      </w:r>
      <w:r>
        <w:rPr>
          <w:rFonts w:hint="eastAsia"/>
        </w:rPr>
        <w:t>　　表 174： 自行车花鼓主要地区不同应用客户分析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自行车花鼓典型经销商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自行车花鼓产品图片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全球不同产品类型自行车花鼓销售额2021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全球不同产品类型自行车花鼓市场份额2025 &amp; 2032</w:t>
      </w:r>
      <w:r>
        <w:rPr>
          <w:rFonts w:hint="eastAsia"/>
        </w:rPr>
        <w:br/>
      </w:r>
      <w:r>
        <w:rPr>
          <w:rFonts w:hint="eastAsia"/>
        </w:rPr>
        <w:t>　　图 4： 铝花鼓产品图片</w:t>
      </w:r>
      <w:r>
        <w:rPr>
          <w:rFonts w:hint="eastAsia"/>
        </w:rPr>
        <w:br/>
      </w:r>
      <w:r>
        <w:rPr>
          <w:rFonts w:hint="eastAsia"/>
        </w:rPr>
        <w:t>　　图 5： 铁花鼓产品图片</w:t>
      </w:r>
      <w:r>
        <w:rPr>
          <w:rFonts w:hint="eastAsia"/>
        </w:rPr>
        <w:br/>
      </w:r>
      <w:r>
        <w:rPr>
          <w:rFonts w:hint="eastAsia"/>
        </w:rPr>
        <w:t>　　图 6： 碳纤维花鼓产品图片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全球不同应用自行车花鼓市场份额2025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公路自行车</w:t>
      </w:r>
      <w:r>
        <w:rPr>
          <w:rFonts w:hint="eastAsia"/>
        </w:rPr>
        <w:br/>
      </w:r>
      <w:r>
        <w:rPr>
          <w:rFonts w:hint="eastAsia"/>
        </w:rPr>
        <w:t>　　图 10： 山地自行车</w:t>
      </w:r>
      <w:r>
        <w:rPr>
          <w:rFonts w:hint="eastAsia"/>
        </w:rPr>
        <w:br/>
      </w:r>
      <w:r>
        <w:rPr>
          <w:rFonts w:hint="eastAsia"/>
        </w:rPr>
        <w:t>　　图 11： 普通自行车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2025年全球前五大生产商自行车花鼓市场份额</w:t>
      </w:r>
      <w:r>
        <w:rPr>
          <w:rFonts w:hint="eastAsia"/>
        </w:rPr>
        <w:br/>
      </w:r>
      <w:r>
        <w:rPr>
          <w:rFonts w:hint="eastAsia"/>
        </w:rPr>
        <w:t>　　图 14： 2025年全球自行车花鼓第一梯队、第二梯队和第三梯队厂商及市场份额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全球自行车花鼓产能、产量、产能利用率及发展趋势（2021-2032）&amp;（千件）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全球自行车花鼓产量、需求量及发展趋势（2021-2032）&amp;（千件）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全球主要地区自行车花鼓产量市场份额（2021-2032）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中国自行车花鼓产能、产量、产能利用率及发展趋势（2021-2032）&amp;（千件）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中国自行车花鼓产量、市场需求量及发展趋势（2021-2032）&amp;（千件）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全球自行车花鼓市场销售额及增长率：（2021-2032）&amp;（万元）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全球市场自行车花鼓市场规模：2021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全球市场自行车花鼓价格趋势（2021-2032）&amp;（元/件）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全球主要地区自行车花鼓销售收入（2021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全球主要地区自行车花鼓销售收入市场份额（2021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全球不同产品类型自行车花鼓价格走势（2021-2032）&amp;（元/件）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全球不同应用自行车花鼓价格走势（2021-2032）&amp;（元/件）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自行车花鼓中国企业SWOT分析</w:t>
      </w:r>
      <w:r>
        <w:rPr>
          <w:rFonts w:hint="eastAsia"/>
        </w:rPr>
        <w:br/>
      </w:r>
      <w:r>
        <w:rPr>
          <w:rFonts w:hint="eastAsia"/>
        </w:rPr>
        <w:t>　　图 45： 自行车花鼓产业链</w:t>
      </w:r>
      <w:r>
        <w:rPr>
          <w:rFonts w:hint="eastAsia"/>
        </w:rPr>
        <w:br/>
      </w:r>
      <w:r>
        <w:rPr>
          <w:rFonts w:hint="eastAsia"/>
        </w:rPr>
        <w:t>　　图 46： 自行车花鼓行业采购模式分析</w:t>
      </w:r>
      <w:r>
        <w:rPr>
          <w:rFonts w:hint="eastAsia"/>
        </w:rPr>
        <w:br/>
      </w:r>
      <w:r>
        <w:rPr>
          <w:rFonts w:hint="eastAsia"/>
        </w:rPr>
        <w:t>　　图 47： 自行车花鼓行业生产模式</w:t>
      </w:r>
      <w:r>
        <w:rPr>
          <w:rFonts w:hint="eastAsia"/>
        </w:rPr>
        <w:br/>
      </w:r>
      <w:r>
        <w:rPr>
          <w:rFonts w:hint="eastAsia"/>
        </w:rPr>
        <w:t>　　图 48： 自行车花鼓行业销售模式分析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c7286d52421b" w:history="1">
        <w:r>
          <w:rPr>
            <w:rStyle w:val="Hyperlink"/>
          </w:rPr>
          <w:t>2026-2032年全球与中国自行车花鼓市场调研及前景分析报告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ec7286d52421b" w:history="1">
        <w:r>
          <w:rPr>
            <w:rStyle w:val="Hyperlink"/>
          </w:rPr>
          <w:t>https://www.20087.com/9/63/ZiXingCheHuaGuFaZhanXianZhuangQianJing.html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花鼓是什么东西啊、自行车花鼓越响越好吗、入门空竹买几个轴承最好、自行车花鼓安装视频教程、花鼓怎么改大声、自行车花鼓120响是什么意思、16寸自行车成人能骑吗、自行车花鼓有什么用、培林花鼓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26a528f3c4d6b" w:history="1">
      <w:r>
        <w:rPr>
          <w:rStyle w:val="Hyperlink"/>
        </w:rPr>
        <w:t>2026-2032年全球与中国自行车花鼓市场调研及前景分析报告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iXingCheHuaGuFaZhanXianZhuangQianJing.html" TargetMode="External" Id="R539ec7286d52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iXingCheHuaGuFaZhanXianZhuangQianJing.html" TargetMode="External" Id="Red226a528f3c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2026-02-08T05:03:06Z</dcterms:created>
  <dcterms:modified xsi:type="dcterms:W3CDTF">2026-02-08T06:03:06Z</dcterms:modified>
  <dc:subject>2026-2032年全球与中国自行车花鼓市场调研及前景分析报告</dc:subject>
  <dc:title>2026-2032年全球与中国自行车花鼓市场调研及前景分析报告</dc:title>
  <cp:keywords>2026-2032年全球与中国自行车花鼓市场调研及前景分析报告</cp:keywords>
  <dc:description>2026-2032年全球与中国自行车花鼓市场调研及前景分析报告</dc:description>
</cp:coreProperties>
</file>