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8a9ef324e040d4" w:history="1">
              <w:r>
                <w:rPr>
                  <w:rStyle w:val="Hyperlink"/>
                </w:rPr>
                <w:t>全球与中国路面状况传感器市场调研及发展前景报告（2026-2032年）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8a9ef324e040d4" w:history="1">
              <w:r>
                <w:rPr>
                  <w:rStyle w:val="Hyperlink"/>
                </w:rPr>
                <w:t>全球与中国路面状况传感器市场调研及发展前景报告（2026-2032年）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8a9ef324e040d4" w:history="1">
                <w:r>
                  <w:rPr>
                    <w:rStyle w:val="Hyperlink"/>
                  </w:rPr>
                  <w:t>https://www.20087.com/9/73/LuMianZhuangKuangChuanGanQiShiChangQianJingYuCe.html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路面状况传感器是一种用于实时监测道路表面状态（如干湿、积水、结冰、积雪、摩擦系数）的智能交通基础设施，广泛部署于高速公路、桥梁、隧道出入口及机场跑道。路面状况传感器技术包括红外光谱、微波雷达、电容感应及光学成像，通过嵌入式安装或路侧立杆方式采集数据，并经通信模块上传至交通管理中心。高端系统可融合气象站、视频监控与车辆浮动车数据，提升状态判别准确率。然而，路面状况传感器在实际应用中仍受环境干扰（如油污、落叶遮挡）、安装维护成本高、以及不同厂商数据格式不统一等问题制约；同时，对薄冰、黑冰等低可见度危险状态的检测灵敏度仍有待提升。</w:t>
      </w:r>
      <w:r>
        <w:rPr>
          <w:rFonts w:hint="eastAsia"/>
        </w:rPr>
        <w:br/>
      </w:r>
      <w:r>
        <w:rPr>
          <w:rFonts w:hint="eastAsia"/>
        </w:rPr>
        <w:t>　　未来，路面状况传感器将向多源融合、边缘智能与车路协同方向发展。市场调研网指出，毫米波雷达与热成像的融合感知将大大提升在雨雾、夜间等低能见度条件下的可靠性。边缘AI芯片将实现本地实时风险评估，直接向V2X平台推送“前方300米结冰”类预警信息，缩短响应延迟。自供能技术（如压电发电、小型光伏）将减少外部供电依赖，提升部署灵活性。在标准层面，统一数据接口与状态编码（如SAE J2735扩展）将促进跨区域系统互操作。随着自动驾驶L4级落地，高精路面状态数据将成为高精地图动态更新的关键输入。最终，路面状况传感器将从孤立监测点升级为智能道路神经末梢，支撑全天候安全通行与主动交通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8a9ef324e040d4" w:history="1">
        <w:r>
          <w:rPr>
            <w:rStyle w:val="Hyperlink"/>
          </w:rPr>
          <w:t>全球与中国路面状况传感器市场调研及发展前景报告（2026-2032年）</w:t>
        </w:r>
      </w:hyperlink>
      <w:r>
        <w:rPr>
          <w:rFonts w:hint="eastAsia"/>
        </w:rPr>
        <w:t>》，2025年路面状况传感器行业市场规模达 亿元，预计2032年市场规模将达 亿元，期间年均复合增长率（CAGR）达 %。报告依托国家统计局、相关行业协会及科研机构的详实数据，结合路面状况传感器行业研究团队的长期监测，系统分析了路面状况传感器行业的市场规模、需求特征及产业链结构。报告全面阐述了路面状况传感器行业现状，科学预测了市场前景与发展趋势，重点评估了路面状况传感器重点企业的经营表现及竞争格局。同时，报告深入剖析了价格动态、市场集中度及品牌影响力，并对路面状况传感器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路面状况传感器市场概述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按照不同产品类型，路面状况传感器主要可以分为如下几个类别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全球不同产品类型路面状况传感器销售额增长趋势2021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接触式</w:t>
      </w:r>
      <w:r>
        <w:rPr>
          <w:rFonts w:hint="eastAsia"/>
        </w:rPr>
        <w:br/>
      </w:r>
      <w:r>
        <w:rPr>
          <w:rFonts w:hint="eastAsia"/>
        </w:rPr>
        <w:t>　　　　1.2.3 非接触式</w:t>
      </w:r>
      <w:r>
        <w:rPr>
          <w:rFonts w:hint="eastAsia"/>
        </w:rPr>
        <w:br/>
      </w:r>
      <w:r>
        <w:rPr>
          <w:rFonts w:hint="eastAsia"/>
        </w:rPr>
        <w:t>　　1.3 从不同应用，路面状况传感器主要包括如下几个方面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全球不同应用路面状况传感器销售额增长趋势2021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交通领域</w:t>
      </w:r>
      <w:r>
        <w:rPr>
          <w:rFonts w:hint="eastAsia"/>
        </w:rPr>
        <w:br/>
      </w:r>
      <w:r>
        <w:rPr>
          <w:rFonts w:hint="eastAsia"/>
        </w:rPr>
        <w:t>　　　　1.3.3 物流领域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路面状况传感器行业背景、发展历史、现状及趋势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路面状况传感器行业目前现状分析</w:t>
      </w:r>
      <w:r>
        <w:rPr>
          <w:rFonts w:hint="eastAsia"/>
        </w:rPr>
        <w:br/>
      </w:r>
      <w:r>
        <w:rPr>
          <w:rFonts w:hint="eastAsia"/>
        </w:rPr>
        <w:t>　　　　1.4.2 路面状况传感器发展趋势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全球路面状况传感器总体规模分析</w:t>
      </w:r>
      <w:r>
        <w:rPr>
          <w:rFonts w:hint="eastAsia"/>
        </w:rPr>
        <w:br/>
      </w:r>
      <w:r>
        <w:rPr>
          <w:rFonts w:hint="eastAsia"/>
        </w:rPr>
        <w:t>　　2.1 全球路面状况传感器供需现状及预测（2021-2032）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全球路面状况传感器产能、产量、产能利用率及发展趋势（2021-2032）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全球路面状况传感器产量、需求量及发展趋势（2021-2032）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全球主要地区路面状况传感器产量及发展趋势（2021-2032）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全球主要地区路面状况传感器产量（2021-2026）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全球主要地区路面状况传感器产量（2027-2032）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全球主要地区路面状况传感器产量市场份额（2021-2032）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中国路面状况传感器供需现状及预测（2021-2032）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中国路面状况传感器产能、产量、产能利用率及发展趋势（2021-2032）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中国路面状况传感器产量、市场需求量及发展趋势（2021-2032）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全球路面状况传感器销量及销售额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全球市场路面状况传感器销售额（2021-2032）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全球市场路面状况传感器销量（2021-2032）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全球市场路面状况传感器价格趋势（2021-2032）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全球路面状况传感器主要地区分析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全球主要地区路面状况传感器市场规模分析：2021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全球主要地区路面状况传感器销售收入及市场份额（2021-2026）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全球主要地区路面状况传感器销售收入预测（2027-2032）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全球主要地区路面状况传感器销量分析：2021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全球主要地区路面状况传感器销量及市场份额（2021-2026）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全球主要地区路面状况传感器销量及市场份额预测（2027-2032）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北美市场路面状况传感器销量、收入及增长率（2021-2032）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欧洲市场路面状况传感器销量、收入及增长率（2021-2032）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中国市场路面状况传感器销量、收入及增长率（2021-2032）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日本市场路面状况传感器销量、收入及增长率（2021-2032）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东南亚市场路面状况传感器销量、收入及增长率（2021-2032）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印度市场路面状况传感器销量、收入及增长率（2021-2032）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全球市场主要厂商路面状况传感器产能市场份额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全球市场主要厂商路面状况传感器销量（2021-2026）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全球市场主要厂商路面状况传感器销量（2021-2026）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全球市场主要厂商路面状况传感器销售收入（2021-2026）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全球市场主要厂商路面状况传感器销售价格（2021-2026）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2025年全球主要生产商路面状况传感器收入排名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中国市场主要厂商路面状况传感器销量（2021-2026）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中国市场主要厂商路面状况传感器销量（2021-2026）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中国市场主要厂商路面状况传感器销售收入（2021-2026）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2025年中国主要生产商路面状况传感器收入排名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中国市场主要厂商路面状况传感器销售价格（2021-2026）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全球主要厂商路面状况传感器总部及产地分布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全球主要厂商成立时间及路面状况传感器商业化日期</w:t>
      </w:r>
      <w:r>
        <w:rPr>
          <w:rFonts w:hint="eastAsia"/>
        </w:rPr>
        <w:br/>
      </w:r>
      <w:r>
        <w:rPr>
          <w:rFonts w:hint="eastAsia"/>
        </w:rPr>
        <w:t>　　4.6 全球主要厂商路面状况传感器产品类型及应用</w:t>
      </w:r>
      <w:r>
        <w:rPr>
          <w:rFonts w:hint="eastAsia"/>
        </w:rPr>
        <w:br/>
      </w:r>
      <w:r>
        <w:rPr>
          <w:rFonts w:hint="eastAsia"/>
        </w:rPr>
        <w:t>　　4.7 路面状况传感器行业集中度、竞争程度分析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路面状况传感器行业集中度分析：2025年全球Top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全球路面状况传感器第一梯队、第二梯队和第三梯队生产商（品牌）及市场份额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重点企业（1）基本信息、路面状况传感器生产基地、销售区域、竞争对手及市场地位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路面状况传感器产品规格、参数及市场应用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路面状况传感器销量、收入、价格及毛利率（2021-2026）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重点企业（2）基本信息、路面状况传感器生产基地、销售区域、竞争对手及市场地位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路面状况传感器产品规格、参数及市场应用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路面状况传感器销量、收入、价格及毛利率（2021-2026）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重点企业（3）基本信息、路面状况传感器生产基地、销售区域、竞争对手及市场地位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路面状况传感器产品规格、参数及市场应用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路面状况传感器销量、收入、价格及毛利率（2021-2026）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不同产品类型路面状况传感器分析</w:t>
      </w:r>
      <w:r>
        <w:rPr>
          <w:rFonts w:hint="eastAsia"/>
        </w:rPr>
        <w:br/>
      </w:r>
      <w:r>
        <w:rPr>
          <w:rFonts w:hint="eastAsia"/>
        </w:rPr>
        <w:t>　　6.1 全球不同产品类型路面状况传感器销量（2021-2032）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全球不同产品类型路面状况传感器销量及市场份额（2021-2026）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全球不同产品类型路面状况传感器销量预测（2027-2032）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全球不同产品类型路面状况传感器收入（2021-2032）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全球不同产品类型路面状况传感器收入及市场份额（2021-2026）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全球不同产品类型路面状况传感器收入预测（2027-2032）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全球不同产品类型路面状况传感器价格走势（2021-2032）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不同应用路面状况传感器分析</w:t>
      </w:r>
      <w:r>
        <w:rPr>
          <w:rFonts w:hint="eastAsia"/>
        </w:rPr>
        <w:br/>
      </w:r>
      <w:r>
        <w:rPr>
          <w:rFonts w:hint="eastAsia"/>
        </w:rPr>
        <w:t>　　7.1 全球不同应用路面状况传感器销量（2021-2032）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全球不同应用路面状况传感器销量及市场份额（2021-2026）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全球不同应用路面状况传感器销量预测（2027-2032）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全球不同应用路面状况传感器收入（2021-2032）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全球不同应用路面状况传感器收入及市场份额（2021-2026）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全球不同应用路面状况传感器收入预测（2027-2032）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全球不同应用路面状况传感器价格走势（2021-2032）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路面状况传感器产业链分析</w:t>
      </w:r>
      <w:r>
        <w:rPr>
          <w:rFonts w:hint="eastAsia"/>
        </w:rPr>
        <w:br/>
      </w:r>
      <w:r>
        <w:rPr>
          <w:rFonts w:hint="eastAsia"/>
        </w:rPr>
        <w:t>　　8.2 路面状况传感器工艺制造技术分析</w:t>
      </w:r>
      <w:r>
        <w:rPr>
          <w:rFonts w:hint="eastAsia"/>
        </w:rPr>
        <w:br/>
      </w:r>
      <w:r>
        <w:rPr>
          <w:rFonts w:hint="eastAsia"/>
        </w:rPr>
        <w:t>　　8.3 路面状况传感器产业上游供应分析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路面状况传感器下游客户分析</w:t>
      </w:r>
      <w:r>
        <w:rPr>
          <w:rFonts w:hint="eastAsia"/>
        </w:rPr>
        <w:br/>
      </w:r>
      <w:r>
        <w:rPr>
          <w:rFonts w:hint="eastAsia"/>
        </w:rPr>
        <w:t>　　8.5 路面状况传感器销售渠道分析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路面状况传感器行业发展机遇及主要驱动因素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路面状况传感器行业发展面临的风险</w:t>
      </w:r>
      <w:r>
        <w:rPr>
          <w:rFonts w:hint="eastAsia"/>
        </w:rPr>
        <w:br/>
      </w:r>
      <w:r>
        <w:rPr>
          <w:rFonts w:hint="eastAsia"/>
        </w:rPr>
        <w:t>　　9.3 路面状况传感器行业政策分析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全球不同产品类型路面状况传感器销售额增长（CAGR）趋势2021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路面状况传感器行业目前发展现状</w:t>
      </w:r>
      <w:r>
        <w:rPr>
          <w:rFonts w:hint="eastAsia"/>
        </w:rPr>
        <w:br/>
      </w:r>
      <w:r>
        <w:rPr>
          <w:rFonts w:hint="eastAsia"/>
        </w:rPr>
        <w:t>　　表 4： 路面状况传感器发展趋势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全球主要地区路面状况传感器产量增速（CAGR）：（2021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全球主要地区路面状况传感器产量（2021-2026）&amp;（千台）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全球主要地区路面状况传感器产量（2027-2032）&amp;（千台）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全球主要地区路面状况传感器产量市场份额（2021-2026）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全球主要地区路面状况传感器产量市场份额（2027-2032）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全球主要地区路面状况传感器销售收入增速：（2021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全球主要地区路面状况传感器销售收入（2021-2026）&amp;（百万美元）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全球主要地区路面状况传感器销售收入市场份额（2021-2026）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全球主要地区路面状况传感器收入（2027-2032）&amp;（百万美元）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全球主要地区路面状况传感器收入市场份额（2027-2032）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全球主要地区路面状况传感器销量（千台）：2021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全球主要地区路面状况传感器销量（2021-2026）&amp;（千台）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全球主要地区路面状况传感器销量市场份额（2021-2026）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全球主要地区路面状况传感器销量（2027-2032）&amp;（千台）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全球主要地区路面状况传感器销量份额（2027-2032）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全球市场主要厂商路面状况传感器产能（2025-2026）&amp;（千台）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全球市场主要厂商路面状况传感器销量（2021-2026）&amp;（千台）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全球市场主要厂商路面状况传感器销量市场份额（2021-2026）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全球市场主要厂商路面状况传感器销售收入（2021-2026）&amp;（百万美元）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全球市场主要厂商路面状况传感器销售收入市场份额（2021-2026）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全球市场主要厂商路面状况传感器销售价格（2021-2026）&amp;（美元/台）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2025年全球主要生产商路面状况传感器收入排名（百万美元）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中国市场主要厂商路面状况传感器销量（2021-2026）&amp;（千台）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中国市场主要厂商路面状况传感器销量市场份额（2021-2026）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中国市场主要厂商路面状况传感器销售收入（2021-2026）&amp;（百万美元）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中国市场主要厂商路面状况传感器销售收入市场份额（2021-2026）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2025年中国主要生产商路面状况传感器收入排名（百万美元）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中国市场主要厂商路面状况传感器销售价格（2021-2026）&amp;（美元/台）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全球主要厂商路面状况传感器总部及产地分布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全球主要厂商成立时间及路面状况传感器商业化日期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全球主要厂商路面状况传感器产品类型及应用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2025年全球路面状况传感器主要厂商市场地位（第一梯队、第二梯队和第三梯队）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全球路面状况传感器市场投资、并购等现状分析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路面状况传感器生产基地、销售区域、竞争对手及市场地位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路面状况传感器产品规格、参数及市场应用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路面状况传感器销量（千台）、收入（百万美元）、价格（美元/台）及毛利率（2021-2026）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路面状况传感器生产基地、销售区域、竞争对手及市场地位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路面状况传感器产品规格、参数及市场应用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路面状况传感器销量（千台）、收入（百万美元）、价格（美元/台）及毛利率（2021-2026）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路面状况传感器生产基地、销售区域、竞争对手及市场地位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路面状况传感器产品规格、参数及市场应用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路面状况传感器销量（千台）、收入（百万美元）、价格（美元/台）及毛利率（2021-2026）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全球不同产品类型路面状况传感器销量（2021-2026）&amp;（千台）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54： 全球不同产品类型路面状况传感器销量市场份额（2021-2026）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全球不同产品类型路面状况传感器销量预测（2027-2032）&amp;（千台）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56： 全球市场不同产品类型路面状况传感器销量市场份额预测（2027-2032）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全球不同产品类型路面状况传感器收入（2021-2026）&amp;（百万美元）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全球不同产品类型路面状况传感器收入市场份额（2021-2026）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全球不同产品类型路面状况传感器收入预测（2027-2032）&amp;（百万美元）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全球不同产品类型路面状况传感器收入市场份额预测（2027-2032）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全球不同应用路面状况传感器销量（2021-2026）&amp;（千台）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62： 全球不同应用路面状况传感器销量市场份额（2021-2026）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全球不同应用路面状况传感器销量预测（2027-2032）&amp;（千台）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64： 全球市场不同应用路面状况传感器销量市场份额预测（2027-2032）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全球不同应用路面状况传感器收入（2021-2026）&amp;（百万美元）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全球不同应用路面状况传感器收入市场份额（2021-2026）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全球不同应用路面状况传感器收入预测（2027-2032）&amp;（百万美元）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全球不同应用路面状况传感器收入市场份额预测（2027-2032）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路面状况传感器上游原料供应商及联系方式列表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70： 路面状况传感器典型客户列表</w:t>
      </w:r>
      <w:r>
        <w:rPr>
          <w:rFonts w:hint="eastAsia"/>
        </w:rPr>
        <w:br/>
      </w:r>
      <w:r>
        <w:rPr>
          <w:rFonts w:hint="eastAsia"/>
        </w:rPr>
        <w:t>　　表 71： 路面状况传感器主要销售模式及销售渠道</w:t>
      </w:r>
      <w:r>
        <w:rPr>
          <w:rFonts w:hint="eastAsia"/>
        </w:rPr>
        <w:br/>
      </w:r>
      <w:r>
        <w:rPr>
          <w:rFonts w:hint="eastAsia"/>
        </w:rPr>
        <w:t>　　表 72： 路面状况传感器行业发展机遇及主要驱动因素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73： 路面状况传感器行业发展面临的风险</w:t>
      </w:r>
      <w:r>
        <w:rPr>
          <w:rFonts w:hint="eastAsia"/>
        </w:rPr>
        <w:br/>
      </w:r>
      <w:r>
        <w:rPr>
          <w:rFonts w:hint="eastAsia"/>
        </w:rPr>
        <w:t>　　表 74： 路面状况传感器行业政策分析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路面状况传感器产品图片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全球不同产品类型路面状况传感器销售额2021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全球不同产品类型路面状况传感器市场份额2025 &amp; 2032</w:t>
      </w:r>
      <w:r>
        <w:rPr>
          <w:rFonts w:hint="eastAsia"/>
        </w:rPr>
        <w:br/>
      </w:r>
      <w:r>
        <w:rPr>
          <w:rFonts w:hint="eastAsia"/>
        </w:rPr>
        <w:t>　　图 4： 接触式产品图片</w:t>
      </w:r>
      <w:r>
        <w:rPr>
          <w:rFonts w:hint="eastAsia"/>
        </w:rPr>
        <w:br/>
      </w:r>
      <w:r>
        <w:rPr>
          <w:rFonts w:hint="eastAsia"/>
        </w:rPr>
        <w:t>　　图 5： 非接触式产品图片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全球不同应用路面状况传感器市场份额2025 &amp; 2032</w:t>
      </w:r>
      <w:r>
        <w:rPr>
          <w:rFonts w:hint="eastAsia"/>
        </w:rPr>
        <w:br/>
      </w:r>
      <w:r>
        <w:rPr>
          <w:rFonts w:hint="eastAsia"/>
        </w:rPr>
        <w:t>　　图 8： 交通领域</w:t>
      </w:r>
      <w:r>
        <w:rPr>
          <w:rFonts w:hint="eastAsia"/>
        </w:rPr>
        <w:br/>
      </w:r>
      <w:r>
        <w:rPr>
          <w:rFonts w:hint="eastAsia"/>
        </w:rPr>
        <w:t>　　图 9： 物流领域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全球路面状况传感器产能、产量、产能利用率及发展趋势（2021-2032）&amp;（千台）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全球路面状况传感器产量、需求量及发展趋势（2021-2032）&amp;（千台）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全球主要地区路面状况传感器产量（2021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全球主要地区路面状况传感器产量市场份额（2021-2032）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中国路面状况传感器产能、产量、产能利用率及发展趋势（2021-2032）&amp;（千台）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中国路面状况传感器产量、市场需求量及发展趋势（2021-2032）&amp;（千台）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全球路面状况传感器市场销售额及增长率：（2021-2032）&amp;（百万美元）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全球市场路面状况传感器市场规模：2021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全球市场路面状况传感器销量及增长率（2021-2032）&amp;（千台）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全球市场路面状况传感器价格趋势（2021-2032）&amp;（美元/台）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全球主要地区路面状况传感器销售收入（2021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全球主要地区路面状况传感器销售收入市场份额（2021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北美市场路面状况传感器销量及增长率（2021-2032）&amp;（千台）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北美市场路面状况传感器收入及增长率（2021-2032）&amp;（百万美元）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欧洲市场路面状况传感器销量及增长率（2021-2032）&amp;（千台）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欧洲市场路面状况传感器收入及增长率（2021-2032）&amp;（百万美元）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中国市场路面状况传感器销量及增长率（2021-2032）&amp;（千台）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中国市场路面状况传感器收入及增长率（2021-2032）&amp;（百万美元）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日本市场路面状况传感器销量及增长率（2021-2032）&amp;（千台）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日本市场路面状况传感器收入及增长率（2021-2032）&amp;（百万美元）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东南亚市场路面状况传感器销量及增长率（2021-2032）&amp;（千台）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东南亚市场路面状况传感器收入及增长率（2021-2032）&amp;（百万美元）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印度市场路面状况传感器销量及增长率（2021-2032）&amp;（千台）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印度市场路面状况传感器收入及增长率（2021-2032）&amp;（百万美元）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2025年全球市场主要厂商路面状况传感器销量市场份额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2025年全球市场主要厂商路面状况传感器收入市场份额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2025年中国市场主要厂商路面状况传感器销量市场份额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2025年中国市场主要厂商路面状况传感器收入市场份额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2025年全球前五大生产商路面状况传感器市场份额</w:t>
      </w:r>
      <w:r>
        <w:rPr>
          <w:rFonts w:hint="eastAsia"/>
        </w:rPr>
        <w:br/>
      </w:r>
      <w:r>
        <w:rPr>
          <w:rFonts w:hint="eastAsia"/>
        </w:rPr>
        <w:t>　　图 40： 2025年全球路面状况传感器第一梯队、第二梯队和第三梯队厂商及市场份额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全球不同产品类型路面状况传感器价格走势（2021-2032）&amp;（美元/台）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全球不同应用路面状况传感器价格走势（2021-2032）&amp;（美元/台）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路面状况传感器产业链</w:t>
      </w:r>
      <w:r>
        <w:rPr>
          <w:rFonts w:hint="eastAsia"/>
        </w:rPr>
        <w:br/>
      </w:r>
      <w:r>
        <w:rPr>
          <w:rFonts w:hint="eastAsia"/>
        </w:rPr>
        <w:t>　　图 44： 路面状况传感器中国企业SWOT分析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8a9ef324e040d4" w:history="1">
        <w:r>
          <w:rPr>
            <w:rStyle w:val="Hyperlink"/>
          </w:rPr>
          <w:t>全球与中国路面状况传感器市场调研及发展前景报告（2026-2032年）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8a9ef324e040d4" w:history="1">
        <w:r>
          <w:rPr>
            <w:rStyle w:val="Hyperlink"/>
          </w:rPr>
          <w:t>https://www.20087.com/9/73/LuMianZhuangKuangChuanGanQiShiChangQianJingYuCe.html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热点：路面状况传感器有哪些、路面状况传感器是什么、路面参数检测传感器、道路传感器 工作方式、路况信号传感器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a85a87de55487c" w:history="1">
      <w:r>
        <w:rPr>
          <w:rStyle w:val="Hyperlink"/>
        </w:rPr>
        <w:t>全球与中国路面状况传感器市场调研及发展前景报告（2026-2032年）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LuMianZhuangKuangChuanGanQiShiChangQianJingYuCe.html" TargetMode="External" Id="R788a9ef324e040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LuMianZhuangKuangChuanGanQiShiChangQianJingYuCe.html" TargetMode="External" Id="R12a85a87de5548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2026-09-22T03:27:46Z</dcterms:created>
  <dcterms:modified xsi:type="dcterms:W3CDTF">2026-09-22T04:27:46Z</dcterms:modified>
  <dc:subject>全球与中国路面状况传感器市场调研及发展前景报告（2026-2032年）</dc:subject>
  <dc:title>全球与中国路面状况传感器市场调研及发展前景报告（2026-2032年）</dc:title>
  <cp:keywords>全球与中国路面状况传感器市场调研及发展前景报告（2026-2032年）</cp:keywords>
  <dc:description>全球与中国路面状况传感器市场调研及发展前景报告（2026-2032年）</dc:description>
</cp:coreProperties>
</file>