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18bf44bb485d" w:history="1">
              <w:r>
                <w:rPr>
                  <w:rStyle w:val="Hyperlink"/>
                </w:rPr>
                <w:t>2025-2031年中国两轮电动自行车市场研究与前景分析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18bf44bb485d" w:history="1">
              <w:r>
                <w:rPr>
                  <w:rStyle w:val="Hyperlink"/>
                </w:rPr>
                <w:t>2025-2031年中国两轮电动自行车市场研究与前景分析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18bf44bb485d" w:history="1">
                <w:r>
                  <w:rPr>
                    <w:rStyle w:val="Hyperlink"/>
                  </w:rPr>
                  <w:t>https://www.20087.com/0/35/LiangLunDianDongZiXingCheHangYeQianJing.html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电动自行车已成为我国居民短途通勤的主要交通工具之一，凭借其便捷性、经济性和环保优势，广泛应用于城市、乡镇及农村地区。近年来，随着电池技术的进步和充电基础设施的完善，电动自行车的续航能力和安全性不断提升，整车智能化水平也大幅提高，部分产品已具备定位导航、远程控制、语音交互等功能。目前，行业正处于由传统制造向智能制造转型的关键阶段，头部企业加速整合，推动产品质量、服务体系和品牌影响力提升。然而，部分地区仍存在超速、改装、违规上路等问题，给交通安全带来隐患，监管政策趋严成为行业发展的重要变量。</w:t>
      </w:r>
      <w:r>
        <w:rPr>
          <w:rFonts w:hint="eastAsia"/>
        </w:rPr>
        <w:br/>
      </w:r>
      <w:r>
        <w:rPr>
          <w:rFonts w:hint="eastAsia"/>
        </w:rPr>
        <w:t>　　未来，两轮电动自行车的发展将聚焦于安全性能提升、智能化升级与规范化管理。随着锂电替代铅酸电池的趋势加快，整车轻量化、能效优化将成为主流方向，推动产品向高端化、差异化竞争迈进。同时，AI算法与物联网技术的融合，将使车辆具备更强的感知与决策能力，例如智能防盗、疲劳驾驶提醒、动态路线规划等功能将逐步普及。此外，在共享出行、社区配送等新兴应用场景的带动下，电动自行车的用途将进一步拓展，推动商业模式创新。在政策引导和社会治理加强的背景下，行业将加速淘汰落后产能，构建更加健康、有序的发展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18bf44bb485d" w:history="1">
        <w:r>
          <w:rPr>
            <w:rStyle w:val="Hyperlink"/>
          </w:rPr>
          <w:t>2025-2031年中国两轮电动自行车市场研究与前景分析</w:t>
        </w:r>
      </w:hyperlink>
      <w:r>
        <w:rPr>
          <w:rFonts w:hint="eastAsia"/>
        </w:rPr>
        <w:t>》系统分析了两轮电动自行车行业的现状，全面梳理了两轮电动自行车市场需求、市场规模、产业链结构及价格体系，详细解读了两轮电动自行车细分市场特点。报告结合权威数据，科学预测了两轮电动自行车市场前景与发展趋势，客观分析了品牌竞争格局、市场集中度及重点企业的运营表现，并指出了两轮电动自行车行业面临的机遇与风险。为两轮电动自行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两轮电动自行车行业概述</w:t>
      </w:r>
      <w:r>
        <w:rPr>
          <w:rFonts w:hint="eastAsia"/>
        </w:rPr>
        <w:br/>
      </w:r>
      <w:r>
        <w:rPr>
          <w:rFonts w:hint="eastAsia"/>
        </w:rPr>
        <w:t>　　第一节 两轮电动自行车定义与分类</w:t>
      </w:r>
      <w:r>
        <w:rPr>
          <w:rFonts w:hint="eastAsia"/>
        </w:rPr>
        <w:br/>
      </w:r>
      <w:r>
        <w:rPr>
          <w:rFonts w:hint="eastAsia"/>
        </w:rPr>
        <w:t>　　第二节 两轮电动自行车应用领域</w:t>
      </w:r>
      <w:r>
        <w:rPr>
          <w:rFonts w:hint="eastAsia"/>
        </w:rPr>
        <w:br/>
      </w:r>
      <w:r>
        <w:rPr>
          <w:rFonts w:hint="eastAsia"/>
        </w:rPr>
        <w:t>　　第三节 两轮电动自行车行业经济指标分析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一、两轮电动自行车行业赢利性评估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二、两轮电动自行车行业成长速度分析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三、两轮电动自行车附加值提升空间探讨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四、两轮电动自行车行业进入壁垒分析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五、两轮电动自行车行业风险性评估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六、两轮电动自行车行业周期性分析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七、两轮电动自行车行业竞争程度指标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八、两轮电动自行车行业成熟度综合分析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两轮电动自行车产业链及经营模式分析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三、两轮电动自行车销售模式与渠道策略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全球两轮电动自行车市场发展分析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2024-2025年全球两轮电动自行车行业发展分析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一、全球两轮电动自行车行业市场规模与趋势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二、全球两轮电动自行车行业发展特点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三、全球两轮电动自行车行业竞争格局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主要国家与地区两轮电动自行车市场分析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2025-2031年全球两轮电动自行车行业发展趋势与前景预测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一、两轮电动自行车行业发展趋势</w:t>
      </w:r>
      <w:r>
        <w:rPr>
          <w:rFonts w:hint="eastAsia"/>
        </w:rPr>
        <w:br/>
      </w:r>
      <w:r>
        <w:rPr>
          <w:rFonts w:hint="eastAsia"/>
        </w:rPr>
        <w:t>　　　　二、两轮电动自行车行业发展潜力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中国两轮电动自行车行业市场分析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2024-2025年两轮电动自行车产能与投资动态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一、国内两轮电动自行车产能现状与利用效率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二、两轮电动自行车产能扩张与投资动态分析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2025-2031年两轮电动自行车行业产量统计与趋势预测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一、2019-2024年两轮电动自行车行业产量与增长趋势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1、2019-2024年两轮电动自行车产量及增长趋势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2、2019-2024年两轮电动自行车细分产品产量及份额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二、两轮电动自行车产量影响因素分析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三、2025-2031年两轮电动自行车产量预测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2025-2031年两轮电动自行车市场需求与销售分析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一、2024-2025年两轮电动自行车行业需求现状</w:t>
      </w:r>
      <w:r>
        <w:rPr>
          <w:rFonts w:hint="eastAsia"/>
        </w:rPr>
        <w:br/>
      </w:r>
      <w:r>
        <w:rPr>
          <w:rFonts w:hint="eastAsia"/>
        </w:rPr>
        <w:t>　　　　二、两轮电动自行车客户群体与需求特点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三、2019-2024年两轮电动自行车行业销售规模分析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四、2025-2031年两轮电动自行车市场增长潜力与规模预测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2024-2025年两轮电动自行车行业技术发展现状及趋势分析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两轮电动自行车行业技术发展现状分析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国内外两轮电动自行车行业技术差距分析及差距形成的主要原因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两轮电动自行车行业技术发展方向、趋势预测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提升两轮电动自行车行业技术能力策略建议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中国两轮电动自行车细分市场分析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一、2024-2025年两轮电动自行车主要细分产品市场现状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两轮电动自行车价格机制与竞争策略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一、2019-2024年两轮电动自行车市场价格走势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两轮电动自行车定价策略与方法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2025-2031年两轮电动自行车价格竞争态势与趋势预测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中国两轮电动自行车行业重点区域市场研究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2024-2025年重点区域两轮电动自行车市场发展概况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2019-2024年中国两轮电动自行车行业进出口情况分析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两轮电动自行车行业进口规模与来源分析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一、2019-2024年两轮电动自行车进口规模分析</w:t>
      </w:r>
      <w:r>
        <w:rPr>
          <w:rFonts w:hint="eastAsia"/>
        </w:rPr>
        <w:br/>
      </w:r>
      <w:r>
        <w:rPr>
          <w:rFonts w:hint="eastAsia"/>
        </w:rPr>
        <w:t>　　　　二、两轮电动自行车主要进口来源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两轮电动自行车行业出口规模与目的地分析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一、2019-2024年两轮电动自行车出口规模分析</w:t>
      </w:r>
      <w:r>
        <w:rPr>
          <w:rFonts w:hint="eastAsia"/>
        </w:rPr>
        <w:br/>
      </w:r>
      <w:r>
        <w:rPr>
          <w:rFonts w:hint="eastAsia"/>
        </w:rPr>
        <w:t>　　　　二、两轮电动自行车主要出口目的地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2019-2024年中国两轮电动自行车总体规模与财务指标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中国两轮电动自行车行业总体规模分析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一、两轮电动自行车企业数量与结构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二、两轮电动自行车从业人员规模</w:t>
      </w:r>
      <w:r>
        <w:rPr>
          <w:rFonts w:hint="eastAsia"/>
        </w:rPr>
        <w:br/>
      </w:r>
      <w:r>
        <w:rPr>
          <w:rFonts w:hint="eastAsia"/>
        </w:rPr>
        <w:t>　　　　三、两轮电动自行车行业资产状况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中国两轮电动自行车行业财务指标总体分析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两轮电动自行车行业重点企业经营状况分析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两轮电动自行车重点企业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两轮电动自行车领先企业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两轮电动自行车标杆企业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两轮电动自行车代表企业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两轮电动自行车龙头企业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两轮电动自行车重点企业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中国两轮电动自行车行业竞争格局分析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两轮电动自行车行业竞争格局总览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2024-2025年两轮电动自行车行业竞争力分析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一、两轮电动自行车供应商议价能力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四、两轮电动自行车替代品威胁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2019-2024年两轮电动自行车行业企业并购活动分析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2024-2025年两轮电动自行车行业会展与招投标活动分析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一、两轮电动自行车行业会展活动及其市场影响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2025年中国两轮电动自行车企业发展策略分析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两轮电动自行车市场策略分析</w:t>
      </w:r>
      <w:r>
        <w:rPr>
          <w:rFonts w:hint="eastAsia"/>
        </w:rPr>
        <w:br/>
      </w:r>
      <w:r>
        <w:rPr>
          <w:rFonts w:hint="eastAsia"/>
        </w:rPr>
        <w:t>　　　　一、两轮电动自行车市场定位与拓展策略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二、两轮电动自行车市场细分与目标客户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两轮电动自行车销售策略分析</w:t>
      </w:r>
      <w:r>
        <w:rPr>
          <w:rFonts w:hint="eastAsia"/>
        </w:rPr>
        <w:br/>
      </w:r>
      <w:r>
        <w:rPr>
          <w:rFonts w:hint="eastAsia"/>
        </w:rPr>
        <w:t>　　　　一、两轮电动自行车销售渠道与网络建设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提高两轮电动自行车企业竞争力建议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一、两轮电动自行车技术创新与管理优化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两轮电动自行车品牌战略思考</w:t>
      </w:r>
      <w:r>
        <w:rPr>
          <w:rFonts w:hint="eastAsia"/>
        </w:rPr>
        <w:br/>
      </w:r>
      <w:r>
        <w:rPr>
          <w:rFonts w:hint="eastAsia"/>
        </w:rPr>
        <w:t>　　　　一、两轮电动自行车品牌建设与维护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二、两轮电动自行车品牌影响力与市场竞争力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中国两轮电动自行车行业风险与对策</w:t>
      </w:r>
      <w:r>
        <w:rPr>
          <w:rFonts w:hint="eastAsia"/>
        </w:rPr>
        <w:br/>
      </w:r>
      <w:r>
        <w:rPr>
          <w:rFonts w:hint="eastAsia"/>
        </w:rPr>
        <w:t>　　第一节 两轮电动自行车行业SWOT分析</w:t>
      </w:r>
      <w:r>
        <w:rPr>
          <w:rFonts w:hint="eastAsia"/>
        </w:rPr>
        <w:br/>
      </w:r>
      <w:r>
        <w:rPr>
          <w:rFonts w:hint="eastAsia"/>
        </w:rPr>
        <w:t>　　　　一、两轮电动自行车行业优势分析</w:t>
      </w:r>
      <w:r>
        <w:rPr>
          <w:rFonts w:hint="eastAsia"/>
        </w:rPr>
        <w:br/>
      </w:r>
      <w:r>
        <w:rPr>
          <w:rFonts w:hint="eastAsia"/>
        </w:rPr>
        <w:t>　　　　二、两轮电动自行车行业劣势分析</w:t>
      </w:r>
      <w:r>
        <w:rPr>
          <w:rFonts w:hint="eastAsia"/>
        </w:rPr>
        <w:br/>
      </w:r>
      <w:r>
        <w:rPr>
          <w:rFonts w:hint="eastAsia"/>
        </w:rPr>
        <w:t>　　　　三、两轮电动自行车市场机会探索</w:t>
      </w:r>
      <w:r>
        <w:rPr>
          <w:rFonts w:hint="eastAsia"/>
        </w:rPr>
        <w:br/>
      </w:r>
      <w:r>
        <w:rPr>
          <w:rFonts w:hint="eastAsia"/>
        </w:rPr>
        <w:t>　　　　四、两轮电动自行车市场威胁评估</w:t>
      </w:r>
      <w:r>
        <w:rPr>
          <w:rFonts w:hint="eastAsia"/>
        </w:rPr>
        <w:br/>
      </w:r>
      <w:r>
        <w:rPr>
          <w:rFonts w:hint="eastAsia"/>
        </w:rPr>
        <w:t>　　第二节 两轮电动自行车行业风险及对策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2025-2031年中国两轮电动自行车行业前景与发展趋势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两轮电动自行车行业发展环境分析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2025-2031年两轮电动自行车行业发展趋势与方向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一、两轮电动自行车行业发展方向预测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二、两轮电动自行车发展趋势分析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2025-2031年两轮电动自行车行业发展潜力与机遇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一、两轮电动自行车市场发展潜力评估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二、两轮电动自行车新兴市场与机遇探索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两轮电动自行车行业研究结论与建议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[-中-智-林-]两轮电动自行车行业发展建议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两轮电动自行车行业类别</w:t>
      </w:r>
      <w:r>
        <w:rPr>
          <w:rFonts w:hint="eastAsia"/>
        </w:rPr>
        <w:br/>
      </w:r>
      <w:r>
        <w:rPr>
          <w:rFonts w:hint="eastAsia"/>
        </w:rPr>
        <w:t>　　图表 两轮电动自行车行业产业链调研</w:t>
      </w:r>
      <w:r>
        <w:rPr>
          <w:rFonts w:hint="eastAsia"/>
        </w:rPr>
        <w:br/>
      </w:r>
      <w:r>
        <w:rPr>
          <w:rFonts w:hint="eastAsia"/>
        </w:rPr>
        <w:t>　　图表 两轮电动自行车行业现状</w:t>
      </w:r>
      <w:r>
        <w:rPr>
          <w:rFonts w:hint="eastAsia"/>
        </w:rPr>
        <w:br/>
      </w:r>
      <w:r>
        <w:rPr>
          <w:rFonts w:hint="eastAsia"/>
        </w:rPr>
        <w:t>　　图表 两轮电动自行车行业标准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2024年中国两轮电动自行车行业产能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2019-2024年中国两轮电动自行车行业产量统计</w:t>
      </w:r>
      <w:r>
        <w:rPr>
          <w:rFonts w:hint="eastAsia"/>
        </w:rPr>
        <w:br/>
      </w:r>
      <w:r>
        <w:rPr>
          <w:rFonts w:hint="eastAsia"/>
        </w:rPr>
        <w:t>　　图表 两轮电动自行车行业动态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2019-2024年中国两轮电动自行车市场需求量</w:t>
      </w:r>
      <w:r>
        <w:rPr>
          <w:rFonts w:hint="eastAsia"/>
        </w:rPr>
        <w:br/>
      </w:r>
      <w:r>
        <w:rPr>
          <w:rFonts w:hint="eastAsia"/>
        </w:rPr>
        <w:t>　　图表 2024年中国两轮电动自行车行业需求区域调研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2019-2024年中国两轮电动自行车行情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**地区两轮电动自行车市场规模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**地区两轮电动自行车行业市场需求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**地区两轮电动自行车行业市场需求分析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**地区两轮电动自行车市场规模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**地区两轮电动自行车行业市场需求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**地区两轮电动自行车行业市场需求分析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两轮电动自行车行业竞争对手分析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两轮电动自行车行业准入条件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2025-2031年中国两轮电动自行车市场前景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18bf44bb485d" w:history="1">
        <w:r>
          <w:rPr>
            <w:rStyle w:val="Hyperlink"/>
          </w:rPr>
          <w:t>2025-2031年中国两轮电动自行车市场研究与前景分析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18bf44bb485d" w:history="1">
        <w:r>
          <w:rPr>
            <w:rStyle w:val="Hyperlink"/>
          </w:rPr>
          <w:t>https://www.20087.com/0/35/LiangLunDianDongZiXingCheHangYeQianJing.html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d6a58b9f0486a" w:history="1">
      <w:r>
        <w:rPr>
          <w:rStyle w:val="Hyperlink"/>
        </w:rPr>
        <w:t>2025-2031年中国两轮电动自行车市场研究与前景分析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angLunDianDongZiXingCheHangYeQianJing.html" TargetMode="External" Id="Rbc7918bf44b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angLunDianDongZiXingCheHangYeQianJing.html" TargetMode="External" Id="Reb2d6a58b9f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2025-07-10T05:06:36Z</dcterms:created>
  <dcterms:modified xsi:type="dcterms:W3CDTF">2025-07-10T06:06:36Z</dcterms:modified>
  <dc:subject>2025-2031年中国两轮电动自行车市场研究与前景分析</dc:subject>
  <dc:title>2025-2031年中国两轮电动自行车市场研究与前景分析</dc:title>
  <cp:keywords>2025-2031年中国两轮电动自行车市场研究与前景分析</cp:keywords>
  <dc:description>2025-2031年中国两轮电动自行车市场研究与前景分析</dc:description>
</cp:coreProperties>
</file>