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9d22a7e644ad" w:history="1">
              <w:r>
                <w:rPr>
                  <w:rStyle w:val="Hyperlink"/>
                </w:rPr>
                <w:t>2025-2031年中国商用车后市场发展现状与市场前景分析报告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9d22a7e644ad" w:history="1">
              <w:r>
                <w:rPr>
                  <w:rStyle w:val="Hyperlink"/>
                </w:rPr>
                <w:t>2025-2031年中国商用车后市场发展现状与市场前景分析报告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e9d22a7e644ad" w:history="1">
                <w:r>
                  <w:rPr>
                    <w:rStyle w:val="Hyperlink"/>
                  </w:rPr>
                  <w:t>https://www.20087.com/0/75/ShangYongCheHouShiChangHangYeXianZhuangJiQianJing.html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后市场涵盖维修保养、配件供应、技术培训、车联网服务及金融保险等围绕商用车全生命周期的衍生服务体系。目前，该市场正处于从传统分散式服务向数字化、平台化整合的关键转型期。随着国六排放标准全面实施，电控系统复杂度显著提升，推动维修服务向专业化、诊断智能化方向演进。头部企业通过构建直营服务网络、开发远程故障诊断平台及建立原厂配件溯源体系，强化服务标准与客户粘性。同时，独立后市场服务商依托电商平台与区域仓储优势，在非原厂配件领域占据重要份额。然而，行业仍面临技师技能断层、配件质量参差、数据孤岛及服务透明度不足等结构性挑战，制约用户体验与运营效率提升。</w:t>
      </w:r>
      <w:r>
        <w:rPr>
          <w:rFonts w:hint="eastAsia"/>
        </w:rPr>
        <w:br/>
      </w:r>
      <w:r>
        <w:rPr>
          <w:rFonts w:hint="eastAsia"/>
        </w:rPr>
        <w:t>　　未来，商用车后市场将深度融入产业互联网生态，呈现“服务产品化、运维预测化、生态协同化”三大特征。基于车辆运行数据的预测性维护将成为主流服务模式，通过AI算法提前识别部件劣化趋势，实现从“故障维修”到“健康管理”的跃迁。配件供应链将借助区块链技术实现全链路可信追溯，保障质量与合规性。此外，电动化与自动驾驶技术的渗透将催生高压系统维保、软件OTA升级、远程接管支持等新型服务需求。平台型企业将进一步整合保险、金融、二手车评估等增值服务，构建以车辆运营效率为核心的综合解决方案。长期来看，商用车后市场将不再是成本中心，而是提升车队全生命周期价值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e9d22a7e644ad" w:history="1">
        <w:r>
          <w:rPr>
            <w:rStyle w:val="Hyperlink"/>
          </w:rPr>
          <w:t>2025-2031年中国商用车后市场发展现状与市场前景分析报告</w:t>
        </w:r>
      </w:hyperlink>
      <w:r>
        <w:rPr>
          <w:rFonts w:hint="eastAsia"/>
        </w:rPr>
        <w:t>》全面梳理了商用车后市场产业链，结合市场需求和市场规模等数据，深入剖析商用车后市场行业现状。报告详细探讨了商用车后市场市场竞争格局，重点关注重点企业及其品牌影响力，并分析了商用车后市场价格机制和细分市场特征。通过对商用车后市场技术现状及未来方向的评估，报告展望了商用车后市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商用车后市场产业概述</w:t>
      </w:r>
      <w:r>
        <w:rPr>
          <w:rFonts w:hint="eastAsia"/>
        </w:rPr>
        <w:br/>
      </w:r>
      <w:r>
        <w:rPr>
          <w:rFonts w:hint="eastAsia"/>
        </w:rPr>
        <w:t>　　第一节 商用车后市场定义与分类</w:t>
      </w:r>
      <w:r>
        <w:rPr>
          <w:rFonts w:hint="eastAsia"/>
        </w:rPr>
        <w:br/>
      </w:r>
      <w:r>
        <w:rPr>
          <w:rFonts w:hint="eastAsia"/>
        </w:rPr>
        <w:t>　　第二节 商用车后市场产业链结构及关键环节剖析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商用车后市场商业模式与盈利模式解析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商用车后市场经济指标与行业评估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全球商用车后市场市场发展综述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2019-2024年全球商用车后市场市场规模及增长趋势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主要国家与地区商用车后市场市场对比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2025-2031年全球商用车后市场行业发展趋势与前景预测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国际商用车后市场市场发展趋势及对我国启示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二、对我国商用车后市场市场的借鉴意义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中国商用车后市场行业市场规模分析与预测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商用车后市场市场的总体规模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一、2019-2024年商用车后市场市场规模变化及趋势分析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二、2025年商用车后市场行业市场规模特点</w:t>
      </w:r>
      <w:r>
        <w:rPr>
          <w:rFonts w:hint="eastAsia"/>
        </w:rPr>
        <w:br/>
      </w:r>
      <w:r>
        <w:rPr>
          <w:rFonts w:hint="eastAsia"/>
        </w:rPr>
        <w:t>　　第二节 商用车后市场市场规模的构成</w:t>
      </w:r>
      <w:r>
        <w:rPr>
          <w:rFonts w:hint="eastAsia"/>
        </w:rPr>
        <w:br/>
      </w:r>
      <w:r>
        <w:rPr>
          <w:rFonts w:hint="eastAsia"/>
        </w:rPr>
        <w:t>　　　　一、商用车后市场客户群体特征与偏好分析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二、不同类型商用车后市场市场规模分布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三、各地区商用车后市场市场规模差异与特点</w:t>
      </w:r>
      <w:r>
        <w:rPr>
          <w:rFonts w:hint="eastAsia"/>
        </w:rPr>
        <w:br/>
      </w:r>
      <w:r>
        <w:rPr>
          <w:rFonts w:hint="eastAsia"/>
        </w:rPr>
        <w:t>　　第三节 商用车后市场市场规模的预测与展望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一、未来几年商用车后市场市场规模增长预测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2024-2025年商用车后市场行业技术发展现状及趋势分析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商用车后市场行业技术发展现状分析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国内外商用车后市场行业技术差距分析及差距形成的主要原因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商用车后市场行业技术发展方向、趋势预测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提升商用车后市场行业技术能力策略建议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2019-2024年中国商用车后市场行业总体发展与财务状况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2019-2024年商用车后市场行业规模情况</w:t>
      </w:r>
      <w:r>
        <w:rPr>
          <w:rFonts w:hint="eastAsia"/>
        </w:rPr>
        <w:br/>
      </w:r>
      <w:r>
        <w:rPr>
          <w:rFonts w:hint="eastAsia"/>
        </w:rPr>
        <w:t>　　　　一、商用车后市场行业企业数量规模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二、商用车后市场行业从业人员规模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三、商用车后市场行业市场敏感性分析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2019-2024年商用车后市场行业财务能力分析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一、商用车后市场行业盈利能力</w:t>
      </w:r>
      <w:r>
        <w:rPr>
          <w:rFonts w:hint="eastAsia"/>
        </w:rPr>
        <w:br/>
      </w:r>
      <w:r>
        <w:rPr>
          <w:rFonts w:hint="eastAsia"/>
        </w:rPr>
        <w:t>　　　　二、商用车后市场行业偿债能力</w:t>
      </w:r>
      <w:r>
        <w:rPr>
          <w:rFonts w:hint="eastAsia"/>
        </w:rPr>
        <w:br/>
      </w:r>
      <w:r>
        <w:rPr>
          <w:rFonts w:hint="eastAsia"/>
        </w:rPr>
        <w:t>　　　　三、商用车后市场行业营运能力</w:t>
      </w:r>
      <w:r>
        <w:rPr>
          <w:rFonts w:hint="eastAsia"/>
        </w:rPr>
        <w:br/>
      </w:r>
      <w:r>
        <w:rPr>
          <w:rFonts w:hint="eastAsia"/>
        </w:rPr>
        <w:t>　　　　四、商用车后市场行业发展能力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中国商用车后市场行业细分市场调研与机会挖掘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商用车后市场细分市场（一）市场调研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商用车后市场细分市场（二）市场调研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中国商用车后市场行业区域市场调研分析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2019-2024年中国商用车后市场行业重点区域调研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一、重点地区（一）商用车后市场市场规模与特点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二、重点地区（二）商用车后市场市场规模及特点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三、重点地区（三）商用车后市场市场规模及特点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四、重点地区（四）商用车后市场市场规模及特点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不同区域商用车后市场市场的对比与启示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二、商用车后市场市场拓展策略与建议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中国商用车后市场行业的营销渠道与客户分析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商用车后市场行业渠道分析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二、各类渠道对商用车后市场行业的影响</w:t>
      </w:r>
      <w:r>
        <w:rPr>
          <w:rFonts w:hint="eastAsia"/>
        </w:rPr>
        <w:br/>
      </w:r>
      <w:r>
        <w:rPr>
          <w:rFonts w:hint="eastAsia"/>
        </w:rPr>
        <w:t>　　　　三、主要商用车后市场企业渠道策略研究</w:t>
      </w:r>
      <w:r>
        <w:rPr>
          <w:rFonts w:hint="eastAsia"/>
        </w:rPr>
        <w:br/>
      </w:r>
      <w:r>
        <w:rPr>
          <w:rFonts w:hint="eastAsia"/>
        </w:rPr>
        <w:t>　　第二节 商用车后市场行业客户分析与定位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中国商用车后市场行业竞争格局及策略选择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商用车后市场行业总体市场竞争状况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一、商用车后市场行业竞争结构分析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二、商用车后市场企业竞争格局与集中度评估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三、商用车后市场行业SWOT分析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商用车后市场行业重点企业调研分析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商用车后市场企业发展策略分析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商用车后市场市场与销售策略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商用车后市场品牌战略思考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中国商用车后市场行业发展环境分析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二、商用车后市场行业主管部门、监管体制及相关政策法规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3、商用车后市场行业的主要法律、法规和政策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4、2025年商用车后市场行业法律法规和政策对行业的影响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二、商用车后市场消费者需求分析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一、商用车后市场技术的应用与创新</w:t>
      </w:r>
      <w:r>
        <w:rPr>
          <w:rFonts w:hint="eastAsia"/>
        </w:rPr>
        <w:br/>
      </w:r>
      <w:r>
        <w:rPr>
          <w:rFonts w:hint="eastAsia"/>
        </w:rPr>
        <w:t>　　　　二、商用车后市场行业发展的技术趋势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2025-2031年商用车后市场行业展趋势预测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2025-2031年商用车后市场市场发展前景分析</w:t>
      </w:r>
      <w:r>
        <w:rPr>
          <w:rFonts w:hint="eastAsia"/>
        </w:rPr>
        <w:br/>
      </w:r>
      <w:r>
        <w:rPr>
          <w:rFonts w:hint="eastAsia"/>
        </w:rPr>
        <w:t>　　　　一、商用车后市场市场发展潜力</w:t>
      </w:r>
      <w:r>
        <w:rPr>
          <w:rFonts w:hint="eastAsia"/>
        </w:rPr>
        <w:br/>
      </w:r>
      <w:r>
        <w:rPr>
          <w:rFonts w:hint="eastAsia"/>
        </w:rPr>
        <w:t>　　　　二、商用车后市场市场前景分析</w:t>
      </w:r>
      <w:r>
        <w:rPr>
          <w:rFonts w:hint="eastAsia"/>
        </w:rPr>
        <w:br/>
      </w:r>
      <w:r>
        <w:rPr>
          <w:rFonts w:hint="eastAsia"/>
        </w:rPr>
        <w:t>　　　　三、商用车后市场细分行业发展前景分析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2025-2031年商用车后市场发展趋势预测</w:t>
      </w:r>
      <w:r>
        <w:rPr>
          <w:rFonts w:hint="eastAsia"/>
        </w:rPr>
        <w:br/>
      </w:r>
      <w:r>
        <w:rPr>
          <w:rFonts w:hint="eastAsia"/>
        </w:rPr>
        <w:t>　　　　一、商用车后市场发展趋势预测</w:t>
      </w:r>
      <w:r>
        <w:rPr>
          <w:rFonts w:hint="eastAsia"/>
        </w:rPr>
        <w:br/>
      </w:r>
      <w:r>
        <w:rPr>
          <w:rFonts w:hint="eastAsia"/>
        </w:rPr>
        <w:t>　　　　二、商用车后市场市场规模预测</w:t>
      </w:r>
      <w:r>
        <w:rPr>
          <w:rFonts w:hint="eastAsia"/>
        </w:rPr>
        <w:br/>
      </w:r>
      <w:r>
        <w:rPr>
          <w:rFonts w:hint="eastAsia"/>
        </w:rPr>
        <w:t>　　　　三、商用车后市场细分市场发展趋势预测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未来商用车后市场行业挑战与机遇探讨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一、商用车后市场行业挑战</w:t>
      </w:r>
      <w:r>
        <w:rPr>
          <w:rFonts w:hint="eastAsia"/>
        </w:rPr>
        <w:br/>
      </w:r>
      <w:r>
        <w:rPr>
          <w:rFonts w:hint="eastAsia"/>
        </w:rPr>
        <w:t>　　　　二、商用车后市场行业机遇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商用车后市场行业研究结论及建议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对商用车后市场行业发展的建议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(中⋅智⋅林)对商用车后市场企业和投资者的建议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商用车后市场介绍</w:t>
      </w:r>
      <w:r>
        <w:rPr>
          <w:rFonts w:hint="eastAsia"/>
        </w:rPr>
        <w:br/>
      </w:r>
      <w:r>
        <w:rPr>
          <w:rFonts w:hint="eastAsia"/>
        </w:rPr>
        <w:t>　　图表 商用车后市场图片</w:t>
      </w:r>
      <w:r>
        <w:rPr>
          <w:rFonts w:hint="eastAsia"/>
        </w:rPr>
        <w:br/>
      </w:r>
      <w:r>
        <w:rPr>
          <w:rFonts w:hint="eastAsia"/>
        </w:rPr>
        <w:t>　　图表 商用车后市场产业链分析</w:t>
      </w:r>
      <w:r>
        <w:rPr>
          <w:rFonts w:hint="eastAsia"/>
        </w:rPr>
        <w:br/>
      </w:r>
      <w:r>
        <w:rPr>
          <w:rFonts w:hint="eastAsia"/>
        </w:rPr>
        <w:t>　　图表 商用车后市场主要特点</w:t>
      </w:r>
      <w:r>
        <w:rPr>
          <w:rFonts w:hint="eastAsia"/>
        </w:rPr>
        <w:br/>
      </w:r>
      <w:r>
        <w:rPr>
          <w:rFonts w:hint="eastAsia"/>
        </w:rPr>
        <w:t>　　图表 商用车后市场政策分析</w:t>
      </w:r>
      <w:r>
        <w:rPr>
          <w:rFonts w:hint="eastAsia"/>
        </w:rPr>
        <w:br/>
      </w:r>
      <w:r>
        <w:rPr>
          <w:rFonts w:hint="eastAsia"/>
        </w:rPr>
        <w:t>　　图表 商用车后市场标准 技术</w:t>
      </w:r>
      <w:r>
        <w:rPr>
          <w:rFonts w:hint="eastAsia"/>
        </w:rPr>
        <w:br/>
      </w:r>
      <w:r>
        <w:rPr>
          <w:rFonts w:hint="eastAsia"/>
        </w:rPr>
        <w:t>　　图表 商用车后市场最新消息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2019-2024年商用车后市场行业市场容量统计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商用车后市场价格走势</w:t>
      </w:r>
      <w:r>
        <w:rPr>
          <w:rFonts w:hint="eastAsia"/>
        </w:rPr>
        <w:br/>
      </w:r>
      <w:r>
        <w:rPr>
          <w:rFonts w:hint="eastAsia"/>
        </w:rPr>
        <w:t>　　图表 2024年商用车后市场成本和利润分析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2024年中国商用车后市场行业竞争力分析</w:t>
      </w:r>
      <w:r>
        <w:rPr>
          <w:rFonts w:hint="eastAsia"/>
        </w:rPr>
        <w:br/>
      </w:r>
      <w:r>
        <w:rPr>
          <w:rFonts w:hint="eastAsia"/>
        </w:rPr>
        <w:t>　　图表 商用车后市场优势</w:t>
      </w:r>
      <w:r>
        <w:rPr>
          <w:rFonts w:hint="eastAsia"/>
        </w:rPr>
        <w:br/>
      </w:r>
      <w:r>
        <w:rPr>
          <w:rFonts w:hint="eastAsia"/>
        </w:rPr>
        <w:t>　　图表 商用车后市场劣势</w:t>
      </w:r>
      <w:r>
        <w:rPr>
          <w:rFonts w:hint="eastAsia"/>
        </w:rPr>
        <w:br/>
      </w:r>
      <w:r>
        <w:rPr>
          <w:rFonts w:hint="eastAsia"/>
        </w:rPr>
        <w:t>　　图表 商用车后市场机会</w:t>
      </w:r>
      <w:r>
        <w:rPr>
          <w:rFonts w:hint="eastAsia"/>
        </w:rPr>
        <w:br/>
      </w:r>
      <w:r>
        <w:rPr>
          <w:rFonts w:hint="eastAsia"/>
        </w:rPr>
        <w:t>　　图表 商用车后市场威胁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2019-2024年中国商用车后市场行业经营效益分析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**地区商用车后市场市场规模及增长情况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**地区商用车后市场行业市场需求情况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**地区商用车后市场市场规模及增长情况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**地区商用车后市场行业市场需求情况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**地区商用车后市场市场规模及增长情况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**地区商用车后市场行业市场需求情况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商用车后市场品牌分析</w:t>
      </w:r>
      <w:r>
        <w:rPr>
          <w:rFonts w:hint="eastAsia"/>
        </w:rPr>
        <w:br/>
      </w:r>
      <w:r>
        <w:rPr>
          <w:rFonts w:hint="eastAsia"/>
        </w:rPr>
        <w:t>　　图表 商用车后市场企业（一）概述</w:t>
      </w:r>
      <w:r>
        <w:rPr>
          <w:rFonts w:hint="eastAsia"/>
        </w:rPr>
        <w:br/>
      </w:r>
      <w:r>
        <w:rPr>
          <w:rFonts w:hint="eastAsia"/>
        </w:rPr>
        <w:t>　　图表 企业商用车后市场业务分析</w:t>
      </w:r>
      <w:r>
        <w:rPr>
          <w:rFonts w:hint="eastAsia"/>
        </w:rPr>
        <w:br/>
      </w:r>
      <w:r>
        <w:rPr>
          <w:rFonts w:hint="eastAsia"/>
        </w:rPr>
        <w:t>　　图表 商用车后市场企业（一）经营情况分析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商用车后市场企业（一）盈利能力情况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商用车后市场企业（二）简介</w:t>
      </w:r>
      <w:r>
        <w:rPr>
          <w:rFonts w:hint="eastAsia"/>
        </w:rPr>
        <w:br/>
      </w:r>
      <w:r>
        <w:rPr>
          <w:rFonts w:hint="eastAsia"/>
        </w:rPr>
        <w:t>　　图表 企业商用车后市场业务</w:t>
      </w:r>
      <w:r>
        <w:rPr>
          <w:rFonts w:hint="eastAsia"/>
        </w:rPr>
        <w:br/>
      </w:r>
      <w:r>
        <w:rPr>
          <w:rFonts w:hint="eastAsia"/>
        </w:rPr>
        <w:t>　　图表 商用车后市场企业（二）经营情况分析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商用车后市场企业（二）盈利能力情况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商用车后市场企业（三）概况</w:t>
      </w:r>
      <w:r>
        <w:rPr>
          <w:rFonts w:hint="eastAsia"/>
        </w:rPr>
        <w:br/>
      </w:r>
      <w:r>
        <w:rPr>
          <w:rFonts w:hint="eastAsia"/>
        </w:rPr>
        <w:t>　　图表 企业商用车后市场业务情况</w:t>
      </w:r>
      <w:r>
        <w:rPr>
          <w:rFonts w:hint="eastAsia"/>
        </w:rPr>
        <w:br/>
      </w:r>
      <w:r>
        <w:rPr>
          <w:rFonts w:hint="eastAsia"/>
        </w:rPr>
        <w:t>　　图表 商用车后市场企业（三）经营情况分析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商用车后市场企业（三）盈利能力情况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商用车后市场企业（三）成长能力情况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商用车后市场发展有利因素分析</w:t>
      </w:r>
      <w:r>
        <w:rPr>
          <w:rFonts w:hint="eastAsia"/>
        </w:rPr>
        <w:br/>
      </w:r>
      <w:r>
        <w:rPr>
          <w:rFonts w:hint="eastAsia"/>
        </w:rPr>
        <w:t>　　图表 商用车后市场发展不利因素分析</w:t>
      </w:r>
      <w:r>
        <w:rPr>
          <w:rFonts w:hint="eastAsia"/>
        </w:rPr>
        <w:br/>
      </w:r>
      <w:r>
        <w:rPr>
          <w:rFonts w:hint="eastAsia"/>
        </w:rPr>
        <w:t>　　图表 进入商用车后市场行业壁垒</w:t>
      </w:r>
      <w:r>
        <w:rPr>
          <w:rFonts w:hint="eastAsia"/>
        </w:rPr>
        <w:br/>
      </w:r>
      <w:r>
        <w:rPr>
          <w:rFonts w:hint="eastAsia"/>
        </w:rPr>
        <w:t>　　图表 2025-2031年中国商用车后市场行业市场容量预测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2025-2031年中国商用车后市场行业市场规模预测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2025-2031年中国商用车后市场市场前景分析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2025-2031年中国商用车后市场行业风险研究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2025-2031年中国商用车后市场行业发展趋势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9d22a7e644ad" w:history="1">
        <w:r>
          <w:rPr>
            <w:rStyle w:val="Hyperlink"/>
          </w:rPr>
          <w:t>2025-2031年中国商用车后市场发展现状与市场前景分析报告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e9d22a7e644ad" w:history="1">
        <w:r>
          <w:rPr>
            <w:rStyle w:val="Hyperlink"/>
          </w:rPr>
          <w:t>https://www.20087.com/0/75/ShangYongCheHouShiChangHangYeXianZhuangJiQianJing.html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0cb2b7e8e4617" w:history="1">
      <w:r>
        <w:rPr>
          <w:rStyle w:val="Hyperlink"/>
        </w:rPr>
        <w:t>2025-2031年中国商用车后市场发展现状与市场前景分析报告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angYongCheHouShiChangHangYeXianZhuangJiQianJing.html" TargetMode="External" Id="R0a8e9d22a7e6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angYongCheHouShiChangHangYeXianZhuangJiQianJing.html" TargetMode="External" Id="Rbf30cb2b7e8e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2025-11-02T05:21:18Z</dcterms:created>
  <dcterms:modified xsi:type="dcterms:W3CDTF">2025-11-02T06:21:18Z</dcterms:modified>
  <dc:subject>2025-2031年中国商用车后市场发展现状与市场前景分析报告</dc:subject>
  <dc:title>2025-2031年中国商用车后市场发展现状与市场前景分析报告</dc:title>
  <cp:keywords>2025-2031年中国商用车后市场发展现状与市场前景分析报告</cp:keywords>
  <dc:description>2025-2031年中国商用车后市场发展现状与市场前景分析报告</dc:description>
</cp:coreProperties>
</file>