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957810e7445ab" w:history="1">
              <w:r>
                <w:rPr>
                  <w:rStyle w:val="Hyperlink"/>
                </w:rPr>
                <w:t>2024-2030年全球与中国车载DCDC市场研究及前景趋势预测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957810e7445ab" w:history="1">
              <w:r>
                <w:rPr>
                  <w:rStyle w:val="Hyperlink"/>
                </w:rPr>
                <w:t>2024-2030年全球与中国车载DCDC市场研究及前景趋势预测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957810e7445ab" w:history="1">
                <w:r>
                  <w:rPr>
                    <w:rStyle w:val="Hyperlink"/>
                  </w:rPr>
                  <w:t>https://www.20087.com/0/75/CheZaiDCDCHangYeQuShi.html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CDC转换器作为新能源汽车和混合动力汽车的关键部件，负责将高压电池的能量转换为低压系统所需的电能，保证汽车电气系统的正常运行。目前，车载DCDC技术已相当成熟，产品小型化、轻量化、高效化趋势明显，且在兼容多种电压平台、集成度高等方面取得了显著进步。随着全球新能源汽车产业的蓬勃发展，车载DCDC市场迎来了前所未有的发展机遇，各大汽车零部件供应商都在积极研发高功率密度、高转换效率和高可靠性的DCDC产品。</w:t>
      </w:r>
      <w:r>
        <w:rPr>
          <w:rFonts w:hint="eastAsia"/>
        </w:rPr>
        <w:br/>
      </w:r>
      <w:r>
        <w:rPr>
          <w:rFonts w:hint="eastAsia"/>
        </w:rPr>
        <w:t>　　车载DCDC技术的未来发展将主要围绕以下几个方向：一是与整车电力电子架构的深度融合，实现与车载充电机、逆变器等其他关键部件的高度集成，提高系统整体性能；二是采用宽禁带半导体材料（如SiC、GaN）等新型器件，以进一步提升转换效率、减小体积和重量；三是强化智能化、网络化功能，通过车载通讯总线与整车控制器和其他部件进行信息交换，实现电源管理的动态优化和故障智能诊断；四是紧跟新能源汽车续航里程和快充技术的发展需求，研发大功率、高耐压的车载DCDC转换器，以适应电动化时代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957810e7445ab" w:history="1">
        <w:r>
          <w:rPr>
            <w:rStyle w:val="Hyperlink"/>
          </w:rPr>
          <w:t>2024-2030年全球与中国车载DCDC市场研究及前景趋势预测</w:t>
        </w:r>
      </w:hyperlink>
      <w:r>
        <w:rPr>
          <w:rFonts w:hint="eastAsia"/>
        </w:rPr>
        <w:t>》深入剖析了当前车载DCDC行业的现状与市场需求，详细探讨了车载DCDC市场规模及其价格动态。车载DCDC报告从产业链角度出发，分析了上下游的影响因素，并进一步细分市场，对车载DCDC各细分领域的具体情况进行探讨。车载DCDC报告还根据现有数据，对车载DCDC市场前景及发展趋势进行了科学预测，揭示了行业内重点企业的竞争格局，评估了品牌影响力和市场集中度，同时指出了车载DCDC行业面临的风险与机遇。车载DCDC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车载DCDC市场概述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按照不同产品类型，车载DCDC主要可以分为如下几个类别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不同产品类型车载DCDC增长趋势2018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隔离式</w:t>
      </w:r>
      <w:r>
        <w:rPr>
          <w:rFonts w:hint="eastAsia"/>
        </w:rPr>
        <w:br/>
      </w:r>
      <w:r>
        <w:rPr>
          <w:rFonts w:hint="eastAsia"/>
        </w:rPr>
        <w:t>　　　　1.2.3 非隔离式</w:t>
      </w:r>
      <w:r>
        <w:rPr>
          <w:rFonts w:hint="eastAsia"/>
        </w:rPr>
        <w:br/>
      </w:r>
      <w:r>
        <w:rPr>
          <w:rFonts w:hint="eastAsia"/>
        </w:rPr>
        <w:t>　　1.3 从不同应用，车载DCDC主要包括如下几个方面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车载DCDC行业背景、发展历史、现状及趋势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车载DCDC行业目前现状分析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车载DCDC发展趋势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全球车载DCDC总体规模分析</w:t>
      </w:r>
      <w:r>
        <w:rPr>
          <w:rFonts w:hint="eastAsia"/>
        </w:rPr>
        <w:br/>
      </w:r>
      <w:r>
        <w:rPr>
          <w:rFonts w:hint="eastAsia"/>
        </w:rPr>
        <w:t>　　2.1 全球车载DCDC供需现状及预测（2018-2030）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全球车载DCDC产能、产量、产能利用率及发展趋势（2018-2030）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全球车载DCDC产量、需求量及发展趋势（2018-2030）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全球主要地区车载DCDC产量及发展趋势（2018-2030）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中国车载DCDC供需现状及预测（2018-2030）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中国车载DCDC产能、产量、产能利用率及发展趋势（2018-2030）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中国车载DCDC产量、市场需求量及发展趋势（2018-2030）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全球车载DCDC销量及销售额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全球市场车载DCDC销售额（2018-2030）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全球市场车载DCDC销量（2018-2030）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全球市场车载DCDC价格趋势（2018-2030）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全球市场主要厂商车载DCDC产能市场份额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全球市场主要厂商车载DCDC销量（2018-2023）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全球市场主要厂商车载DCDC销量（2018-2023）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全球市场主要厂商车载DCDC销售收入（2018-2023）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全球市场主要厂商车载DCDC销售价格（2018-2023）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2022年全球主要生产商车载DCDC收入排名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中国市场主要厂商车载DCDC销量（2018-2023）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中国市场主要厂商车载DCDC销量（2018-2023）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中国市场主要厂商车载DCDC销售收入（2018-2023）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中国市场主要厂商车载DCDC销售价格（2018-2023）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2022年中国主要生产商车载DCDC收入排名</w:t>
      </w:r>
      <w:r>
        <w:rPr>
          <w:rFonts w:hint="eastAsia"/>
        </w:rPr>
        <w:br/>
      </w:r>
      <w:r>
        <w:rPr>
          <w:rFonts w:hint="eastAsia"/>
        </w:rPr>
        <w:t>　　3.4 全球主要厂商车载DCDC产地分布及商业化日期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全球主要厂商车载DCDC产品类型列表</w:t>
      </w:r>
      <w:r>
        <w:rPr>
          <w:rFonts w:hint="eastAsia"/>
        </w:rPr>
        <w:br/>
      </w:r>
      <w:r>
        <w:rPr>
          <w:rFonts w:hint="eastAsia"/>
        </w:rPr>
        <w:t>　　3.6 车载DCDC行业集中度、竞争程度分析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车载DCDC行业集中度分析：全球Top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全球车载DCDC第一梯队、第二梯队和第三梯队生产商（品牌）及市场份额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全球车载DCDC主要地区分析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全球主要地区车载DCDC市场规模分析：2018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全球主要地区车载DCDC销售收入及市场份额（2018-2023年）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全球主要地区车载DCDC销售收入预测（2024-2030年）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全球主要地区车载DCDC销量分析：2018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全球主要地区车载DCDC销量及市场份额（2018-2023年）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全球主要地区车载DCDC销量及市场份额预测（2024-2030）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北美市场车载DCDC销量、收入及增长率（2018-2030）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欧洲市场车载DCDC销量、收入及增长率（2018-2030）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中国市场车载DCDC销量、收入及增长率（2018-2030）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日本市场车载DCDC销量、收入及增长率（2018-2030）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全球车载DCDC主要生产商分析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重点企业（17）车载DCDC销量、收入、价格及毛利率（2018-2023）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不同产品类型车载DCDC分析</w:t>
      </w:r>
      <w:r>
        <w:rPr>
          <w:rFonts w:hint="eastAsia"/>
        </w:rPr>
        <w:br/>
      </w:r>
      <w:r>
        <w:rPr>
          <w:rFonts w:hint="eastAsia"/>
        </w:rPr>
        <w:t>　　6.1 全球不同产品类型车载DCDC销量（2018-2030）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全球不同产品类型车载DCDC销量及市场份额（2018-2023）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全球不同产品类型车载DCDC销量预测（2024-2030）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全球不同产品类型车载DCDC收入（2018-2030）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全球不同产品类型车载DCDC收入及市场份额（2018-2023）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全球不同产品类型车载DCDC收入预测（2024-2030）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全球不同产品类型车载DCDC价格走势（2018-2030）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不同应用车载DCDC分析</w:t>
      </w:r>
      <w:r>
        <w:rPr>
          <w:rFonts w:hint="eastAsia"/>
        </w:rPr>
        <w:br/>
      </w:r>
      <w:r>
        <w:rPr>
          <w:rFonts w:hint="eastAsia"/>
        </w:rPr>
        <w:t>　　7.1 全球不同应用车载DCDC销量（2018-2030）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全球不同应用车载DCDC销量及市场份额（2018-2023）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全球不同应用车载DCDC销量预测（2024-2030）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全球不同应用车载DCDC收入（2018-2030）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全球不同应用车载DCDC收入及市场份额（2018-2023）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全球不同应用车载DCDC收入预测（2024-2030）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全球不同应用车载DCDC价格走势（2018-2030）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车载DCDC产业链分析</w:t>
      </w:r>
      <w:r>
        <w:rPr>
          <w:rFonts w:hint="eastAsia"/>
        </w:rPr>
        <w:br/>
      </w:r>
      <w:r>
        <w:rPr>
          <w:rFonts w:hint="eastAsia"/>
        </w:rPr>
        <w:t>　　8.2 车载DCDC产业上游供应分析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车载DCDC下游典型客户</w:t>
      </w:r>
      <w:r>
        <w:rPr>
          <w:rFonts w:hint="eastAsia"/>
        </w:rPr>
        <w:br/>
      </w:r>
      <w:r>
        <w:rPr>
          <w:rFonts w:hint="eastAsia"/>
        </w:rPr>
        <w:t>　　8.4 车载DCDC销售渠道分析及建议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车载DCDC行业发展机遇及主要驱动因素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车载DCDC行业发展面临的风险</w:t>
      </w:r>
      <w:r>
        <w:rPr>
          <w:rFonts w:hint="eastAsia"/>
        </w:rPr>
        <w:br/>
      </w:r>
      <w:r>
        <w:rPr>
          <w:rFonts w:hint="eastAsia"/>
        </w:rPr>
        <w:t>　　9.3 车载DCDC行业政策分析</w:t>
      </w:r>
      <w:r>
        <w:rPr>
          <w:rFonts w:hint="eastAsia"/>
        </w:rPr>
        <w:br/>
      </w:r>
      <w:r>
        <w:rPr>
          <w:rFonts w:hint="eastAsia"/>
        </w:rPr>
        <w:t>　　9.4 车载DCDC中国企业SWOT分析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957810e7445ab" w:history="1">
        <w:r>
          <w:rPr>
            <w:rStyle w:val="Hyperlink"/>
          </w:rPr>
          <w:t>2024-2030年全球与中国车载DCDC市场研究及前景趋势预测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不同产品类型车载DCDC增长趋势2018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车载DCDC行业目前发展现状</w:t>
      </w:r>
      <w:r>
        <w:rPr>
          <w:rFonts w:hint="eastAsia"/>
        </w:rPr>
        <w:br/>
      </w:r>
      <w:r>
        <w:rPr>
          <w:rFonts w:hint="eastAsia"/>
        </w:rPr>
        <w:t>　　表4 车载DCDC发展趋势</w:t>
      </w:r>
      <w:r>
        <w:rPr>
          <w:rFonts w:hint="eastAsia"/>
        </w:rPr>
        <w:br/>
      </w:r>
      <w:r>
        <w:rPr>
          <w:rFonts w:hint="eastAsia"/>
        </w:rPr>
        <w:t>　　表5 全球主要地区车载DCDC产量（千件）：2018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全球主要地区车载DCDC产量（2018-2023）&amp;（千件）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全球主要地区车载DCDC产量市场份额（2018-2023）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全球主要地区车载DCDC产量（2024-2030）&amp;（千件）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全球市场主要厂商车载DCDC产能（2022-2023）&amp;（千件）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全球市场主要厂商车载DCDC销量（2018-2023）&amp;（千件）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全球市场主要厂商车载DCDC销售收入（2018-2023）&amp;（百万美元）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全球市场主要厂商车载DCDC销售收入市场份额（2018-2023）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全球市场主要厂商车载DCDC销售价格（2018-2023）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2022年全球主要生产商车载DCDC收入排名（百万美元）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中国市场主要厂商车载DCDC销量（2018-2023）&amp;（千件）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中国市场主要厂商车载DCDC销售收入（2018-2023）&amp;（百万美元）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中国市场主要厂商车载DCDC销售收入市场份额（2018-2023）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中国市场主要厂商车载DCDC销售价格（2018-2023）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2022年中国主要生产商车载DCDC收入排名（百万美元）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全球主要厂商车载DCDC产地分布及商业化日期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全球主要地区车载DCDC销售收入（百万美元）：2018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全球主要地区车载DCDC销售收入（2018-2023）&amp;（百万美元）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全球主要地区车载DCDC销售收入市场份额（2018-2023）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全球主要地区车载DCDC收入（2024-2030）&amp;（百万美元）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全球主要地区车载DCDC收入市场份额（2024-2030）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全球主要地区车载DCDC销量（千件）：2018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全球主要地区车载DCDC销量（2018-2023）&amp;（千件）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全球主要地区车载DCDC销量（2024-2030）&amp;（千件）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全球主要地区车载DCDC销量份额（2024-2030）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重点企业（17）车载DCDC生产基地、销售区域、竞争对手及市场地位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重点企业（17）车载DCDC产品规格、参数及市场应用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重点企业（17）车载DCDC销量（千件）、收入（百万美元）、价格及毛利率（2018-2023）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全球不同产品类型车载DCDC销量（2018-2023）&amp;（千件）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表120 全球不同产品类型车载DCDC销量预测（2024-2030）&amp;（千件）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表121 全球不同产品类型车载DCDC销量市场份额预测（2024-2030）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表122 全球不同产品类型车载DCDC收入（百万美元）&amp;（2018-2023）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表123 全球不同产品类型车载DCDC收入市场份额（2018-2023）</w:t>
      </w:r>
      <w:r>
        <w:rPr>
          <w:rFonts w:hint="eastAsia"/>
        </w:rPr>
        <w:br/>
      </w:r>
      <w:r>
        <w:rPr>
          <w:rFonts w:hint="eastAsia"/>
        </w:rPr>
        <w:t>　　表124 全球不同产品类型车载DCDC收入预测（百万美元）&amp;（2024-2030）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表125 全球不同类型车载DCDC收入市场份额预测（2024-2030）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全球不同产品类型车载DCDC价格走势（2018-2030）</w:t>
      </w:r>
      <w:r>
        <w:rPr>
          <w:rFonts w:hint="eastAsia"/>
        </w:rPr>
        <w:br/>
      </w:r>
      <w:r>
        <w:rPr>
          <w:rFonts w:hint="eastAsia"/>
        </w:rPr>
        <w:t>　　表127 全球不同应用车载DCDC销量（2018-2023年）&amp;（千件）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全球不同应用车载DCDC销量市场份额（2018-2023）</w:t>
      </w:r>
      <w:r>
        <w:rPr>
          <w:rFonts w:hint="eastAsia"/>
        </w:rPr>
        <w:br/>
      </w:r>
      <w:r>
        <w:rPr>
          <w:rFonts w:hint="eastAsia"/>
        </w:rPr>
        <w:t>　　表129 全球不同应用车载DCDC销量预测（2024-2030）&amp;（千件）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全球不同应用车载DCDC销量市场份额预测（2024-2030）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表131 全球不同应用车载DCDC收入（2018-2023年）&amp;（百万美元）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全球不同应用车载DCDC收入市场份额（2018-2023）</w:t>
      </w:r>
      <w:r>
        <w:rPr>
          <w:rFonts w:hint="eastAsia"/>
        </w:rPr>
        <w:br/>
      </w:r>
      <w:r>
        <w:rPr>
          <w:rFonts w:hint="eastAsia"/>
        </w:rPr>
        <w:t>　　表133 全球不同应用车载DCDC收入预测（2024-2030）&amp;（百万美元）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表134 全球不同应用车载DCDC收入市场份额预测（2024-2030）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全球不同应用车载DCDC价格走势（2018-2030）</w:t>
      </w:r>
      <w:r>
        <w:rPr>
          <w:rFonts w:hint="eastAsia"/>
        </w:rPr>
        <w:br/>
      </w:r>
      <w:r>
        <w:rPr>
          <w:rFonts w:hint="eastAsia"/>
        </w:rPr>
        <w:t>　　表136 车载DCDC上游原料供应商及联系方式列表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车载DCDC典型客户列表</w:t>
      </w:r>
      <w:r>
        <w:rPr>
          <w:rFonts w:hint="eastAsia"/>
        </w:rPr>
        <w:br/>
      </w:r>
      <w:r>
        <w:rPr>
          <w:rFonts w:hint="eastAsia"/>
        </w:rPr>
        <w:t>　　表138 车载DCDC主要销售模式及销售渠道趋势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车载DCDC行业发展机遇及主要驱动因素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表140 车载DCDC行业发展面临的风险</w:t>
      </w:r>
      <w:r>
        <w:rPr>
          <w:rFonts w:hint="eastAsia"/>
        </w:rPr>
        <w:br/>
      </w:r>
      <w:r>
        <w:rPr>
          <w:rFonts w:hint="eastAsia"/>
        </w:rPr>
        <w:t>　　表141 车载DCDC行业政策分析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车载DCDC产品图片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全球不同产品类型车载DCDC产量市场份额 2022 &amp; 2023</w:t>
      </w:r>
      <w:r>
        <w:rPr>
          <w:rFonts w:hint="eastAsia"/>
        </w:rPr>
        <w:br/>
      </w:r>
      <w:r>
        <w:rPr>
          <w:rFonts w:hint="eastAsia"/>
        </w:rPr>
        <w:t>　　图3 隔离式产品图片</w:t>
      </w:r>
      <w:r>
        <w:rPr>
          <w:rFonts w:hint="eastAsia"/>
        </w:rPr>
        <w:br/>
      </w:r>
      <w:r>
        <w:rPr>
          <w:rFonts w:hint="eastAsia"/>
        </w:rPr>
        <w:t>　　图4 非隔离式产品图片</w:t>
      </w:r>
      <w:r>
        <w:rPr>
          <w:rFonts w:hint="eastAsia"/>
        </w:rPr>
        <w:br/>
      </w:r>
      <w:r>
        <w:rPr>
          <w:rFonts w:hint="eastAsia"/>
        </w:rPr>
        <w:t>　　图5 全球不同应用车载DCDC消费量市场份额2022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全球车载DCDC产能、产量、产能利用率及发展趋势（2018-2030）&amp;（千件）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全球车载DCDC产量、需求量及发展趋势（2018-2030）&amp;（千件）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全球主要地区车载DCDC产量市场份额（2018-2030）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中国车载DCDC产能、产量、产能利用率及发展趋势（2018-2030）&amp;（千件）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中国车载DCDC产量、市场需求量及发展趋势（2018-2030）&amp;（千件）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全球车载DCDC市场销售额及增长率：（2018-2030）&amp;（百万美元）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全球市场车载DCDC市场规模：2018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全球市场车载DCDC销量及增长率（2018-2030）&amp;（千件）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全球市场车载DCDC价格趋势（2018-2030）&amp;（千件）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2022年全球市场主要厂商车载DCDC销量市场份额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2022年全球市场主要厂商车载DCDC收入市场份额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2022年中国市场主要厂商车载DCDC销量市场份额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2022年中国市场主要厂商车载DCDC收入市场份额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2022年全球前五大生产商车载DCDC市场份额</w:t>
      </w:r>
      <w:r>
        <w:rPr>
          <w:rFonts w:hint="eastAsia"/>
        </w:rPr>
        <w:br/>
      </w:r>
      <w:r>
        <w:rPr>
          <w:rFonts w:hint="eastAsia"/>
        </w:rPr>
        <w:t>　　图22 全球车载DCDC第一梯队、第二梯队和第三梯队生产商（品牌）及市场份额（2022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全球主要地区车载DCDC销售收入市场份额（2018-2023）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全球主要地区车载DCDC销售收入市场份额（2022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全球主要地区车载DCDC收入市场份额（2024-2030）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全球主要地区车载DCDC销量市场份额（2022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北美市场车载DCDC销量及增长率（2018-2030）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北美市场车载DCDC收入及增长率（2018-2030）&amp;（百万美元）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欧洲市场车载DCDC销量及增长率（2018-2030）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欧洲市场车载DCDC收入及增长率（2018-2030）&amp;（百万美元）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中国市场车载DCDC销量及增长率（2018-2030）&amp;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中国市场车载DCDC收入及增长率（2018-2030）&amp;（百万美元）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日本市场车载DCDC销量及增长率（2018-2030）&amp;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日本市场车载DCDC收入及增长率（2018-2030）&amp;（百万美元）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车载DCDC产业链图</w:t>
      </w:r>
      <w:r>
        <w:rPr>
          <w:rFonts w:hint="eastAsia"/>
        </w:rPr>
        <w:br/>
      </w:r>
      <w:r>
        <w:rPr>
          <w:rFonts w:hint="eastAsia"/>
        </w:rPr>
        <w:t>　　图36 车载DCDC中国企业SWOT分析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957810e7445ab" w:history="1">
        <w:r>
          <w:rPr>
            <w:rStyle w:val="Hyperlink"/>
          </w:rPr>
          <w:t>2024-2030年全球与中国车载DCDC市场研究及前景趋势预测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957810e7445ab" w:history="1">
        <w:r>
          <w:rPr>
            <w:rStyle w:val="Hyperlink"/>
          </w:rPr>
          <w:t>https://www.20087.com/0/75/CheZaiDCDCHangYeQuShi.html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9acb8aa5445cd" w:history="1">
      <w:r>
        <w:rPr>
          <w:rStyle w:val="Hyperlink"/>
        </w:rPr>
        <w:t>2024-2030年全球与中国车载DCDC市场研究及前景趋势预测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eZaiDCDCHangYeQuShi.html" TargetMode="External" Id="Rc41957810e7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eZaiDCDCHangYeQuShi.html" TargetMode="External" Id="R2b59acb8aa5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2023-12-14T23:58:00Z</dcterms:created>
  <dcterms:modified xsi:type="dcterms:W3CDTF">2023-12-15T00:58:00Z</dcterms:modified>
  <dc:subject>2024-2030年全球与中国车载DCDC市场研究及前景趋势预测</dc:subject>
  <dc:title>2024-2030年全球与中国车载DCDC市场研究及前景趋势预测</dc:title>
  <cp:keywords>2024-2030年全球与中国车载DCDC市场研究及前景趋势预测</cp:keywords>
  <dc:description>2024-2030年全球与中国车载DCDC市场研究及前景趋势预测</dc:description>
</cp:coreProperties>
</file>