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4d56a5946469a" w:history="1">
              <w:r>
                <w:rPr>
                  <w:rStyle w:val="Hyperlink"/>
                </w:rPr>
                <w:t>中国运钞车行业现状调查分析及市场前景预测报告（2025年版）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4d56a5946469a" w:history="1">
              <w:r>
                <w:rPr>
                  <w:rStyle w:val="Hyperlink"/>
                </w:rPr>
                <w:t>中国运钞车行业现状调查分析及市场前景预测报告（2025年版）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4d56a5946469a" w:history="1">
                <w:r>
                  <w:rPr>
                    <w:rStyle w:val="Hyperlink"/>
                  </w:rPr>
                  <w:t>https://www.20087.com/M_JiaoTongYunShu/50/YunChaoCheHangYeQianJingFenXi.html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钞车是一种专门用于运输现金、贵重物品和敏感物资的特种车辆，其发展体现了金融安全和物流安全的重要性。近年来，随着银行和金融机构对物理现金的依赖减少，以及电子支付手段的普及，运钞车的需求结构发生了变化。然而，对于高价值实物资产的运输和保管，运钞车仍然是不可或缺的。技术进步，如防弹材料的创新、GPS追踪和实时监控系统，提高了运钞车的安全性和响应速度。同时，全球反恐和犯罪活动的复杂性，促使运钞车行业不断升级防护措施。</w:t>
      </w:r>
      <w:r>
        <w:rPr>
          <w:rFonts w:hint="eastAsia"/>
        </w:rPr>
        <w:br/>
      </w:r>
      <w:r>
        <w:rPr>
          <w:rFonts w:hint="eastAsia"/>
        </w:rPr>
        <w:t>　　未来，运钞车市场将受到金融科技和数字货币发展的影响，尽管现金交易量可能减少，但对高价值和敏感物资的安全运输需求依然存在。随着区块链和加密货币的兴起，对于物理资产和数据安全的保障提出了新的要求。然而，行业也将面临运营成本上升、技术更新换代和法规遵从的压力。企业需不断优化车队管理和安保策略，以适应市场和技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4d56a5946469a" w:history="1">
        <w:r>
          <w:rPr>
            <w:rStyle w:val="Hyperlink"/>
          </w:rPr>
          <w:t>中国运钞车行业现状调查分析及市场前景预测报告（2025年版）</w:t>
        </w:r>
      </w:hyperlink>
      <w:r>
        <w:rPr>
          <w:rFonts w:hint="eastAsia"/>
        </w:rPr>
        <w:t>》通过对运钞车行业的全面调研，系统分析了运钞车市场规模、技术现状及未来发展方向，揭示了行业竞争格局的演变趋势与潜在问题。同时，报告评估了运钞车行业投资价值与效益，识别了发展中的主要挑战与机遇，并结合SWOT分析为投资者和企业提供了科学的战略建议。此外，报告重点聚焦运钞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2020-2025年中国运钞车行业市场发展环境分析（pest分析法）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2020-2025年中国运钞车行业政策环境分析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2020-2025年中国运钞车行业社会环境分析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2020-2025年中国运钞车产业总体形势分析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2020-2025年中国运钞车行业发展概况分析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一、中国运钞车行业发展历程分析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二、中国运钞车产业整体规模分析</w:t>
      </w:r>
      <w:r>
        <w:rPr>
          <w:rFonts w:hint="eastAsia"/>
        </w:rPr>
        <w:br/>
      </w:r>
      <w:r>
        <w:rPr>
          <w:rFonts w:hint="eastAsia"/>
        </w:rPr>
        <w:t>　　　　三、运钞车产品技术研发进展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2020-2025年中国运钞车行业存在的问题分析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2020-2025年中国运钞车产业投资策略分析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2020-2025年中国运钞车市场运营格局分析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2020-2025年中国运钞车市场发展情况分析</w:t>
      </w:r>
      <w:r>
        <w:rPr>
          <w:rFonts w:hint="eastAsia"/>
        </w:rPr>
        <w:br/>
      </w:r>
      <w:r>
        <w:rPr>
          <w:rFonts w:hint="eastAsia"/>
        </w:rPr>
        <w:t>　　　　一、运钞车市场容量分析</w:t>
      </w:r>
      <w:r>
        <w:rPr>
          <w:rFonts w:hint="eastAsia"/>
        </w:rPr>
        <w:br/>
      </w:r>
      <w:r>
        <w:rPr>
          <w:rFonts w:hint="eastAsia"/>
        </w:rPr>
        <w:t>　　　　二、运钞车市场需求情况分析</w:t>
      </w:r>
      <w:r>
        <w:rPr>
          <w:rFonts w:hint="eastAsia"/>
        </w:rPr>
        <w:br/>
      </w:r>
      <w:r>
        <w:rPr>
          <w:rFonts w:hint="eastAsia"/>
        </w:rPr>
        <w:t>　　　　三、运钞车生产规模分析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2020-2025年中国运钞车市场运行局势分析</w:t>
      </w:r>
      <w:r>
        <w:rPr>
          <w:rFonts w:hint="eastAsia"/>
        </w:rPr>
        <w:br/>
      </w:r>
      <w:r>
        <w:rPr>
          <w:rFonts w:hint="eastAsia"/>
        </w:rPr>
        <w:t>　　　　一、运钞车产品市场价格走势分析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二、运钞车市场销售动态分析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2020-2025年中国运钞车市场最新资讯分析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2020-2025年中国运钞车市场营销情况分析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2020-2025年中国运钞车市场营销现状分析</w:t>
      </w:r>
      <w:r>
        <w:rPr>
          <w:rFonts w:hint="eastAsia"/>
        </w:rPr>
        <w:br/>
      </w:r>
      <w:r>
        <w:rPr>
          <w:rFonts w:hint="eastAsia"/>
        </w:rPr>
        <w:t>　　　　一、运钞车市场营销动态概览</w:t>
      </w:r>
      <w:r>
        <w:rPr>
          <w:rFonts w:hint="eastAsia"/>
        </w:rPr>
        <w:br/>
      </w:r>
      <w:r>
        <w:rPr>
          <w:rFonts w:hint="eastAsia"/>
        </w:rPr>
        <w:t>　　　　二、运钞车营销模式分析</w:t>
      </w:r>
      <w:r>
        <w:rPr>
          <w:rFonts w:hint="eastAsia"/>
        </w:rPr>
        <w:br/>
      </w:r>
      <w:r>
        <w:rPr>
          <w:rFonts w:hint="eastAsia"/>
        </w:rPr>
        <w:t>　　　　三、运钞车市场营销渠道分析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2020-2025年中国运钞车网络营销分析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2020-2025年中国运钞车市场营销策略分析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2020-2025年中国运钞车行业数据监测分析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2020-2025年中国运钞车行业规模分析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2025年中国运钞车行业结构分析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2020-2025年中国运钞车行业产值分析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2020-2025年中国运钞车行业成本费用分析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2020-2025年中国运钞车行业盈利能力分析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2020-2025年中国运钞车进出口数据监测分析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2020-2025年中国运钞车进口数据分析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2020-2025年中国运钞车出口分析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2020-2025年中国运钞车进出口均价分析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2020-2025年中国运钞车进出口流向分析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2020-2025年中国运钞车行业消费市场分析</w:t>
      </w:r>
      <w:r>
        <w:rPr>
          <w:rFonts w:hint="eastAsia"/>
        </w:rPr>
        <w:br/>
      </w:r>
      <w:r>
        <w:rPr>
          <w:rFonts w:hint="eastAsia"/>
        </w:rPr>
        <w:t>　　第一节 中国运钞车消费者收入分析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运钞车市场消费需求分析</w:t>
      </w:r>
      <w:r>
        <w:rPr>
          <w:rFonts w:hint="eastAsia"/>
        </w:rPr>
        <w:br/>
      </w:r>
      <w:r>
        <w:rPr>
          <w:rFonts w:hint="eastAsia"/>
        </w:rPr>
        <w:t>　　　　一、运钞车市场的消费需求变化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二、运钞车行业的需求情况分析</w:t>
      </w:r>
      <w:r>
        <w:rPr>
          <w:rFonts w:hint="eastAsia"/>
        </w:rPr>
        <w:br/>
      </w:r>
      <w:r>
        <w:rPr>
          <w:rFonts w:hint="eastAsia"/>
        </w:rPr>
        <w:t>　　第三节 运钞车消费市场状况分析</w:t>
      </w:r>
      <w:r>
        <w:rPr>
          <w:rFonts w:hint="eastAsia"/>
        </w:rPr>
        <w:br/>
      </w:r>
      <w:r>
        <w:rPr>
          <w:rFonts w:hint="eastAsia"/>
        </w:rPr>
        <w:t>　　　　一、运钞车行业消费特点</w:t>
      </w:r>
      <w:r>
        <w:rPr>
          <w:rFonts w:hint="eastAsia"/>
        </w:rPr>
        <w:br/>
      </w:r>
      <w:r>
        <w:rPr>
          <w:rFonts w:hint="eastAsia"/>
        </w:rPr>
        <w:t>　　　　二、运钞车消费者分析</w:t>
      </w:r>
      <w:r>
        <w:rPr>
          <w:rFonts w:hint="eastAsia"/>
        </w:rPr>
        <w:br/>
      </w:r>
      <w:r>
        <w:rPr>
          <w:rFonts w:hint="eastAsia"/>
        </w:rPr>
        <w:t>　　　　三、运钞车消费结构分析</w:t>
      </w:r>
      <w:r>
        <w:rPr>
          <w:rFonts w:hint="eastAsia"/>
        </w:rPr>
        <w:br/>
      </w:r>
      <w:r>
        <w:rPr>
          <w:rFonts w:hint="eastAsia"/>
        </w:rPr>
        <w:t>　　　　五、运钞车市场的消费方向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运钞车行业产品的品牌市场运营状况分析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二、消费者对运钞车产品的品牌偏好调查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三、消费者对运钞车品牌的首要认知渠道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五、运钞车品牌忠诚度调查</w:t>
      </w:r>
      <w:r>
        <w:rPr>
          <w:rFonts w:hint="eastAsia"/>
        </w:rPr>
        <w:br/>
      </w:r>
      <w:r>
        <w:rPr>
          <w:rFonts w:hint="eastAsia"/>
        </w:rPr>
        <w:t>　　　　六、运钞车品牌市场占有率调查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2020-2025年中国运钞车行业竞争格局分析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2020-2025年中国运钞车行业swot分析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2020-2025年中国运钞车行业集中度分析</w:t>
      </w:r>
      <w:r>
        <w:rPr>
          <w:rFonts w:hint="eastAsia"/>
        </w:rPr>
        <w:br/>
      </w:r>
      <w:r>
        <w:rPr>
          <w:rFonts w:hint="eastAsia"/>
        </w:rPr>
        <w:t>　　　　一、运钞车市场集中度分析</w:t>
      </w:r>
      <w:r>
        <w:rPr>
          <w:rFonts w:hint="eastAsia"/>
        </w:rPr>
        <w:br/>
      </w:r>
      <w:r>
        <w:rPr>
          <w:rFonts w:hint="eastAsia"/>
        </w:rPr>
        <w:t>　　　　二、运钞车生产企业分布分析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2020-2025年中国运钞车行业竞争力分析</w:t>
      </w:r>
      <w:r>
        <w:rPr>
          <w:rFonts w:hint="eastAsia"/>
        </w:rPr>
        <w:br/>
      </w:r>
      <w:r>
        <w:rPr>
          <w:rFonts w:hint="eastAsia"/>
        </w:rPr>
        <w:t>　　　　一、运钞车产品技术竞争分析</w:t>
      </w:r>
      <w:r>
        <w:rPr>
          <w:rFonts w:hint="eastAsia"/>
        </w:rPr>
        <w:br/>
      </w:r>
      <w:r>
        <w:rPr>
          <w:rFonts w:hint="eastAsia"/>
        </w:rPr>
        <w:t>　　　　二、运钞车市场价格竞争分析</w:t>
      </w:r>
      <w:r>
        <w:rPr>
          <w:rFonts w:hint="eastAsia"/>
        </w:rPr>
        <w:br/>
      </w:r>
      <w:r>
        <w:rPr>
          <w:rFonts w:hint="eastAsia"/>
        </w:rPr>
        <w:t>　　第四节 2020-2025年中国运钞车行业竞争策略分析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2020-2025年中国运钞车行业重点企业竞争力分析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广州宝龙车有限公司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陕西宝鸡专用汽车厂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上海阿曼特汽车制造有限公司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上海申联专用汽车有限公司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浙江嘉华特种尼龙有限公司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2020-2025年中国运钞车行业相关产业运行态势分析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2025-2031年中国运钞车行业发展趋势分析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2025-2031年我国运钞车行业趋势预测与机遇分析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一、我国运钞车行业趋势预测</w:t>
      </w:r>
      <w:r>
        <w:rPr>
          <w:rFonts w:hint="eastAsia"/>
        </w:rPr>
        <w:br/>
      </w:r>
      <w:r>
        <w:rPr>
          <w:rFonts w:hint="eastAsia"/>
        </w:rPr>
        <w:t>　　　　二、我国运钞车发展机遇分析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三、金融环境对运钞车行业的影响分析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2025-2031年中国运钞车市场趋势分析</w:t>
      </w:r>
      <w:r>
        <w:rPr>
          <w:rFonts w:hint="eastAsia"/>
        </w:rPr>
        <w:br/>
      </w:r>
      <w:r>
        <w:rPr>
          <w:rFonts w:hint="eastAsia"/>
        </w:rPr>
        <w:t>　　　　一、运钞车市场趋势总结</w:t>
      </w:r>
      <w:r>
        <w:rPr>
          <w:rFonts w:hint="eastAsia"/>
        </w:rPr>
        <w:br/>
      </w:r>
      <w:r>
        <w:rPr>
          <w:rFonts w:hint="eastAsia"/>
        </w:rPr>
        <w:t>　　　　二、运钞车市场发展空间</w:t>
      </w:r>
      <w:r>
        <w:rPr>
          <w:rFonts w:hint="eastAsia"/>
        </w:rPr>
        <w:br/>
      </w:r>
      <w:r>
        <w:rPr>
          <w:rFonts w:hint="eastAsia"/>
        </w:rPr>
        <w:t>　　　　三、运钞车价格走势分析</w:t>
      </w:r>
      <w:r>
        <w:rPr>
          <w:rFonts w:hint="eastAsia"/>
        </w:rPr>
        <w:br/>
      </w:r>
      <w:r>
        <w:rPr>
          <w:rFonts w:hint="eastAsia"/>
        </w:rPr>
        <w:t>　　　　四、运钞车产业政策趋向</w:t>
      </w:r>
      <w:r>
        <w:rPr>
          <w:rFonts w:hint="eastAsia"/>
        </w:rPr>
        <w:br/>
      </w:r>
      <w:r>
        <w:rPr>
          <w:rFonts w:hint="eastAsia"/>
        </w:rPr>
        <w:t>　　　　五、运钞车技术革新趋势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2025-2031年中国运钞车市场需求与消费预测</w:t>
      </w:r>
      <w:r>
        <w:rPr>
          <w:rFonts w:hint="eastAsia"/>
        </w:rPr>
        <w:br/>
      </w:r>
      <w:r>
        <w:rPr>
          <w:rFonts w:hint="eastAsia"/>
        </w:rPr>
        <w:t>　　　　一、运钞车产品消费预测</w:t>
      </w:r>
      <w:r>
        <w:rPr>
          <w:rFonts w:hint="eastAsia"/>
        </w:rPr>
        <w:br/>
      </w:r>
      <w:r>
        <w:rPr>
          <w:rFonts w:hint="eastAsia"/>
        </w:rPr>
        <w:t>　　　　二、运钞车市场规模预测</w:t>
      </w:r>
      <w:r>
        <w:rPr>
          <w:rFonts w:hint="eastAsia"/>
        </w:rPr>
        <w:br/>
      </w:r>
      <w:r>
        <w:rPr>
          <w:rFonts w:hint="eastAsia"/>
        </w:rPr>
        <w:t>　　　　三、运钞车行业总产值预测</w:t>
      </w:r>
      <w:r>
        <w:rPr>
          <w:rFonts w:hint="eastAsia"/>
        </w:rPr>
        <w:br/>
      </w:r>
      <w:r>
        <w:rPr>
          <w:rFonts w:hint="eastAsia"/>
        </w:rPr>
        <w:t>　　　　四、运钞车供需平衡预测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2025-2031年中国运钞车行业投资机会与风险分析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2025-2031年中国运钞车行业投资效益分析</w:t>
      </w:r>
      <w:r>
        <w:rPr>
          <w:rFonts w:hint="eastAsia"/>
        </w:rPr>
        <w:br/>
      </w:r>
      <w:r>
        <w:rPr>
          <w:rFonts w:hint="eastAsia"/>
        </w:rPr>
        <w:t>　　　　一、运钞车行业投资状况分析</w:t>
      </w:r>
      <w:r>
        <w:rPr>
          <w:rFonts w:hint="eastAsia"/>
        </w:rPr>
        <w:br/>
      </w:r>
      <w:r>
        <w:rPr>
          <w:rFonts w:hint="eastAsia"/>
        </w:rPr>
        <w:t>　　　　二、运钞车行业投资效益分析</w:t>
      </w:r>
      <w:r>
        <w:rPr>
          <w:rFonts w:hint="eastAsia"/>
        </w:rPr>
        <w:br/>
      </w:r>
      <w:r>
        <w:rPr>
          <w:rFonts w:hint="eastAsia"/>
        </w:rPr>
        <w:t>　　　　三、运钞车行业投资趋势预测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2025-2031年中国影响运钞车行业发展的主要因素分析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一、影响运钞车行业运行的有利因素分析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二、影响运钞车行业运行的稳定因素分析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三、影响运钞车行业运行的不利因素分析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四、我国运钞车行业发展面临的挑战分析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2025-2031年中国运钞车行业投资前景及控制策略分析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一、运钞车行业市场风险及控制策略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二、运钞车行业政策风险及控制策略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三、运钞车行业经营风险及控制策略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四、运钞车行业技术风险及控制策略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五、运钞车同业竞争风险及控制策略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六、运钞车行业其他风险及控制策略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2025-2031年中国运钞车行业投资规划建议研究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运钞车行业发展战略研究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对我国运钞车品牌的战略思考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二、运钞车实施品牌战略的意义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三、运钞车企业品牌的现状分析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四、我国运钞车企业的品牌战略</w:t>
      </w:r>
      <w:r>
        <w:rPr>
          <w:rFonts w:hint="eastAsia"/>
        </w:rPr>
        <w:br/>
      </w:r>
      <w:r>
        <w:rPr>
          <w:rFonts w:hint="eastAsia"/>
        </w:rPr>
        <w:t>　　　　五、运钞车品牌战略管理的策略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运钞车行业投资规划建议研究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21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22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33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34中国人民银行人民币存贷款基准利率历次调整一览表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35存款准备金率历次调整一览表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39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40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41 2020-2025年中国运钞车产业市场规模分析</w:t>
      </w:r>
      <w:r>
        <w:rPr>
          <w:rFonts w:hint="eastAsia"/>
        </w:rPr>
        <w:br/>
      </w:r>
      <w:r>
        <w:rPr>
          <w:rFonts w:hint="eastAsia"/>
        </w:rPr>
        <w:t>　　图表 42 2020-2025年中国运钞车产业市场规模及其趋势分析</w:t>
      </w:r>
      <w:r>
        <w:rPr>
          <w:rFonts w:hint="eastAsia"/>
        </w:rPr>
        <w:br/>
      </w:r>
      <w:r>
        <w:rPr>
          <w:rFonts w:hint="eastAsia"/>
        </w:rPr>
        <w:t>　　图表 43 2020-2025年中国运钞车产业市场需求情况分析</w:t>
      </w:r>
      <w:r>
        <w:rPr>
          <w:rFonts w:hint="eastAsia"/>
        </w:rPr>
        <w:br/>
      </w:r>
      <w:r>
        <w:rPr>
          <w:rFonts w:hint="eastAsia"/>
        </w:rPr>
        <w:t>　　图表 44 2020-2025年中国运钞车产业生产规模分析</w:t>
      </w:r>
      <w:r>
        <w:rPr>
          <w:rFonts w:hint="eastAsia"/>
        </w:rPr>
        <w:br/>
      </w:r>
      <w:r>
        <w:rPr>
          <w:rFonts w:hint="eastAsia"/>
        </w:rPr>
        <w:t>　　图表 45 2020-2025年运钞车产品市场价格走势分析</w:t>
      </w:r>
      <w:r>
        <w:rPr>
          <w:rFonts w:hint="eastAsia"/>
        </w:rPr>
        <w:br/>
      </w:r>
      <w:r>
        <w:rPr>
          <w:rFonts w:hint="eastAsia"/>
        </w:rPr>
        <w:t>　　图表 46 2020-2025年我国运钞车行业企业数量增长情况分析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47 2020-2025年我国运钞车行业从业人数增长情况分析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48 2020-2025年我国运钞车行业总资产分析</w:t>
      </w:r>
      <w:r>
        <w:rPr>
          <w:rFonts w:hint="eastAsia"/>
        </w:rPr>
        <w:br/>
      </w:r>
      <w:r>
        <w:rPr>
          <w:rFonts w:hint="eastAsia"/>
        </w:rPr>
        <w:t>　　图表 49 2025年运钞车行业不同类型企业数量分析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50 2025年我国运钞车行业不同所有制分析企业数量结构分析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51 2025年我国运钞车行业不同规模企业销售收入结构分析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52 2025年运钞车行业不同所有制企业销售收入结构分析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53 2020-2025年我国运钞车行业产成品分析</w:t>
      </w:r>
      <w:r>
        <w:rPr>
          <w:rFonts w:hint="eastAsia"/>
        </w:rPr>
        <w:br/>
      </w:r>
      <w:r>
        <w:rPr>
          <w:rFonts w:hint="eastAsia"/>
        </w:rPr>
        <w:t>　　图表 54 2020-2025年我国运钞车行业工业销售产值分析</w:t>
      </w:r>
      <w:r>
        <w:rPr>
          <w:rFonts w:hint="eastAsia"/>
        </w:rPr>
        <w:br/>
      </w:r>
      <w:r>
        <w:rPr>
          <w:rFonts w:hint="eastAsia"/>
        </w:rPr>
        <w:t>　　图表 55 2020-2025年我国运钞车行业出货值分析</w:t>
      </w:r>
      <w:r>
        <w:rPr>
          <w:rFonts w:hint="eastAsia"/>
        </w:rPr>
        <w:br/>
      </w:r>
      <w:r>
        <w:rPr>
          <w:rFonts w:hint="eastAsia"/>
        </w:rPr>
        <w:t>　　图表 56 2020-2025年我国运钞车行业销售成本分析</w:t>
      </w:r>
      <w:r>
        <w:rPr>
          <w:rFonts w:hint="eastAsia"/>
        </w:rPr>
        <w:br/>
      </w:r>
      <w:r>
        <w:rPr>
          <w:rFonts w:hint="eastAsia"/>
        </w:rPr>
        <w:t>　　图表 57 2025年我国运钞车行业费用分析</w:t>
      </w:r>
      <w:r>
        <w:rPr>
          <w:rFonts w:hint="eastAsia"/>
        </w:rPr>
        <w:br/>
      </w:r>
      <w:r>
        <w:rPr>
          <w:rFonts w:hint="eastAsia"/>
        </w:rPr>
        <w:t>　　图表 58 2020-2025年我国运钞车行业主要盈利指标分析</w:t>
      </w:r>
      <w:r>
        <w:rPr>
          <w:rFonts w:hint="eastAsia"/>
        </w:rPr>
        <w:br/>
      </w:r>
      <w:r>
        <w:rPr>
          <w:rFonts w:hint="eastAsia"/>
        </w:rPr>
        <w:t>　　图表 59 2020-2025年我国运钞车行业盈利能力指标分析</w:t>
      </w:r>
      <w:r>
        <w:rPr>
          <w:rFonts w:hint="eastAsia"/>
        </w:rPr>
        <w:br/>
      </w:r>
      <w:r>
        <w:rPr>
          <w:rFonts w:hint="eastAsia"/>
        </w:rPr>
        <w:t>　　图表 60 2020-2025年中国运钞车进口量分析</w:t>
      </w:r>
      <w:r>
        <w:rPr>
          <w:rFonts w:hint="eastAsia"/>
        </w:rPr>
        <w:br/>
      </w:r>
      <w:r>
        <w:rPr>
          <w:rFonts w:hint="eastAsia"/>
        </w:rPr>
        <w:t>　　图表 61 2020-2025年中国运钞车进口金额分析</w:t>
      </w:r>
      <w:r>
        <w:rPr>
          <w:rFonts w:hint="eastAsia"/>
        </w:rPr>
        <w:br/>
      </w:r>
      <w:r>
        <w:rPr>
          <w:rFonts w:hint="eastAsia"/>
        </w:rPr>
        <w:t>　　图表 62 2020-2025年中国运钞车出口量分析</w:t>
      </w:r>
      <w:r>
        <w:rPr>
          <w:rFonts w:hint="eastAsia"/>
        </w:rPr>
        <w:br/>
      </w:r>
      <w:r>
        <w:rPr>
          <w:rFonts w:hint="eastAsia"/>
        </w:rPr>
        <w:t>　　图表 63 2020-2025年中国运钞车出口金额分析</w:t>
      </w:r>
      <w:r>
        <w:rPr>
          <w:rFonts w:hint="eastAsia"/>
        </w:rPr>
        <w:br/>
      </w:r>
      <w:r>
        <w:rPr>
          <w:rFonts w:hint="eastAsia"/>
        </w:rPr>
        <w:t>　　图表 64 2020-2025年中国运钞车进出口均价分析</w:t>
      </w:r>
      <w:r>
        <w:rPr>
          <w:rFonts w:hint="eastAsia"/>
        </w:rPr>
        <w:br/>
      </w:r>
      <w:r>
        <w:rPr>
          <w:rFonts w:hint="eastAsia"/>
        </w:rPr>
        <w:t>　　图表 65 2020-2025年中国运钞车产业市场需求情况及其趋势分析</w:t>
      </w:r>
      <w:r>
        <w:rPr>
          <w:rFonts w:hint="eastAsia"/>
        </w:rPr>
        <w:br/>
      </w:r>
      <w:r>
        <w:rPr>
          <w:rFonts w:hint="eastAsia"/>
        </w:rPr>
        <w:t>　　图表 66 消费者对运钞车品牌认知度宏观调查</w:t>
      </w:r>
      <w:r>
        <w:rPr>
          <w:rFonts w:hint="eastAsia"/>
        </w:rPr>
        <w:br/>
      </w:r>
      <w:r>
        <w:rPr>
          <w:rFonts w:hint="eastAsia"/>
        </w:rPr>
        <w:t>　　图表 67 消费者对运钞车产品的品牌偏好调查</w:t>
      </w:r>
      <w:r>
        <w:rPr>
          <w:rFonts w:hint="eastAsia"/>
        </w:rPr>
        <w:br/>
      </w:r>
      <w:r>
        <w:rPr>
          <w:rFonts w:hint="eastAsia"/>
        </w:rPr>
        <w:t>　　图表 68 消费者对运钞车品牌的首要认知渠道</w:t>
      </w:r>
      <w:r>
        <w:rPr>
          <w:rFonts w:hint="eastAsia"/>
        </w:rPr>
        <w:br/>
      </w:r>
      <w:r>
        <w:rPr>
          <w:rFonts w:hint="eastAsia"/>
        </w:rPr>
        <w:t>　　图表 69 消费者的消费理念调研</w:t>
      </w:r>
      <w:r>
        <w:rPr>
          <w:rFonts w:hint="eastAsia"/>
        </w:rPr>
        <w:br/>
      </w:r>
      <w:r>
        <w:rPr>
          <w:rFonts w:hint="eastAsia"/>
        </w:rPr>
        <w:t>　　图表 70 运钞车市场分布分析</w:t>
      </w:r>
      <w:r>
        <w:rPr>
          <w:rFonts w:hint="eastAsia"/>
        </w:rPr>
        <w:br/>
      </w:r>
      <w:r>
        <w:rPr>
          <w:rFonts w:hint="eastAsia"/>
        </w:rPr>
        <w:t>　　表格 71 近4年广州宝龙车有限公司资产负债率变化情况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近3年广州宝龙车有限公司资产负债率变化情况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近4年广州宝龙车有限公司产权比率变化情况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近3年广州宝龙车有限公司产权比率变化情况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近4年广州宝龙车有限公司销售毛利率变化情况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近3年广州宝龙车有限公司销售毛利率变化情况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近4年广州宝龙车有限公司固定资产周转次数情况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近3年广州宝龙车有限公司固定资产周转次数情况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近4年广州宝龙车有限公司流动资产周转次数变化情况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近3年广州宝龙车有限公司流动资产周转次数变化情况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近4年广州宝龙车有限公司总资产周转次数变化情况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近3年广州宝龙车有限公司总资产周转次数变化情况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近4年陕西宝鸡专用汽车厂资产负债率变化情况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近3年陕西宝鸡专用汽车厂资产负债率变化情况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近4年陕西宝鸡专用汽车厂产权比率变化情况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近3年陕西宝鸡专用汽车厂产权比率变化情况</w:t>
      </w:r>
      <w:r>
        <w:rPr>
          <w:rFonts w:hint="eastAsia"/>
        </w:rPr>
        <w:br/>
      </w:r>
      <w:r>
        <w:rPr>
          <w:rFonts w:hint="eastAsia"/>
        </w:rPr>
        <w:t>　　表格 87 近4年陕西宝鸡专用汽车厂销售毛利率变化情况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近3年陕西宝鸡专用汽车厂销售毛利率变化情况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近4年陕西宝鸡专用汽车厂固定资产周转次数情况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近3年陕西宝鸡专用汽车厂固定资产周转次数情况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近4年陕西宝鸡专用汽车厂流动资产周转次数变化情况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近3年陕西宝鸡专用汽车厂流动资产周转次数变化情况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近4年陕西宝鸡专用汽车厂总资产周转次数变化情况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近3年陕西宝鸡专用汽车厂总资产周转次数变化情况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近4年上海阿曼特汽车制造有限公司资产负债率变化情况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近3年上海阿曼特汽车制造有限公司资产负债率变化情况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近4年上海阿曼特汽车制造有限公司产权比率变化情况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近3年上海阿曼特汽车制造有限公司产权比率变化情况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近4年上海阿曼特汽车制造有限公司销售毛利率变化情况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近3年上海阿曼特汽车制造有限公司销售毛利率变化情况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近4年上海阿曼特汽车制造有限公司固定资产周转次数情况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近3年上海阿曼特汽车制造有限公司固定资产周转次数情况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近4年上海阿曼特汽车制造有限公司流动资产周转次数变化情况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近3年上海阿曼特汽车制造有限公司流动资产周转次数变化情况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近4年上海阿曼特汽车制造有限公司总资产周转次数变化情况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近3年上海阿曼特汽车制造有限公司总资产周转次数变化情况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近4年上海申联专用汽车有限公司资产负债率变化情况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近3年上海申联专用汽车有限公司资产负债率变化情况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近4年上海申联专用汽车有限公司产权比率变化情况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近3年上海申联专用汽车有限公司产权比率变化情况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近4年上海申联专用汽车有限公司销售毛利率变化情况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近3年上海申联专用汽车有限公司销售毛利率变化情况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近4年上海申联专用汽车有限公司固定资产周转次数情况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近3年上海申联专用汽车有限公司固定资产周转次数情况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近4年上海申联专用汽车有限公司流动资产周转次数变化情况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近3年上海申联专用汽车有限公司流动资产周转次数变化情况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近4年上海申联专用汽车有限公司总资产周转次数变化情况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近3年上海申联专用汽车有限公司总资产周转次数变化情况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近4年浙江嘉华特种尼龙有限公司资产负债率变化情况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近3年浙江嘉华特种尼龙有限公司资产负债率变化情况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近4年浙江嘉华特种尼龙有限公司产权比率变化情况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近3年浙江嘉华特种尼龙有限公司产权比率变化情况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近4年浙江嘉华特种尼龙有限公司销售毛利率变化情况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近3年浙江嘉华特种尼龙有限公司销售毛利率变化情况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近4年浙江嘉华特种尼龙有限公司固定资产周转次数情况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近3年浙江嘉华特种尼龙有限公司固定资产周转次数情况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近4年浙江嘉华特种尼龙有限公司流动资产周转次数变化情况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近3年浙江嘉华特种尼龙有限公司流动资产周转次数变化情况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近4年浙江嘉华特种尼龙有限公司总资产周转次数变化情况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近3年浙江嘉华特种尼龙有限公司总资产周转次数变化情况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2025-2031年中国运钞车产品消费预测</w:t>
      </w:r>
      <w:r>
        <w:rPr>
          <w:rFonts w:hint="eastAsia"/>
        </w:rPr>
        <w:br/>
      </w:r>
      <w:r>
        <w:rPr>
          <w:rFonts w:hint="eastAsia"/>
        </w:rPr>
        <w:t>　　图表 132 2025-2031年中国运钞车市场规模预测</w:t>
      </w:r>
      <w:r>
        <w:rPr>
          <w:rFonts w:hint="eastAsia"/>
        </w:rPr>
        <w:br/>
      </w:r>
      <w:r>
        <w:rPr>
          <w:rFonts w:hint="eastAsia"/>
        </w:rPr>
        <w:t>　　图表 133 2025-2031年中国运钞车行业总产值预测</w:t>
      </w:r>
      <w:r>
        <w:rPr>
          <w:rFonts w:hint="eastAsia"/>
        </w:rPr>
        <w:br/>
      </w:r>
      <w:r>
        <w:rPr>
          <w:rFonts w:hint="eastAsia"/>
        </w:rPr>
        <w:t>　　图表 134 2025-2031年中国运钞车供需平衡预测</w:t>
      </w:r>
      <w:r>
        <w:rPr>
          <w:rFonts w:hint="eastAsia"/>
        </w:rPr>
        <w:br/>
      </w:r>
      <w:r>
        <w:rPr>
          <w:rFonts w:hint="eastAsia"/>
        </w:rPr>
        <w:t>　　图表 135 2020-2025年我国运钞车行业投资规模增长</w:t>
      </w:r>
      <w:r>
        <w:rPr>
          <w:rFonts w:hint="eastAsia"/>
        </w:rPr>
        <w:br/>
      </w:r>
      <w:r>
        <w:rPr>
          <w:rFonts w:hint="eastAsia"/>
        </w:rPr>
        <w:t>　　图表 136 2020-2025年我国运钞车市场投资收益分析</w:t>
      </w:r>
      <w:r>
        <w:rPr>
          <w:rFonts w:hint="eastAsia"/>
        </w:rPr>
        <w:br/>
      </w:r>
      <w:r>
        <w:rPr>
          <w:rFonts w:hint="eastAsia"/>
        </w:rPr>
        <w:t>　　图表 137 2025-2031年我国运钞车市场投资收益预测</w:t>
      </w:r>
      <w:r>
        <w:rPr>
          <w:rFonts w:hint="eastAsia"/>
        </w:rPr>
        <w:br/>
      </w:r>
      <w:r>
        <w:rPr>
          <w:rFonts w:hint="eastAsia"/>
        </w:rPr>
        <w:t>　　图表 138 2025-2031年影响运钞车行业运行的有利因素</w:t>
      </w:r>
      <w:r>
        <w:rPr>
          <w:rFonts w:hint="eastAsia"/>
        </w:rPr>
        <w:br/>
      </w:r>
      <w:r>
        <w:rPr>
          <w:rFonts w:hint="eastAsia"/>
        </w:rPr>
        <w:t>　　图表 139 2025-2031年影响运钞车行业运行的稳定因素</w:t>
      </w:r>
      <w:r>
        <w:rPr>
          <w:rFonts w:hint="eastAsia"/>
        </w:rPr>
        <w:br/>
      </w:r>
      <w:r>
        <w:rPr>
          <w:rFonts w:hint="eastAsia"/>
        </w:rPr>
        <w:t>　　图表 140 2025-2031年影响运钞车行业运行的不利因素</w:t>
      </w:r>
      <w:r>
        <w:rPr>
          <w:rFonts w:hint="eastAsia"/>
        </w:rPr>
        <w:br/>
      </w:r>
      <w:r>
        <w:rPr>
          <w:rFonts w:hint="eastAsia"/>
        </w:rPr>
        <w:t>　　图表 141 2025-2031年我国运钞车行业发展面临的挑战</w:t>
      </w:r>
      <w:r>
        <w:rPr>
          <w:rFonts w:hint="eastAsia"/>
        </w:rPr>
        <w:br/>
      </w:r>
      <w:r>
        <w:rPr>
          <w:rFonts w:hint="eastAsia"/>
        </w:rPr>
        <w:t>　　图表 142 2025-2031年运钞车行业经营风险及控制策略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143 2025-2031年运钞车行业同业竞争风险及控制策略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144 四种基本的品牌战略</w:t>
      </w:r>
      <w:r>
        <w:rPr>
          <w:rFonts w:hint="eastAsia"/>
        </w:rPr>
        <w:br/>
      </w:r>
      <w:r>
        <w:rPr>
          <w:rFonts w:hint="eastAsia"/>
        </w:rPr>
        <w:t>　　图表 145 运钞车项目投资时应注意的问题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4d56a5946469a" w:history="1">
        <w:r>
          <w:rPr>
            <w:rStyle w:val="Hyperlink"/>
          </w:rPr>
          <w:t>中国运钞车行业现状调查分析及市场前景预测报告（2025年版）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4d56a5946469a" w:history="1">
        <w:r>
          <w:rPr>
            <w:rStyle w:val="Hyperlink"/>
          </w:rPr>
          <w:t>https://www.20087.com/M_JiaoTongYunShu/50/YunChaoCheHangYeQianJingFenXi.html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热点：巡逻车、运钞车押运员是什么人、银行运钞车押运员招聘、运钞车一次运多少钱、运钞车的枪是实弹吗、运钞车押运员工资待遇、现在还有人抢运钞车吗、运钞车防弹吗?、运钞车司机要什么资格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9b047c65d4ee5" w:history="1">
      <w:r>
        <w:rPr>
          <w:rStyle w:val="Hyperlink"/>
        </w:rPr>
        <w:t>中国运钞车行业现状调查分析及市场前景预测报告（2025年版）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YunChaoCheHangYeQianJingFenXi.html" TargetMode="External" Id="R4aa4d56a5946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YunChaoCheHangYeQianJingFenXi.html" TargetMode="External" Id="R1359b047c65d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2025-05-30T01:46:00Z</dcterms:created>
  <dcterms:modified xsi:type="dcterms:W3CDTF">2025-05-30T02:46:00Z</dcterms:modified>
  <dc:subject>中国运钞车行业现状调查分析及市场前景预测报告（2025年版）</dc:subject>
  <dc:title>中国运钞车行业现状调查分析及市场前景预测报告（2025年版）</dc:title>
  <cp:keywords>中国运钞车行业现状调查分析及市场前景预测报告（2025年版）</cp:keywords>
  <dc:description>中国运钞车行业现状调查分析及市场前景预测报告（2025年版）</dc:description>
</cp:coreProperties>
</file>