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a01d2d438648c5" w:history="1">
              <w:r>
                <w:rPr>
                  <w:rStyle w:val="Hyperlink"/>
                </w:rPr>
                <w:t>2026-2032年中国天然气汽车行业发展研究及前景趋势分析报告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a01d2d438648c5" w:history="1">
              <w:r>
                <w:rPr>
                  <w:rStyle w:val="Hyperlink"/>
                </w:rPr>
                <w:t>2026-2032年中国天然气汽车行业发展研究及前景趋势分析报告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2959950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a01d2d438648c5" w:history="1">
                <w:r>
                  <w:rPr>
                    <w:rStyle w:val="Hyperlink"/>
                  </w:rPr>
                  <w:t>https://www.20087.com/0/95/TianRanQiQiCheDeXianZhuangYuQianJing.html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气汽车是以压缩天然气或液化天然气为燃料的清洁能源车辆，涵盖乘用车、出租车、公交车及重卡等品类，具备碳排放较低、燃料成本相对可控及排放清洁等优势。当前天然气汽车市场呈现明显结构性分化：乘用车领域受新能源电动车快速渗透、充电设施完善及购车政策倾斜影响，保有量持续收缩，需求逐步转为区域性长尾；重卡领域则在LNG价格波动、油气价差收窄及新能源重卡加速替代下承压明显。存量市场以运营车辆为主，车龄老化问题突出，加气站网络与气源质量稳定性直接影响使用体验。新版车用压缩天然气国家标准将甲烷值纳入强制指标，强化气质管控与安全底线。</w:t>
      </w:r>
      <w:r>
        <w:rPr>
          <w:rFonts w:hint="eastAsia"/>
        </w:rPr>
        <w:br/>
      </w:r>
      <w:r>
        <w:rPr>
          <w:rFonts w:hint="eastAsia"/>
        </w:rPr>
        <w:t>　　未来，天然气汽车将向存量规范运营、特定场景保留与气源质量升级方向演进。市场调研网认为，乘用车新增需求将继续受限，但在气源充足、油气价差显著的区域市场及出租、公交等集中运营场景中仍具应用价值。重卡领域，天然气车型将与电动重卡形成场景互补，在长距离干线、气源便利地区及补能基础设施不足区域保持一定竞争力。行业竞争重心从规模扩张转向气源稳定性、车辆可靠性、排放合规与全生命周期成本管理，具备燃气发动机技术、加气网络协同及车队运营服务能力的企业将在结构性市场中保持韧性。</w:t>
      </w:r>
      <w:r>
        <w:rPr>
          <w:rFonts w:hint="eastAsia"/>
        </w:rPr>
        <w:br/>
      </w:r>
      <w:r>
        <w:rPr>
          <w:rFonts w:hint="eastAsia"/>
        </w:rPr>
        <w:t>　　据市场调研网（中智林）《</w:t>
      </w:r>
      <w:hyperlink r:id="R70a01d2d438648c5" w:history="1">
        <w:r>
          <w:rPr>
            <w:rStyle w:val="Hyperlink"/>
          </w:rPr>
          <w:t>2026-2032年中国天然气汽车行业发展研究及前景趋势分析报告</w:t>
        </w:r>
      </w:hyperlink>
      <w:r>
        <w:rPr>
          <w:rFonts w:hint="eastAsia"/>
        </w:rPr>
        <w:t>》，2025年天然气汽车行业市场规模达 亿元，预计2032年市场规模将达 亿元，期间年均复合增长率（CAGR）达 %。报告从产业链视角出发，系统分析了天然气汽车行业的市场现状与需求动态，详细解读了天然气汽车市场规模、价格波动及上下游影响因素。报告深入剖析了天然气汽车细分领域的发展特点，基于权威数据对市场前景及未来趋势进行了科学预测，同时揭示了天然气汽车重点企业的竞争格局与市场集中度变化。报告客观翔实地指出了天然气汽车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天然气汽车发展技术发展状况</w:t>
      </w:r>
      <w:r>
        <w:rPr>
          <w:rFonts w:hint="eastAsia"/>
        </w:rPr>
        <w:br/>
      </w:r>
      <w:r>
        <w:rPr>
          <w:rFonts w:hint="eastAsia"/>
        </w:rPr>
        <w:t>　　第一节 天然气混合动力汽车发动机发展情况</w:t>
      </w:r>
      <w:r>
        <w:rPr>
          <w:rFonts w:hint="eastAsia"/>
        </w:rPr>
        <w:br/>
      </w:r>
      <w:r>
        <w:rPr>
          <w:rFonts w:hint="eastAsia"/>
        </w:rPr>
        <w:t>　　　　一、柴油混合动力发动机市场规模</w:t>
      </w:r>
      <w:r>
        <w:rPr>
          <w:rFonts w:hint="eastAsia"/>
        </w:rPr>
        <w:br/>
      </w:r>
      <w:r>
        <w:rPr>
          <w:rFonts w:hint="eastAsia"/>
        </w:rPr>
        <w:t>　　　　二、汽油混合动力发动机市场规模</w:t>
      </w:r>
      <w:r>
        <w:rPr>
          <w:rFonts w:hint="eastAsia"/>
        </w:rPr>
        <w:br/>
      </w:r>
      <w:r>
        <w:rPr>
          <w:rFonts w:hint="eastAsia"/>
        </w:rPr>
        <w:t>　　第二节 天然气汽车国内技术水平发展分析</w:t>
      </w:r>
      <w:r>
        <w:rPr>
          <w:rFonts w:hint="eastAsia"/>
        </w:rPr>
        <w:br/>
      </w:r>
      <w:r>
        <w:rPr>
          <w:rFonts w:hint="eastAsia"/>
        </w:rPr>
        <w:t>　　　　一、国内技术发展程度</w:t>
      </w:r>
      <w:r>
        <w:rPr>
          <w:rFonts w:hint="eastAsia"/>
        </w:rPr>
        <w:br/>
      </w:r>
      <w:r>
        <w:rPr>
          <w:rFonts w:hint="eastAsia"/>
        </w:rPr>
        <w:t>　　　　二、与国外的差距</w:t>
      </w:r>
      <w:r>
        <w:rPr>
          <w:rFonts w:hint="eastAsia"/>
        </w:rPr>
        <w:br/>
      </w:r>
      <w:r>
        <w:rPr>
          <w:rFonts w:hint="eastAsia"/>
        </w:rPr>
        <w:br/>
      </w:r>
      <w:r>
        <w:rPr>
          <w:rFonts w:hint="eastAsia"/>
        </w:rPr>
        <w:t>第二章 天然气汽车行业发展情况分析</w:t>
      </w:r>
      <w:r>
        <w:rPr>
          <w:rFonts w:hint="eastAsia"/>
        </w:rPr>
        <w:br/>
      </w:r>
      <w:r>
        <w:rPr>
          <w:rFonts w:hint="eastAsia"/>
        </w:rPr>
        <w:t>　　第一节 国内天然气汽车的应用分析</w:t>
      </w:r>
      <w:r>
        <w:rPr>
          <w:rFonts w:hint="eastAsia"/>
        </w:rPr>
        <w:br/>
      </w:r>
      <w:r>
        <w:rPr>
          <w:rFonts w:hint="eastAsia"/>
        </w:rPr>
        <w:t>　　第二节 改造天然气汽车的方案分析</w:t>
      </w:r>
      <w:r>
        <w:rPr>
          <w:rFonts w:hint="eastAsia"/>
        </w:rPr>
        <w:br/>
      </w:r>
      <w:r>
        <w:rPr>
          <w:rFonts w:hint="eastAsia"/>
        </w:rPr>
        <w:t>　　　　一、改造费用</w:t>
      </w:r>
      <w:r>
        <w:rPr>
          <w:rFonts w:hint="eastAsia"/>
        </w:rPr>
        <w:br/>
      </w:r>
      <w:r>
        <w:rPr>
          <w:rFonts w:hint="eastAsia"/>
        </w:rPr>
        <w:t>　　　　二、改造可行性</w:t>
      </w:r>
      <w:r>
        <w:rPr>
          <w:rFonts w:hint="eastAsia"/>
        </w:rPr>
        <w:br/>
      </w:r>
      <w:r>
        <w:rPr>
          <w:rFonts w:hint="eastAsia"/>
        </w:rPr>
        <w:t>　　第三节 天然气汽车加气站分析</w:t>
      </w:r>
      <w:r>
        <w:rPr>
          <w:rFonts w:hint="eastAsia"/>
        </w:rPr>
        <w:br/>
      </w:r>
      <w:r>
        <w:rPr>
          <w:rFonts w:hint="eastAsia"/>
        </w:rPr>
        <w:t>　　　　一、加气站建设现状</w:t>
      </w:r>
      <w:r>
        <w:rPr>
          <w:rFonts w:hint="eastAsia"/>
        </w:rPr>
        <w:br/>
      </w:r>
      <w:r>
        <w:rPr>
          <w:rFonts w:hint="eastAsia"/>
        </w:rPr>
        <w:t>　　　　二、加气站建设费用</w:t>
      </w:r>
      <w:r>
        <w:rPr>
          <w:rFonts w:hint="eastAsia"/>
        </w:rPr>
        <w:br/>
      </w:r>
      <w:r>
        <w:rPr>
          <w:rFonts w:hint="eastAsia"/>
        </w:rPr>
        <w:t>　　　　三、加气站建设效率</w:t>
      </w:r>
      <w:r>
        <w:rPr>
          <w:rFonts w:hint="eastAsia"/>
        </w:rPr>
        <w:br/>
      </w:r>
      <w:r>
        <w:rPr>
          <w:rFonts w:hint="eastAsia"/>
        </w:rPr>
        <w:t>　　　　四、加气站建设与天然气汽车的发展关系</w:t>
      </w:r>
      <w:r>
        <w:rPr>
          <w:rFonts w:hint="eastAsia"/>
        </w:rPr>
        <w:br/>
      </w:r>
      <w:r>
        <w:rPr>
          <w:rFonts w:hint="eastAsia"/>
        </w:rPr>
        <w:br/>
      </w:r>
      <w:r>
        <w:rPr>
          <w:rFonts w:hint="eastAsia"/>
        </w:rPr>
        <w:t>第三章 2021-2026年中国天然气汽车行业区域发展分析</w:t>
      </w:r>
      <w:r>
        <w:rPr>
          <w:rFonts w:hint="eastAsia"/>
        </w:rPr>
        <w:br/>
      </w:r>
      <w:r>
        <w:rPr>
          <w:rFonts w:hint="eastAsia"/>
        </w:rPr>
        <w:t>　　第一节 中国天然气汽车行业区域发展现状分析</w:t>
      </w:r>
      <w:r>
        <w:rPr>
          <w:rFonts w:hint="eastAsia"/>
        </w:rPr>
        <w:br/>
      </w:r>
      <w:r>
        <w:rPr>
          <w:rFonts w:hint="eastAsia"/>
        </w:rPr>
        <w:t>　　第二节 2021-2026年华北地区</w:t>
      </w:r>
      <w:r>
        <w:rPr>
          <w:rFonts w:hint="eastAsia"/>
        </w:rPr>
        <w:br/>
      </w:r>
      <w:r>
        <w:rPr>
          <w:rFonts w:hint="eastAsia"/>
        </w:rPr>
        <w:t>　　　　一、华北地区经济发展现状分析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第三节 2021-2026年东北地区</w:t>
      </w:r>
      <w:r>
        <w:rPr>
          <w:rFonts w:hint="eastAsia"/>
        </w:rPr>
        <w:br/>
      </w:r>
      <w:r>
        <w:rPr>
          <w:rFonts w:hint="eastAsia"/>
        </w:rPr>
        <w:t>　　　　一、东北地区经济发展现状分析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第四节 2021-2026年华东地区</w:t>
      </w:r>
      <w:r>
        <w:rPr>
          <w:rFonts w:hint="eastAsia"/>
        </w:rPr>
        <w:br/>
      </w:r>
      <w:r>
        <w:rPr>
          <w:rFonts w:hint="eastAsia"/>
        </w:rPr>
        <w:t>　　　　一、华东地区经济发展现状分析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第五节 2021-2026年华南地区</w:t>
      </w:r>
      <w:r>
        <w:rPr>
          <w:rFonts w:hint="eastAsia"/>
        </w:rPr>
        <w:br/>
      </w:r>
      <w:r>
        <w:rPr>
          <w:rFonts w:hint="eastAsia"/>
        </w:rPr>
        <w:t>　　　　一、华南地区经济发展现状分析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第六节 2021-2026年华中地区</w:t>
      </w:r>
      <w:r>
        <w:rPr>
          <w:rFonts w:hint="eastAsia"/>
        </w:rPr>
        <w:br/>
      </w:r>
      <w:r>
        <w:rPr>
          <w:rFonts w:hint="eastAsia"/>
        </w:rPr>
        <w:t>　　　　一、华中地区经济发展现状分析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第七节 2021-2026年西部地区</w:t>
      </w:r>
      <w:r>
        <w:rPr>
          <w:rFonts w:hint="eastAsia"/>
        </w:rPr>
        <w:br/>
      </w:r>
      <w:r>
        <w:rPr>
          <w:rFonts w:hint="eastAsia"/>
        </w:rPr>
        <w:t>　　　　一、西部地区经济发展现状分析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br/>
      </w:r>
      <w:r>
        <w:rPr>
          <w:rFonts w:hint="eastAsia"/>
        </w:rPr>
        <w:t>第四章 天然气汽车行业运行情况</w:t>
      </w:r>
      <w:r>
        <w:rPr>
          <w:rFonts w:hint="eastAsia"/>
        </w:rPr>
        <w:br/>
      </w:r>
      <w:r>
        <w:rPr>
          <w:rFonts w:hint="eastAsia"/>
        </w:rPr>
        <w:t>　　第一节 天然气汽车行业运行情况</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三、分布情况</w:t>
      </w:r>
      <w:r>
        <w:rPr>
          <w:rFonts w:hint="eastAsia"/>
        </w:rPr>
        <w:br/>
      </w:r>
      <w:r>
        <w:rPr>
          <w:rFonts w:hint="eastAsia"/>
        </w:rPr>
        <w:t>　　第二节 天然气汽车行业供给分析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（一）增加压缩比</w:t>
      </w:r>
      <w:r>
        <w:rPr>
          <w:rFonts w:hint="eastAsia"/>
        </w:rPr>
        <w:br/>
      </w:r>
      <w:r>
        <w:rPr>
          <w:rFonts w:hint="eastAsia"/>
        </w:rPr>
        <w:t>　　　　　　（二）压缩天然气（cng）的直喷</w:t>
      </w:r>
      <w:r>
        <w:rPr>
          <w:rFonts w:hint="eastAsia"/>
        </w:rPr>
        <w:br/>
      </w:r>
      <w:r>
        <w:rPr>
          <w:rFonts w:hint="eastAsia"/>
        </w:rPr>
        <w:t>　　　　　　（三）进气增压</w:t>
      </w:r>
      <w:r>
        <w:rPr>
          <w:rFonts w:hint="eastAsia"/>
        </w:rPr>
        <w:br/>
      </w:r>
      <w:r>
        <w:rPr>
          <w:rFonts w:hint="eastAsia"/>
        </w:rPr>
        <w:t>　　　　五、政策变动因素</w:t>
      </w:r>
      <w:r>
        <w:rPr>
          <w:rFonts w:hint="eastAsia"/>
        </w:rPr>
        <w:br/>
      </w:r>
      <w:r>
        <w:rPr>
          <w:rFonts w:hint="eastAsia"/>
        </w:rPr>
        <w:t>　　第三节 天然气汽车行业需求分析</w:t>
      </w:r>
      <w:r>
        <w:rPr>
          <w:rFonts w:hint="eastAsia"/>
        </w:rPr>
        <w:br/>
      </w:r>
      <w:r>
        <w:rPr>
          <w:rFonts w:hint="eastAsia"/>
        </w:rPr>
        <w:t>　　　　一、下游行业的发展</w:t>
      </w:r>
      <w:r>
        <w:rPr>
          <w:rFonts w:hint="eastAsia"/>
        </w:rPr>
        <w:br/>
      </w:r>
      <w:r>
        <w:rPr>
          <w:rFonts w:hint="eastAsia"/>
        </w:rPr>
        <w:t>　　　　　　（一）燃料形式以cng为主，lng在沿海地区将有一定发展</w:t>
      </w:r>
      <w:r>
        <w:rPr>
          <w:rFonts w:hint="eastAsia"/>
        </w:rPr>
        <w:br/>
      </w:r>
      <w:r>
        <w:rPr>
          <w:rFonts w:hint="eastAsia"/>
        </w:rPr>
        <w:t>　　　　　　（二）汽车发动机正逐步向单燃料、原产车过渡</w:t>
      </w:r>
      <w:r>
        <w:rPr>
          <w:rFonts w:hint="eastAsia"/>
        </w:rPr>
        <w:br/>
      </w:r>
      <w:r>
        <w:rPr>
          <w:rFonts w:hint="eastAsia"/>
        </w:rPr>
        <w:t>　　　　　　（三）应用领域以出租车、公交车为主</w:t>
      </w:r>
      <w:r>
        <w:rPr>
          <w:rFonts w:hint="eastAsia"/>
        </w:rPr>
        <w:br/>
      </w:r>
      <w:r>
        <w:rPr>
          <w:rFonts w:hint="eastAsia"/>
        </w:rPr>
        <w:t>　　　　二、产品价格因素</w:t>
      </w:r>
      <w:r>
        <w:rPr>
          <w:rFonts w:hint="eastAsia"/>
        </w:rPr>
        <w:br/>
      </w:r>
      <w:r>
        <w:rPr>
          <w:rFonts w:hint="eastAsia"/>
        </w:rPr>
        <w:t>　　　　三、产品替代因素</w:t>
      </w:r>
      <w:r>
        <w:rPr>
          <w:rFonts w:hint="eastAsia"/>
        </w:rPr>
        <w:br/>
      </w:r>
      <w:r>
        <w:rPr>
          <w:rFonts w:hint="eastAsia"/>
        </w:rPr>
        <w:t>　　　　四、关联行业发展因素</w:t>
      </w:r>
      <w:r>
        <w:rPr>
          <w:rFonts w:hint="eastAsia"/>
        </w:rPr>
        <w:br/>
      </w:r>
      <w:r>
        <w:rPr>
          <w:rFonts w:hint="eastAsia"/>
        </w:rPr>
        <w:t>　　　　　　（一）2026年石油行业运行情况</w:t>
      </w:r>
      <w:r>
        <w:rPr>
          <w:rFonts w:hint="eastAsia"/>
        </w:rPr>
        <w:br/>
      </w:r>
      <w:r>
        <w:rPr>
          <w:rFonts w:hint="eastAsia"/>
        </w:rPr>
        <w:t>　　　　　　1 、石油产量保持增长，成品油收率进一步提高</w:t>
      </w:r>
      <w:r>
        <w:rPr>
          <w:rFonts w:hint="eastAsia"/>
        </w:rPr>
        <w:br/>
      </w:r>
      <w:r>
        <w:rPr>
          <w:rFonts w:hint="eastAsia"/>
        </w:rPr>
        <w:t>　　　　　　2 、石油产品进口大幅增长，消费对外依存度继续提高</w:t>
      </w:r>
      <w:r>
        <w:rPr>
          <w:rFonts w:hint="eastAsia"/>
        </w:rPr>
        <w:br/>
      </w:r>
      <w:r>
        <w:rPr>
          <w:rFonts w:hint="eastAsia"/>
        </w:rPr>
        <w:t>　　　　　　3 、成品油消费四季度大幅下降，消费柴汽比明显回落</w:t>
      </w:r>
      <w:r>
        <w:rPr>
          <w:rFonts w:hint="eastAsia"/>
        </w:rPr>
        <w:br/>
      </w:r>
      <w:r>
        <w:rPr>
          <w:rFonts w:hint="eastAsia"/>
        </w:rPr>
        <w:t>　　　　　　4 、天然气产销保持较快增长</w:t>
      </w:r>
      <w:r>
        <w:rPr>
          <w:rFonts w:hint="eastAsia"/>
        </w:rPr>
        <w:br/>
      </w:r>
      <w:r>
        <w:rPr>
          <w:rFonts w:hint="eastAsia"/>
        </w:rPr>
        <w:t>　　　　　　5 、国际市场油价剧烈波动</w:t>
      </w:r>
      <w:r>
        <w:rPr>
          <w:rFonts w:hint="eastAsia"/>
        </w:rPr>
        <w:br/>
      </w:r>
      <w:r>
        <w:rPr>
          <w:rFonts w:hint="eastAsia"/>
        </w:rPr>
        <w:t>　　　　　　（二）2026-2032年石油行业趋势预测</w:t>
      </w:r>
      <w:r>
        <w:rPr>
          <w:rFonts w:hint="eastAsia"/>
        </w:rPr>
        <w:br/>
      </w:r>
      <w:r>
        <w:rPr>
          <w:rFonts w:hint="eastAsia"/>
        </w:rPr>
        <w:br/>
      </w:r>
      <w:r>
        <w:rPr>
          <w:rFonts w:hint="eastAsia"/>
        </w:rPr>
        <w:t>第五章 天然气汽车行业运行环境分析</w:t>
      </w:r>
      <w:r>
        <w:rPr>
          <w:rFonts w:hint="eastAsia"/>
        </w:rPr>
        <w:br/>
      </w:r>
      <w:r>
        <w:rPr>
          <w:rFonts w:hint="eastAsia"/>
        </w:rPr>
        <w:t>　　第一节 国内宏观经济形势分析</w:t>
      </w:r>
      <w:r>
        <w:rPr>
          <w:rFonts w:hint="eastAsia"/>
        </w:rPr>
        <w:br/>
      </w:r>
      <w:r>
        <w:rPr>
          <w:rFonts w:hint="eastAsia"/>
        </w:rPr>
        <w:t>　　　　一、国民生产总值</w:t>
      </w:r>
      <w:r>
        <w:rPr>
          <w:rFonts w:hint="eastAsia"/>
        </w:rPr>
        <w:br/>
      </w:r>
      <w:r>
        <w:rPr>
          <w:rFonts w:hint="eastAsia"/>
        </w:rPr>
        <w:t>　　　　二、工业生产与效益</w:t>
      </w:r>
      <w:r>
        <w:rPr>
          <w:rFonts w:hint="eastAsia"/>
        </w:rPr>
        <w:br/>
      </w:r>
      <w:r>
        <w:rPr>
          <w:rFonts w:hint="eastAsia"/>
        </w:rPr>
        <w:t>　　　　三、固定资产投资</w:t>
      </w:r>
      <w:r>
        <w:rPr>
          <w:rFonts w:hint="eastAsia"/>
        </w:rPr>
        <w:br/>
      </w:r>
      <w:r>
        <w:rPr>
          <w:rFonts w:hint="eastAsia"/>
        </w:rPr>
        <w:t>　　　　四、对外贸易与利用外资</w:t>
      </w:r>
      <w:r>
        <w:rPr>
          <w:rFonts w:hint="eastAsia"/>
        </w:rPr>
        <w:br/>
      </w:r>
      <w:r>
        <w:rPr>
          <w:rFonts w:hint="eastAsia"/>
        </w:rPr>
        <w:t>　　　　五、消费与物价</w:t>
      </w:r>
      <w:r>
        <w:rPr>
          <w:rFonts w:hint="eastAsia"/>
        </w:rPr>
        <w:br/>
      </w:r>
      <w:r>
        <w:rPr>
          <w:rFonts w:hint="eastAsia"/>
        </w:rPr>
        <w:t>　　第二节 国内宏观调控政策分析</w:t>
      </w:r>
      <w:r>
        <w:rPr>
          <w:rFonts w:hint="eastAsia"/>
        </w:rPr>
        <w:br/>
      </w:r>
      <w:r>
        <w:rPr>
          <w:rFonts w:hint="eastAsia"/>
        </w:rPr>
        <w:t>　　第三节 国内天然气汽车行业政策分析</w:t>
      </w:r>
      <w:r>
        <w:rPr>
          <w:rFonts w:hint="eastAsia"/>
        </w:rPr>
        <w:br/>
      </w:r>
      <w:r>
        <w:rPr>
          <w:rFonts w:hint="eastAsia"/>
        </w:rPr>
        <w:t>　　　　一、行业具体政策</w:t>
      </w:r>
      <w:r>
        <w:rPr>
          <w:rFonts w:hint="eastAsia"/>
        </w:rPr>
        <w:br/>
      </w:r>
      <w:r>
        <w:rPr>
          <w:rFonts w:hint="eastAsia"/>
        </w:rPr>
        <w:t>　　　　二、政策特点与影响</w:t>
      </w:r>
      <w:r>
        <w:rPr>
          <w:rFonts w:hint="eastAsia"/>
        </w:rPr>
        <w:br/>
      </w:r>
      <w:r>
        <w:rPr>
          <w:rFonts w:hint="eastAsia"/>
        </w:rPr>
        <w:br/>
      </w:r>
      <w:r>
        <w:rPr>
          <w:rFonts w:hint="eastAsia"/>
        </w:rPr>
        <w:t>第六章 天然气汽车行业上游分析</w:t>
      </w:r>
      <w:r>
        <w:rPr>
          <w:rFonts w:hint="eastAsia"/>
        </w:rPr>
        <w:br/>
      </w:r>
      <w:r>
        <w:rPr>
          <w:rFonts w:hint="eastAsia"/>
        </w:rPr>
        <w:t>　　第一节 天然气行业</w:t>
      </w:r>
      <w:r>
        <w:rPr>
          <w:rFonts w:hint="eastAsia"/>
        </w:rPr>
        <w:br/>
      </w:r>
      <w:r>
        <w:rPr>
          <w:rFonts w:hint="eastAsia"/>
        </w:rPr>
        <w:t>　　　　一、市场需求规模</w:t>
      </w:r>
      <w:r>
        <w:rPr>
          <w:rFonts w:hint="eastAsia"/>
        </w:rPr>
        <w:br/>
      </w:r>
      <w:r>
        <w:rPr>
          <w:rFonts w:hint="eastAsia"/>
        </w:rPr>
        <w:t>　　　　　　（一）石油消费较快增长，石油进出口贸易活跃</w:t>
      </w:r>
      <w:r>
        <w:rPr>
          <w:rFonts w:hint="eastAsia"/>
        </w:rPr>
        <w:br/>
      </w:r>
      <w:r>
        <w:rPr>
          <w:rFonts w:hint="eastAsia"/>
        </w:rPr>
        <w:t>　　　　　　（二）天然气生产与消费强劲增长，市场前景广阔</w:t>
      </w:r>
      <w:r>
        <w:rPr>
          <w:rFonts w:hint="eastAsia"/>
        </w:rPr>
        <w:br/>
      </w:r>
      <w:r>
        <w:rPr>
          <w:rFonts w:hint="eastAsia"/>
        </w:rPr>
        <w:t>　　　　　　（三）展望油气行业未来，挑战与机遇并存</w:t>
      </w:r>
      <w:r>
        <w:rPr>
          <w:rFonts w:hint="eastAsia"/>
        </w:rPr>
        <w:br/>
      </w:r>
      <w:r>
        <w:rPr>
          <w:rFonts w:hint="eastAsia"/>
        </w:rPr>
        <w:t>　　　　二、中国石油天然气集团公司</w:t>
      </w:r>
      <w:r>
        <w:rPr>
          <w:rFonts w:hint="eastAsia"/>
        </w:rPr>
        <w:br/>
      </w:r>
      <w:r>
        <w:rPr>
          <w:rFonts w:hint="eastAsia"/>
        </w:rPr>
        <w:t>　　第二节 钢铁行业</w:t>
      </w:r>
      <w:r>
        <w:rPr>
          <w:rFonts w:hint="eastAsia"/>
        </w:rPr>
        <w:br/>
      </w:r>
      <w:r>
        <w:rPr>
          <w:rFonts w:hint="eastAsia"/>
        </w:rPr>
        <w:t>　　　　一、市场需求规模</w:t>
      </w:r>
      <w:r>
        <w:rPr>
          <w:rFonts w:hint="eastAsia"/>
        </w:rPr>
        <w:br/>
      </w:r>
      <w:r>
        <w:rPr>
          <w:rFonts w:hint="eastAsia"/>
        </w:rPr>
        <w:t>　　　　　　（一）2026年钢铁行业运行情况</w:t>
      </w:r>
      <w:r>
        <w:rPr>
          <w:rFonts w:hint="eastAsia"/>
        </w:rPr>
        <w:br/>
      </w:r>
      <w:r>
        <w:rPr>
          <w:rFonts w:hint="eastAsia"/>
        </w:rPr>
        <w:t>　　　　　　（二）运行基本情况</w:t>
      </w:r>
      <w:r>
        <w:rPr>
          <w:rFonts w:hint="eastAsia"/>
        </w:rPr>
        <w:br/>
      </w:r>
      <w:r>
        <w:rPr>
          <w:rFonts w:hint="eastAsia"/>
        </w:rPr>
        <w:t>　　　　　　1 、生产增速大幅下降</w:t>
      </w:r>
      <w:r>
        <w:rPr>
          <w:rFonts w:hint="eastAsia"/>
        </w:rPr>
        <w:br/>
      </w:r>
      <w:r>
        <w:rPr>
          <w:rFonts w:hint="eastAsia"/>
        </w:rPr>
        <w:t>　　　　　　2 、钢铁产品出口下滑</w:t>
      </w:r>
      <w:r>
        <w:rPr>
          <w:rFonts w:hint="eastAsia"/>
        </w:rPr>
        <w:br/>
      </w:r>
      <w:r>
        <w:rPr>
          <w:rFonts w:hint="eastAsia"/>
        </w:rPr>
        <w:t>　　　　　　3 、行业利润增幅回落</w:t>
      </w:r>
      <w:r>
        <w:rPr>
          <w:rFonts w:hint="eastAsia"/>
        </w:rPr>
        <w:br/>
      </w:r>
      <w:r>
        <w:rPr>
          <w:rFonts w:hint="eastAsia"/>
        </w:rPr>
        <w:t>　　　　　　4 、投资保持较高增速</w:t>
      </w:r>
      <w:r>
        <w:rPr>
          <w:rFonts w:hint="eastAsia"/>
        </w:rPr>
        <w:br/>
      </w:r>
      <w:r>
        <w:rPr>
          <w:rFonts w:hint="eastAsia"/>
        </w:rPr>
        <w:t>　　　　　　5 、市场价格急剧下滑</w:t>
      </w:r>
      <w:r>
        <w:rPr>
          <w:rFonts w:hint="eastAsia"/>
        </w:rPr>
        <w:br/>
      </w:r>
      <w:r>
        <w:rPr>
          <w:rFonts w:hint="eastAsia"/>
        </w:rPr>
        <w:t>　　　　　　（三）钢铁行业运行特点</w:t>
      </w:r>
      <w:r>
        <w:rPr>
          <w:rFonts w:hint="eastAsia"/>
        </w:rPr>
        <w:br/>
      </w:r>
      <w:r>
        <w:rPr>
          <w:rFonts w:hint="eastAsia"/>
        </w:rPr>
        <w:t>　　　　　　（四）钢铁行业面临困境原因分析</w:t>
      </w:r>
      <w:r>
        <w:rPr>
          <w:rFonts w:hint="eastAsia"/>
        </w:rPr>
        <w:br/>
      </w:r>
      <w:r>
        <w:rPr>
          <w:rFonts w:hint="eastAsia"/>
        </w:rPr>
        <w:t>　　　　二、莱钢集团</w:t>
      </w:r>
      <w:r>
        <w:rPr>
          <w:rFonts w:hint="eastAsia"/>
        </w:rPr>
        <w:br/>
      </w:r>
      <w:r>
        <w:rPr>
          <w:rFonts w:hint="eastAsia"/>
        </w:rPr>
        <w:t>　　第三节 加气站成套设备</w:t>
      </w:r>
      <w:r>
        <w:rPr>
          <w:rFonts w:hint="eastAsia"/>
        </w:rPr>
        <w:br/>
      </w:r>
      <w:r>
        <w:rPr>
          <w:rFonts w:hint="eastAsia"/>
        </w:rPr>
        <w:t>　　　　一、市场需求规模</w:t>
      </w:r>
      <w:r>
        <w:rPr>
          <w:rFonts w:hint="eastAsia"/>
        </w:rPr>
        <w:br/>
      </w:r>
      <w:r>
        <w:rPr>
          <w:rFonts w:hint="eastAsia"/>
        </w:rPr>
        <w:t>　　　　二、四川金科环保科技有限公司</w:t>
      </w:r>
      <w:r>
        <w:rPr>
          <w:rFonts w:hint="eastAsia"/>
        </w:rPr>
        <w:br/>
      </w:r>
      <w:r>
        <w:rPr>
          <w:rFonts w:hint="eastAsia"/>
        </w:rPr>
        <w:br/>
      </w:r>
      <w:r>
        <w:rPr>
          <w:rFonts w:hint="eastAsia"/>
        </w:rPr>
        <w:t>第七章 天然气汽车行业下游分析</w:t>
      </w:r>
      <w:r>
        <w:rPr>
          <w:rFonts w:hint="eastAsia"/>
        </w:rPr>
        <w:br/>
      </w:r>
      <w:r>
        <w:rPr>
          <w:rFonts w:hint="eastAsia"/>
        </w:rPr>
        <w:t>　　第一节 汽车行业</w:t>
      </w:r>
      <w:r>
        <w:rPr>
          <w:rFonts w:hint="eastAsia"/>
        </w:rPr>
        <w:br/>
      </w:r>
      <w:r>
        <w:rPr>
          <w:rFonts w:hint="eastAsia"/>
        </w:rPr>
        <w:t>　　　　一、市场需求规模</w:t>
      </w:r>
      <w:r>
        <w:rPr>
          <w:rFonts w:hint="eastAsia"/>
        </w:rPr>
        <w:br/>
      </w:r>
      <w:r>
        <w:rPr>
          <w:rFonts w:hint="eastAsia"/>
        </w:rPr>
        <w:t>　　　　　　1 、产销同比增幅大幅回落</w:t>
      </w:r>
      <w:r>
        <w:rPr>
          <w:rFonts w:hint="eastAsia"/>
        </w:rPr>
        <w:br/>
      </w:r>
      <w:r>
        <w:rPr>
          <w:rFonts w:hint="eastAsia"/>
        </w:rPr>
        <w:t>　　　　　　2 、轿车产销市场滑落幅度超出预期</w:t>
      </w:r>
      <w:r>
        <w:rPr>
          <w:rFonts w:hint="eastAsia"/>
        </w:rPr>
        <w:br/>
      </w:r>
      <w:r>
        <w:rPr>
          <w:rFonts w:hint="eastAsia"/>
        </w:rPr>
        <w:t>　　　　　　3 、商用车产量四季度下滑最为严重</w:t>
      </w:r>
      <w:r>
        <w:rPr>
          <w:rFonts w:hint="eastAsia"/>
        </w:rPr>
        <w:br/>
      </w:r>
      <w:r>
        <w:rPr>
          <w:rFonts w:hint="eastAsia"/>
        </w:rPr>
        <w:t>　　　　　　4 、汽车整车出口增长但增幅大幅下滑</w:t>
      </w:r>
      <w:r>
        <w:rPr>
          <w:rFonts w:hint="eastAsia"/>
        </w:rPr>
        <w:br/>
      </w:r>
      <w:r>
        <w:rPr>
          <w:rFonts w:hint="eastAsia"/>
        </w:rPr>
        <w:t>　　　　　　5 、重点企业工业增加值、利润总额首次出现负增长</w:t>
      </w:r>
      <w:r>
        <w:rPr>
          <w:rFonts w:hint="eastAsia"/>
        </w:rPr>
        <w:br/>
      </w:r>
      <w:r>
        <w:rPr>
          <w:rFonts w:hint="eastAsia"/>
        </w:rPr>
        <w:t>　　　　二、北京现代</w:t>
      </w:r>
      <w:r>
        <w:rPr>
          <w:rFonts w:hint="eastAsia"/>
        </w:rPr>
        <w:br/>
      </w:r>
      <w:r>
        <w:rPr>
          <w:rFonts w:hint="eastAsia"/>
        </w:rPr>
        <w:t>　　第二节 天然气公交车</w:t>
      </w:r>
      <w:r>
        <w:rPr>
          <w:rFonts w:hint="eastAsia"/>
        </w:rPr>
        <w:br/>
      </w:r>
      <w:r>
        <w:rPr>
          <w:rFonts w:hint="eastAsia"/>
        </w:rPr>
        <w:t>　　　　一、市场需求规模</w:t>
      </w:r>
      <w:r>
        <w:rPr>
          <w:rFonts w:hint="eastAsia"/>
        </w:rPr>
        <w:br/>
      </w:r>
      <w:r>
        <w:rPr>
          <w:rFonts w:hint="eastAsia"/>
        </w:rPr>
        <w:t>　　　　二、东风公司</w:t>
      </w:r>
      <w:r>
        <w:rPr>
          <w:rFonts w:hint="eastAsia"/>
        </w:rPr>
        <w:br/>
      </w:r>
      <w:r>
        <w:rPr>
          <w:rFonts w:hint="eastAsia"/>
        </w:rPr>
        <w:br/>
      </w:r>
      <w:r>
        <w:rPr>
          <w:rFonts w:hint="eastAsia"/>
        </w:rPr>
        <w:t>第八章 2026年国内天然气汽车所属行业整体运行状况</w:t>
      </w:r>
      <w:r>
        <w:rPr>
          <w:rFonts w:hint="eastAsia"/>
        </w:rPr>
        <w:br/>
      </w:r>
      <w:r>
        <w:rPr>
          <w:rFonts w:hint="eastAsia"/>
        </w:rPr>
        <w:t>　　第一节 天然气汽车所属行业产销分析</w:t>
      </w:r>
      <w:r>
        <w:rPr>
          <w:rFonts w:hint="eastAsia"/>
        </w:rPr>
        <w:br/>
      </w:r>
      <w:r>
        <w:rPr>
          <w:rFonts w:hint="eastAsia"/>
        </w:rPr>
        <w:t>　　第二节 天然气汽车所属行业盈利能力分析</w:t>
      </w:r>
      <w:r>
        <w:rPr>
          <w:rFonts w:hint="eastAsia"/>
        </w:rPr>
        <w:br/>
      </w:r>
      <w:r>
        <w:rPr>
          <w:rFonts w:hint="eastAsia"/>
        </w:rPr>
        <w:t>　　第三节 天然气汽车所属行业偿债能力分析</w:t>
      </w:r>
      <w:r>
        <w:rPr>
          <w:rFonts w:hint="eastAsia"/>
        </w:rPr>
        <w:br/>
      </w:r>
      <w:r>
        <w:rPr>
          <w:rFonts w:hint="eastAsia"/>
        </w:rPr>
        <w:t>　　第四节 天然气汽车所属行业营运能力分析</w:t>
      </w:r>
      <w:r>
        <w:rPr>
          <w:rFonts w:hint="eastAsia"/>
        </w:rPr>
        <w:br/>
      </w:r>
      <w:r>
        <w:rPr>
          <w:rFonts w:hint="eastAsia"/>
        </w:rPr>
        <w:br/>
      </w:r>
      <w:r>
        <w:rPr>
          <w:rFonts w:hint="eastAsia"/>
        </w:rPr>
        <w:t>第九章 天然气汽车市场环境分析</w:t>
      </w:r>
      <w:r>
        <w:rPr>
          <w:rFonts w:hint="eastAsia"/>
        </w:rPr>
        <w:br/>
      </w:r>
      <w:r>
        <w:rPr>
          <w:rFonts w:hint="eastAsia"/>
        </w:rPr>
        <w:t>　　第一节 消费者分析</w:t>
      </w:r>
      <w:r>
        <w:rPr>
          <w:rFonts w:hint="eastAsia"/>
        </w:rPr>
        <w:br/>
      </w:r>
      <w:r>
        <w:rPr>
          <w:rFonts w:hint="eastAsia"/>
        </w:rPr>
        <w:t>　　第二节 竞争者分析</w:t>
      </w:r>
      <w:r>
        <w:rPr>
          <w:rFonts w:hint="eastAsia"/>
        </w:rPr>
        <w:br/>
      </w:r>
      <w:r>
        <w:rPr>
          <w:rFonts w:hint="eastAsia"/>
        </w:rPr>
        <w:br/>
      </w:r>
      <w:r>
        <w:rPr>
          <w:rFonts w:hint="eastAsia"/>
        </w:rPr>
        <w:t>第十章 天然气汽车市场营销策略</w:t>
      </w:r>
      <w:r>
        <w:rPr>
          <w:rFonts w:hint="eastAsia"/>
        </w:rPr>
        <w:br/>
      </w:r>
      <w:r>
        <w:rPr>
          <w:rFonts w:hint="eastAsia"/>
        </w:rPr>
        <w:t>　　第一节 品牌策略</w:t>
      </w:r>
      <w:r>
        <w:rPr>
          <w:rFonts w:hint="eastAsia"/>
        </w:rPr>
        <w:br/>
      </w:r>
      <w:r>
        <w:rPr>
          <w:rFonts w:hint="eastAsia"/>
        </w:rPr>
        <w:t>　　第二节 形象策略</w:t>
      </w:r>
      <w:r>
        <w:rPr>
          <w:rFonts w:hint="eastAsia"/>
        </w:rPr>
        <w:br/>
      </w:r>
      <w:r>
        <w:rPr>
          <w:rFonts w:hint="eastAsia"/>
        </w:rPr>
        <w:t>　　第三节 产品策略</w:t>
      </w:r>
      <w:r>
        <w:rPr>
          <w:rFonts w:hint="eastAsia"/>
        </w:rPr>
        <w:br/>
      </w:r>
      <w:r>
        <w:rPr>
          <w:rFonts w:hint="eastAsia"/>
        </w:rPr>
        <w:t>　　第四节 定价策略</w:t>
      </w:r>
      <w:r>
        <w:rPr>
          <w:rFonts w:hint="eastAsia"/>
        </w:rPr>
        <w:br/>
      </w:r>
      <w:r>
        <w:rPr>
          <w:rFonts w:hint="eastAsia"/>
        </w:rPr>
        <w:t>　　第五节 促销策略</w:t>
      </w:r>
      <w:r>
        <w:rPr>
          <w:rFonts w:hint="eastAsia"/>
        </w:rPr>
        <w:br/>
      </w:r>
      <w:r>
        <w:rPr>
          <w:rFonts w:hint="eastAsia"/>
        </w:rPr>
        <w:br/>
      </w:r>
      <w:r>
        <w:rPr>
          <w:rFonts w:hint="eastAsia"/>
        </w:rPr>
        <w:t>第十一章 天然气汽车行业国际市场运行分析</w:t>
      </w:r>
      <w:r>
        <w:rPr>
          <w:rFonts w:hint="eastAsia"/>
        </w:rPr>
        <w:br/>
      </w:r>
      <w:r>
        <w:rPr>
          <w:rFonts w:hint="eastAsia"/>
        </w:rPr>
        <w:t>　　第一节 国际市场概述</w:t>
      </w:r>
      <w:r>
        <w:rPr>
          <w:rFonts w:hint="eastAsia"/>
        </w:rPr>
        <w:br/>
      </w:r>
      <w:r>
        <w:rPr>
          <w:rFonts w:hint="eastAsia"/>
        </w:rPr>
        <w:t>　　第二节 天然气汽车行业主要国家分析</w:t>
      </w:r>
      <w:r>
        <w:rPr>
          <w:rFonts w:hint="eastAsia"/>
        </w:rPr>
        <w:br/>
      </w:r>
      <w:r>
        <w:rPr>
          <w:rFonts w:hint="eastAsia"/>
        </w:rPr>
        <w:t>　　　　一、东亚</w:t>
      </w:r>
      <w:r>
        <w:rPr>
          <w:rFonts w:hint="eastAsia"/>
        </w:rPr>
        <w:br/>
      </w:r>
      <w:r>
        <w:rPr>
          <w:rFonts w:hint="eastAsia"/>
        </w:rPr>
        <w:t>　　　　二、南亚</w:t>
      </w:r>
      <w:r>
        <w:rPr>
          <w:rFonts w:hint="eastAsia"/>
        </w:rPr>
        <w:br/>
      </w:r>
      <w:r>
        <w:rPr>
          <w:rFonts w:hint="eastAsia"/>
        </w:rPr>
        <w:t>　　　　三、东南亚及太平洋</w:t>
      </w:r>
      <w:r>
        <w:rPr>
          <w:rFonts w:hint="eastAsia"/>
        </w:rPr>
        <w:br/>
      </w:r>
      <w:r>
        <w:rPr>
          <w:rFonts w:hint="eastAsia"/>
        </w:rPr>
        <w:br/>
      </w:r>
      <w:r>
        <w:rPr>
          <w:rFonts w:hint="eastAsia"/>
        </w:rPr>
        <w:t>第十二章 天然气汽车行业重点企业分析</w:t>
      </w:r>
      <w:r>
        <w:rPr>
          <w:rFonts w:hint="eastAsia"/>
        </w:rPr>
        <w:br/>
      </w:r>
      <w:r>
        <w:rPr>
          <w:rFonts w:hint="eastAsia"/>
        </w:rPr>
        <w:t>　　第一节 上海柴油机股份有限公司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上汽依维柯红岩商用车有限公司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东风汽车集团股份有限公司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上海大众汽车有限公司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奇瑞汽车股份有限公司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第六节 中国第一汽车集团公司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第七节 长安汽车</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第八节 江铃汽车股份有限公司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第十三章 天然气汽车行业内部风险分析</w:t>
      </w:r>
      <w:r>
        <w:rPr>
          <w:rFonts w:hint="eastAsia"/>
        </w:rPr>
        <w:br/>
      </w:r>
      <w:r>
        <w:rPr>
          <w:rFonts w:hint="eastAsia"/>
        </w:rPr>
        <w:t>　　第一节 市场竞争风险分析</w:t>
      </w:r>
      <w:r>
        <w:rPr>
          <w:rFonts w:hint="eastAsia"/>
        </w:rPr>
        <w:br/>
      </w:r>
      <w:r>
        <w:rPr>
          <w:rFonts w:hint="eastAsia"/>
        </w:rPr>
        <w:t>　　第二节 技术水平风险分析</w:t>
      </w:r>
      <w:r>
        <w:rPr>
          <w:rFonts w:hint="eastAsia"/>
        </w:rPr>
        <w:br/>
      </w:r>
      <w:r>
        <w:rPr>
          <w:rFonts w:hint="eastAsia"/>
        </w:rPr>
        <w:t>　　第三节 企业竞争风险分析</w:t>
      </w:r>
      <w:r>
        <w:rPr>
          <w:rFonts w:hint="eastAsia"/>
        </w:rPr>
        <w:br/>
      </w:r>
      <w:r>
        <w:rPr>
          <w:rFonts w:hint="eastAsia"/>
        </w:rPr>
        <w:t>　　第四节 企业出口风险分析</w:t>
      </w:r>
      <w:r>
        <w:rPr>
          <w:rFonts w:hint="eastAsia"/>
        </w:rPr>
        <w:br/>
      </w:r>
      <w:r>
        <w:rPr>
          <w:rFonts w:hint="eastAsia"/>
        </w:rPr>
        <w:br/>
      </w:r>
      <w:r>
        <w:rPr>
          <w:rFonts w:hint="eastAsia"/>
        </w:rPr>
        <w:t>第十四章 天然气汽车行业外部风险分析</w:t>
      </w:r>
      <w:r>
        <w:rPr>
          <w:rFonts w:hint="eastAsia"/>
        </w:rPr>
        <w:br/>
      </w:r>
      <w:r>
        <w:rPr>
          <w:rFonts w:hint="eastAsia"/>
        </w:rPr>
        <w:t>　　第一节 宏观经济环境风险分析</w:t>
      </w:r>
      <w:r>
        <w:rPr>
          <w:rFonts w:hint="eastAsia"/>
        </w:rPr>
        <w:br/>
      </w:r>
      <w:r>
        <w:rPr>
          <w:rFonts w:hint="eastAsia"/>
        </w:rPr>
        <w:t>　　　　一、外部环境继续恶化，出口增长的压力依然较大</w:t>
      </w:r>
      <w:r>
        <w:rPr>
          <w:rFonts w:hint="eastAsia"/>
        </w:rPr>
        <w:br/>
      </w:r>
      <w:r>
        <w:rPr>
          <w:rFonts w:hint="eastAsia"/>
        </w:rPr>
        <w:t>　　　　二、消费增长将趋于放慢</w:t>
      </w:r>
      <w:r>
        <w:rPr>
          <w:rFonts w:hint="eastAsia"/>
        </w:rPr>
        <w:br/>
      </w:r>
      <w:r>
        <w:rPr>
          <w:rFonts w:hint="eastAsia"/>
        </w:rPr>
        <w:t>　　　　三、企业盈利能力明显下降，经济内生性增长动力明显减弱</w:t>
      </w:r>
      <w:r>
        <w:rPr>
          <w:rFonts w:hint="eastAsia"/>
        </w:rPr>
        <w:br/>
      </w:r>
      <w:r>
        <w:rPr>
          <w:rFonts w:hint="eastAsia"/>
        </w:rPr>
        <w:t>　　第二节 行业政策环境风险分析</w:t>
      </w:r>
      <w:r>
        <w:rPr>
          <w:rFonts w:hint="eastAsia"/>
        </w:rPr>
        <w:br/>
      </w:r>
      <w:r>
        <w:rPr>
          <w:rFonts w:hint="eastAsia"/>
        </w:rPr>
        <w:t>　　第三节 关联行业风险分析</w:t>
      </w:r>
      <w:r>
        <w:rPr>
          <w:rFonts w:hint="eastAsia"/>
        </w:rPr>
        <w:br/>
      </w:r>
      <w:r>
        <w:rPr>
          <w:rFonts w:hint="eastAsia"/>
        </w:rPr>
        <w:br/>
      </w:r>
      <w:r>
        <w:rPr>
          <w:rFonts w:hint="eastAsia"/>
        </w:rPr>
        <w:t>第十五章 行业发展趋势预测</w:t>
      </w:r>
      <w:r>
        <w:rPr>
          <w:rFonts w:hint="eastAsia"/>
        </w:rPr>
        <w:br/>
      </w:r>
      <w:r>
        <w:rPr>
          <w:rFonts w:hint="eastAsia"/>
        </w:rPr>
        <w:t>　　第一节 国内市场预测</w:t>
      </w:r>
      <w:r>
        <w:rPr>
          <w:rFonts w:hint="eastAsia"/>
        </w:rPr>
        <w:br/>
      </w:r>
      <w:r>
        <w:rPr>
          <w:rFonts w:hint="eastAsia"/>
        </w:rPr>
        <w:t>　　　　一、供给量预测</w:t>
      </w:r>
      <w:r>
        <w:rPr>
          <w:rFonts w:hint="eastAsia"/>
        </w:rPr>
        <w:br/>
      </w:r>
      <w:r>
        <w:rPr>
          <w:rFonts w:hint="eastAsia"/>
        </w:rPr>
        <w:t>　　　　二、企业数量预测</w:t>
      </w:r>
      <w:r>
        <w:rPr>
          <w:rFonts w:hint="eastAsia"/>
        </w:rPr>
        <w:br/>
      </w:r>
      <w:r>
        <w:rPr>
          <w:rFonts w:hint="eastAsia"/>
        </w:rPr>
        <w:t>　　　　三、价格预测</w:t>
      </w:r>
      <w:r>
        <w:rPr>
          <w:rFonts w:hint="eastAsia"/>
        </w:rPr>
        <w:br/>
      </w:r>
      <w:r>
        <w:rPr>
          <w:rFonts w:hint="eastAsia"/>
        </w:rPr>
        <w:t>　　　　四、增长速度预测</w:t>
      </w:r>
      <w:r>
        <w:rPr>
          <w:rFonts w:hint="eastAsia"/>
        </w:rPr>
        <w:br/>
      </w:r>
      <w:r>
        <w:rPr>
          <w:rFonts w:hint="eastAsia"/>
        </w:rPr>
        <w:t>　　第二节 中⋅智⋅林⋅－需求市场预测</w:t>
      </w:r>
      <w:r>
        <w:rPr>
          <w:rFonts w:hint="eastAsia"/>
        </w:rPr>
        <w:br/>
      </w:r>
      <w:r>
        <w:rPr>
          <w:rFonts w:hint="eastAsia"/>
        </w:rPr>
        <w:br/>
      </w:r>
      <w:r>
        <w:rPr>
          <w:rFonts w:hint="eastAsia"/>
        </w:rPr>
        <w:t>图表目录</w:t>
      </w:r>
      <w:r>
        <w:rPr>
          <w:rFonts w:hint="eastAsia"/>
        </w:rPr>
        <w:br/>
      </w:r>
      <w:r>
        <w:rPr>
          <w:rFonts w:hint="eastAsia"/>
        </w:rPr>
        <w:t>　　图表 天然气汽车行业历程</w:t>
      </w:r>
      <w:r>
        <w:rPr>
          <w:rFonts w:hint="eastAsia"/>
        </w:rPr>
        <w:br/>
      </w:r>
      <w:r>
        <w:rPr>
          <w:rFonts w:hint="eastAsia"/>
        </w:rPr>
        <w:t>　　图表 天然气汽车行业生命周期</w:t>
      </w:r>
      <w:r>
        <w:rPr>
          <w:rFonts w:hint="eastAsia"/>
        </w:rPr>
        <w:br/>
      </w:r>
      <w:r>
        <w:rPr>
          <w:rFonts w:hint="eastAsia"/>
        </w:rPr>
        <w:t>　　图表 天然气汽车行业产业链分析</w:t>
      </w:r>
      <w:r>
        <w:rPr>
          <w:rFonts w:hint="eastAsia"/>
        </w:rPr>
        <w:br/>
      </w:r>
      <w:r>
        <w:rPr>
          <w:rFonts w:hint="eastAsia"/>
        </w:rPr>
        <w:t>　　……</w:t>
      </w:r>
      <w:r>
        <w:rPr>
          <w:rFonts w:hint="eastAsia"/>
        </w:rPr>
        <w:br/>
      </w:r>
      <w:r>
        <w:rPr>
          <w:rFonts w:hint="eastAsia"/>
        </w:rPr>
        <w:t>　　图表 2021-2026年天然气汽车行业市场容量统计</w:t>
      </w:r>
      <w:r>
        <w:rPr>
          <w:rFonts w:hint="eastAsia"/>
        </w:rPr>
        <w:br/>
      </w:r>
      <w:r>
        <w:rPr>
          <w:rFonts w:hint="eastAsia"/>
        </w:rPr>
        <w:t>　　图表 2021-2026年中国天然气汽车行业市场规模及增长情况</w:t>
      </w:r>
      <w:r>
        <w:rPr>
          <w:rFonts w:hint="eastAsia"/>
        </w:rPr>
        <w:br/>
      </w:r>
      <w:r>
        <w:rPr>
          <w:rFonts w:hint="eastAsia"/>
        </w:rPr>
        <w:t>　　……</w:t>
      </w:r>
      <w:r>
        <w:rPr>
          <w:rFonts w:hint="eastAsia"/>
        </w:rPr>
        <w:br/>
      </w:r>
      <w:r>
        <w:rPr>
          <w:rFonts w:hint="eastAsia"/>
        </w:rPr>
        <w:t>　　图表 2021-2026年中国天然气汽车行业销售收入分析 单位：亿元</w:t>
      </w:r>
      <w:r>
        <w:rPr>
          <w:rFonts w:hint="eastAsia"/>
        </w:rPr>
        <w:br/>
      </w:r>
      <w:r>
        <w:rPr>
          <w:rFonts w:hint="eastAsia"/>
        </w:rPr>
        <w:t>　　图表 2021-2026年中国天然气汽车行业盈利情况 单位：亿元</w:t>
      </w:r>
      <w:r>
        <w:rPr>
          <w:rFonts w:hint="eastAsia"/>
        </w:rPr>
        <w:br/>
      </w:r>
      <w:r>
        <w:rPr>
          <w:rFonts w:hint="eastAsia"/>
        </w:rPr>
        <w:t>　　图表 2021-2026年中国天然气汽车行业利润总额分析 单位：亿元</w:t>
      </w:r>
      <w:r>
        <w:rPr>
          <w:rFonts w:hint="eastAsia"/>
        </w:rPr>
        <w:br/>
      </w:r>
      <w:r>
        <w:rPr>
          <w:rFonts w:hint="eastAsia"/>
        </w:rPr>
        <w:t>　　……</w:t>
      </w:r>
      <w:r>
        <w:rPr>
          <w:rFonts w:hint="eastAsia"/>
        </w:rPr>
        <w:br/>
      </w:r>
      <w:r>
        <w:rPr>
          <w:rFonts w:hint="eastAsia"/>
        </w:rPr>
        <w:t>　　图表 2021-2026年中国天然气汽车行业企业数量情况 单位：家</w:t>
      </w:r>
      <w:r>
        <w:rPr>
          <w:rFonts w:hint="eastAsia"/>
        </w:rPr>
        <w:br/>
      </w:r>
      <w:r>
        <w:rPr>
          <w:rFonts w:hint="eastAsia"/>
        </w:rPr>
        <w:t>　　图表 2021-2026年中国天然气汽车行业企业平均规模情况 单位：万元/家</w:t>
      </w:r>
      <w:r>
        <w:rPr>
          <w:rFonts w:hint="eastAsia"/>
        </w:rPr>
        <w:br/>
      </w:r>
      <w:r>
        <w:rPr>
          <w:rFonts w:hint="eastAsia"/>
        </w:rPr>
        <w:t>　　图表 2021-2026年中国天然气汽车行业竞争力分析</w:t>
      </w:r>
      <w:r>
        <w:rPr>
          <w:rFonts w:hint="eastAsia"/>
        </w:rPr>
        <w:br/>
      </w:r>
      <w:r>
        <w:rPr>
          <w:rFonts w:hint="eastAsia"/>
        </w:rPr>
        <w:t>　　……</w:t>
      </w:r>
      <w:r>
        <w:rPr>
          <w:rFonts w:hint="eastAsia"/>
        </w:rPr>
        <w:br/>
      </w:r>
      <w:r>
        <w:rPr>
          <w:rFonts w:hint="eastAsia"/>
        </w:rPr>
        <w:t>　　图表 2021-2026年中国天然气汽车行业盈利能力分析</w:t>
      </w:r>
      <w:r>
        <w:rPr>
          <w:rFonts w:hint="eastAsia"/>
        </w:rPr>
        <w:br/>
      </w:r>
      <w:r>
        <w:rPr>
          <w:rFonts w:hint="eastAsia"/>
        </w:rPr>
        <w:t>　　图表 2021-2026年中国天然气汽车行业运营能力分析</w:t>
      </w:r>
      <w:r>
        <w:rPr>
          <w:rFonts w:hint="eastAsia"/>
        </w:rPr>
        <w:br/>
      </w:r>
      <w:r>
        <w:rPr>
          <w:rFonts w:hint="eastAsia"/>
        </w:rPr>
        <w:t>　　图表 2021-2026年中国天然气汽车行业偿债能力分析</w:t>
      </w:r>
      <w:r>
        <w:rPr>
          <w:rFonts w:hint="eastAsia"/>
        </w:rPr>
        <w:br/>
      </w:r>
      <w:r>
        <w:rPr>
          <w:rFonts w:hint="eastAsia"/>
        </w:rPr>
        <w:t>　　图表 2021-2026年中国天然气汽车行业发展能力分析</w:t>
      </w:r>
      <w:r>
        <w:rPr>
          <w:rFonts w:hint="eastAsia"/>
        </w:rPr>
        <w:br/>
      </w:r>
      <w:r>
        <w:rPr>
          <w:rFonts w:hint="eastAsia"/>
        </w:rPr>
        <w:t>　　图表 2021-2026年中国天然气汽车行业经营效益分析</w:t>
      </w:r>
      <w:r>
        <w:rPr>
          <w:rFonts w:hint="eastAsia"/>
        </w:rPr>
        <w:br/>
      </w:r>
      <w:r>
        <w:rPr>
          <w:rFonts w:hint="eastAsia"/>
        </w:rPr>
        <w:t>　　……</w:t>
      </w:r>
      <w:r>
        <w:rPr>
          <w:rFonts w:hint="eastAsia"/>
        </w:rPr>
        <w:br/>
      </w:r>
      <w:r>
        <w:rPr>
          <w:rFonts w:hint="eastAsia"/>
        </w:rPr>
        <w:t>　　图表 **地区天然气汽车市场规模及增长情况</w:t>
      </w:r>
      <w:r>
        <w:rPr>
          <w:rFonts w:hint="eastAsia"/>
        </w:rPr>
        <w:br/>
      </w:r>
      <w:r>
        <w:rPr>
          <w:rFonts w:hint="eastAsia"/>
        </w:rPr>
        <w:t>　　图表 **地区天然气汽车行业市场需求情况</w:t>
      </w:r>
      <w:r>
        <w:rPr>
          <w:rFonts w:hint="eastAsia"/>
        </w:rPr>
        <w:br/>
      </w:r>
      <w:r>
        <w:rPr>
          <w:rFonts w:hint="eastAsia"/>
        </w:rPr>
        <w:t>　　图表 **地区天然气汽车市场规模及增长情况</w:t>
      </w:r>
      <w:r>
        <w:rPr>
          <w:rFonts w:hint="eastAsia"/>
        </w:rPr>
        <w:br/>
      </w:r>
      <w:r>
        <w:rPr>
          <w:rFonts w:hint="eastAsia"/>
        </w:rPr>
        <w:t>　　图表 **地区天然气汽车行业市场需求情况</w:t>
      </w:r>
      <w:r>
        <w:rPr>
          <w:rFonts w:hint="eastAsia"/>
        </w:rPr>
        <w:br/>
      </w:r>
      <w:r>
        <w:rPr>
          <w:rFonts w:hint="eastAsia"/>
        </w:rPr>
        <w:t>　　图表 **地区天然气汽车市场规模及增长情况</w:t>
      </w:r>
      <w:r>
        <w:rPr>
          <w:rFonts w:hint="eastAsia"/>
        </w:rPr>
        <w:br/>
      </w:r>
      <w:r>
        <w:rPr>
          <w:rFonts w:hint="eastAsia"/>
        </w:rPr>
        <w:t>　　图表 **地区天然气汽车行业市场需求情况</w:t>
      </w:r>
      <w:r>
        <w:rPr>
          <w:rFonts w:hint="eastAsia"/>
        </w:rPr>
        <w:br/>
      </w:r>
      <w:r>
        <w:rPr>
          <w:rFonts w:hint="eastAsia"/>
        </w:rPr>
        <w:t>　　……</w:t>
      </w:r>
      <w:r>
        <w:rPr>
          <w:rFonts w:hint="eastAsia"/>
        </w:rPr>
        <w:br/>
      </w:r>
      <w:r>
        <w:rPr>
          <w:rFonts w:hint="eastAsia"/>
        </w:rPr>
        <w:t>　　图表 天然气汽车重点企业（一）基本信息</w:t>
      </w:r>
      <w:r>
        <w:rPr>
          <w:rFonts w:hint="eastAsia"/>
        </w:rPr>
        <w:br/>
      </w:r>
      <w:r>
        <w:rPr>
          <w:rFonts w:hint="eastAsia"/>
        </w:rPr>
        <w:t>　　图表 天然气汽车重点企业（一）经营情况分析</w:t>
      </w:r>
      <w:r>
        <w:rPr>
          <w:rFonts w:hint="eastAsia"/>
        </w:rPr>
        <w:br/>
      </w:r>
      <w:r>
        <w:rPr>
          <w:rFonts w:hint="eastAsia"/>
        </w:rPr>
        <w:t>　　图表 天然气汽车重点企业（一）盈利能力情况</w:t>
      </w:r>
      <w:r>
        <w:rPr>
          <w:rFonts w:hint="eastAsia"/>
        </w:rPr>
        <w:br/>
      </w:r>
      <w:r>
        <w:rPr>
          <w:rFonts w:hint="eastAsia"/>
        </w:rPr>
        <w:t>　　图表 天然气汽车重点企业（一）偿债能力情况</w:t>
      </w:r>
      <w:r>
        <w:rPr>
          <w:rFonts w:hint="eastAsia"/>
        </w:rPr>
        <w:br/>
      </w:r>
      <w:r>
        <w:rPr>
          <w:rFonts w:hint="eastAsia"/>
        </w:rPr>
        <w:t>　　图表 天然气汽车重点企业（一）运营能力情况</w:t>
      </w:r>
      <w:r>
        <w:rPr>
          <w:rFonts w:hint="eastAsia"/>
        </w:rPr>
        <w:br/>
      </w:r>
      <w:r>
        <w:rPr>
          <w:rFonts w:hint="eastAsia"/>
        </w:rPr>
        <w:t>　　图表 天然气汽车重点企业（一）成长能力情况</w:t>
      </w:r>
      <w:r>
        <w:rPr>
          <w:rFonts w:hint="eastAsia"/>
        </w:rPr>
        <w:br/>
      </w:r>
      <w:r>
        <w:rPr>
          <w:rFonts w:hint="eastAsia"/>
        </w:rPr>
        <w:t>　　图表 天然气汽车重点企业（二）基本信息</w:t>
      </w:r>
      <w:r>
        <w:rPr>
          <w:rFonts w:hint="eastAsia"/>
        </w:rPr>
        <w:br/>
      </w:r>
      <w:r>
        <w:rPr>
          <w:rFonts w:hint="eastAsia"/>
        </w:rPr>
        <w:t>　　图表 天然气汽车重点企业（二）经营情况分析</w:t>
      </w:r>
      <w:r>
        <w:rPr>
          <w:rFonts w:hint="eastAsia"/>
        </w:rPr>
        <w:br/>
      </w:r>
      <w:r>
        <w:rPr>
          <w:rFonts w:hint="eastAsia"/>
        </w:rPr>
        <w:t>　　图表 天然气汽车重点企业（二）盈利能力情况</w:t>
      </w:r>
      <w:r>
        <w:rPr>
          <w:rFonts w:hint="eastAsia"/>
        </w:rPr>
        <w:br/>
      </w:r>
      <w:r>
        <w:rPr>
          <w:rFonts w:hint="eastAsia"/>
        </w:rPr>
        <w:t>　　图表 天然气汽车重点企业（二）偿债能力情况</w:t>
      </w:r>
      <w:r>
        <w:rPr>
          <w:rFonts w:hint="eastAsia"/>
        </w:rPr>
        <w:br/>
      </w:r>
      <w:r>
        <w:rPr>
          <w:rFonts w:hint="eastAsia"/>
        </w:rPr>
        <w:t>　　图表 天然气汽车重点企业（二）运营能力情况</w:t>
      </w:r>
      <w:r>
        <w:rPr>
          <w:rFonts w:hint="eastAsia"/>
        </w:rPr>
        <w:br/>
      </w:r>
      <w:r>
        <w:rPr>
          <w:rFonts w:hint="eastAsia"/>
        </w:rPr>
        <w:t>　　图表 天然气汽车重点企业（二）成长能力情况</w:t>
      </w:r>
      <w:r>
        <w:rPr>
          <w:rFonts w:hint="eastAsia"/>
        </w:rPr>
        <w:br/>
      </w:r>
      <w:r>
        <w:rPr>
          <w:rFonts w:hint="eastAsia"/>
        </w:rPr>
        <w:t>　　……</w:t>
      </w:r>
      <w:r>
        <w:rPr>
          <w:rFonts w:hint="eastAsia"/>
        </w:rPr>
        <w:br/>
      </w:r>
      <w:r>
        <w:rPr>
          <w:rFonts w:hint="eastAsia"/>
        </w:rPr>
        <w:t>　　图表 2026-2032年中国天然气汽车行业市场容量预测</w:t>
      </w:r>
      <w:r>
        <w:rPr>
          <w:rFonts w:hint="eastAsia"/>
        </w:rPr>
        <w:br/>
      </w:r>
      <w:r>
        <w:rPr>
          <w:rFonts w:hint="eastAsia"/>
        </w:rPr>
        <w:t>　　图表 2026-2032年中国天然气汽车行业市场规模预测</w:t>
      </w:r>
      <w:r>
        <w:rPr>
          <w:rFonts w:hint="eastAsia"/>
        </w:rPr>
        <w:br/>
      </w:r>
      <w:r>
        <w:rPr>
          <w:rFonts w:hint="eastAsia"/>
        </w:rPr>
        <w:t>　　图表 2026-2032年中国天然气汽车市场前景分析</w:t>
      </w:r>
      <w:r>
        <w:rPr>
          <w:rFonts w:hint="eastAsia"/>
        </w:rPr>
        <w:br/>
      </w:r>
      <w:r>
        <w:rPr>
          <w:rFonts w:hint="eastAsia"/>
        </w:rPr>
        <w:t>　　图表 2026-2032年中国天然气汽车行业发展趋势预测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a01d2d438648c5" w:history="1">
        <w:r>
          <w:rPr>
            <w:rStyle w:val="Hyperlink"/>
          </w:rPr>
          <w:t>2026-2032年中国天然气汽车行业发展研究及前景趋势分析报告</w:t>
        </w:r>
      </w:hyperlink>
      <w:r>
        <w:rPr>
          <w:color w:val="C00000"/>
        </w:rPr>
        <w:t>》，报告编号：</w:t>
      </w:r>
      <w:r>
        <w:rPr>
          <w:rFonts w:hint="eastAsia"/>
          <w:color w:val="C00000"/>
        </w:rPr>
        <w:t>2959950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a01d2d438648c5" w:history="1">
        <w:r>
          <w:rPr>
            <w:rStyle w:val="Hyperlink"/>
          </w:rPr>
          <w:t>https://www.20087.com/0/95/TianRanQiQiCheDeXianZhuangYuQianJing.html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燃气小轿车有哪些款、天然气汽车全部车型、为什么烧气的车不普及、天然气汽车减压阀如何调节视频、国家为什么禁止油改气、天然气汽车有哪些品牌、天然气可以人工制造吗、天然气汽车气瓶需要检测吗、为什么出租车都是加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0c36e44a8d401f" w:history="1">
      <w:r>
        <w:rPr>
          <w:rStyle w:val="Hyperlink"/>
        </w:rPr>
        <w:t>2026-2032年中国天然气汽车行业发展研究及前景趋势分析报告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5/TianRanQiQiCheDeXianZhuangYuQianJing.html" TargetMode="External" Id="R70a01d2d438648c5" /></Relationships>
</file>

<file path=word/_rels/header2.xml.rels>&#65279;<?xml version="1.0" encoding="utf-8"?><Relationships xmlns="http://schemas.openxmlformats.org/package/2006/relationships"><Relationship Type="http://schemas.openxmlformats.org/officeDocument/2006/relationships/hyperlink" Target="https://www.20087.com/0/95/TianRanQiQiCheDeXianZhuangYuQianJing.html" TargetMode="External" Id="R550c36e44a8d40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2026-06-16T23:18:00Z</dcterms:created>
  <dcterms:modified xsi:type="dcterms:W3CDTF">2026-06-17T00:18:00Z</dcterms:modified>
  <dc:subject>2026-2032年中国天然气汽车行业发展研究及前景趋势分析报告</dc:subject>
  <dc:title>2026-2032年中国天然气汽车行业发展研究及前景趋势分析报告</dc:title>
  <cp:keywords>2026-2032年中国天然气汽车行业发展研究及前景趋势分析报告</cp:keywords>
  <dc:description>2026-2032年中国天然气汽车行业发展研究及前景趋势分析报告</dc:description>
</cp:coreProperties>
</file>