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4db3eadce4bad" w:history="1">
              <w:r>
                <w:rPr>
                  <w:rStyle w:val="Hyperlink"/>
                </w:rPr>
                <w:t>2025-2031年全球与中国智能交通信号机市场研究分析及发展趋势报告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4db3eadce4bad" w:history="1">
              <w:r>
                <w:rPr>
                  <w:rStyle w:val="Hyperlink"/>
                </w:rPr>
                <w:t>2025-2031年全球与中国智能交通信号机市场研究分析及发展趋势报告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4db3eadce4bad" w:history="1">
                <w:r>
                  <w:rPr>
                    <w:rStyle w:val="Hyperlink"/>
                  </w:rPr>
                  <w:t>https://www.20087.com/0/35/ZhiNengJiaoTongXinHaoJiDeFaZhanQuShi.html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信号机是智能交通系统的重要组成部分，在缓解城市交通拥堵、提高道路通行效率方面发挥着重要作用。随着城市化进程的加快，交通压力日益增大，智能交通信号机的需求也随之增加。目前，智能交通信号机通过结合人工智能、大数据和物联网技术，实现了交通流量的实时监测与分析，并能够根据实际交通情况自动调整信号配时，优化车辆通行效率。此外，部分先进的智能交通信号机还可以与车辆进行交互，为驾驶者提供实时交通信息。</w:t>
      </w:r>
      <w:r>
        <w:rPr>
          <w:rFonts w:hint="eastAsia"/>
        </w:rPr>
        <w:br/>
      </w:r>
      <w:r>
        <w:rPr>
          <w:rFonts w:hint="eastAsia"/>
        </w:rPr>
        <w:t>　　未来，智能交通信号机的发展将更加侧重于提高交通管理的智能化水平和减少环境污染。一方面，通过更深入地应用机器学习算法，智能交通信号机将能够更加准确地预测交通流量，实现动态信号配时优化，从而有效减少交通拥堵。另一方面，随着自动驾驶技术的普及，智能交通信号机将与自动驾驶车辆形成更加紧密的交互，提升整个交通系统的协调性和安全性。此外，智能交通信号机还将被赋予更多的功能，如行人安全辅助、空气质量监测等，以支持智慧城市建设和可持续发展目标。</w:t>
      </w:r>
      <w:r>
        <w:rPr>
          <w:rFonts w:hint="eastAsia"/>
        </w:rPr>
        <w:br/>
      </w:r>
      <w:r>
        <w:rPr>
          <w:rFonts w:hint="eastAsia"/>
        </w:rPr>
        <w:t>　　《</w:t>
      </w:r>
      <w:hyperlink r:id="Rb6c4db3eadce4bad" w:history="1">
        <w:r>
          <w:rPr>
            <w:rStyle w:val="Hyperlink"/>
          </w:rPr>
          <w:t>2025-2031年全球与中国智能交通信号机市场研究分析及发展趋势报告</w:t>
        </w:r>
      </w:hyperlink>
      <w:r>
        <w:rPr>
          <w:rFonts w:hint="eastAsia"/>
        </w:rPr>
        <w:t>》依托行业权威数据及长期市场监测信息，系统分析了智能交通信号机行业的市场规模、供需关系、竞争格局及重点企业经营状况，并结合智能交通信号机行业发展现状，科学预测了智能交通信号机市场前景与技术发展方向。报告通过SWOT分析，揭示了智能交通信号机行业机遇与潜在风险，为投资者提供了全面的现状分析与前景评估，助力挖掘投资价值并优化决策。同时，报告从投资、生产及营销等角度提出可行性建议，为智能交通信号机行业参与者提供科学参考，推动行业可持续发展。</w:t>
      </w:r>
      <w:r>
        <w:rPr>
          <w:rFonts w:hint="eastAsia"/>
        </w:rPr>
        <w:br/>
      </w:r>
      <w:r>
        <w:rPr>
          <w:rFonts w:hint="eastAsia"/>
        </w:rPr>
        <w:br/>
      </w:r>
      <w:r>
        <w:rPr>
          <w:rFonts w:hint="eastAsia"/>
        </w:rPr>
        <w:t>第一章 中国智能交通信号机概述</w:t>
      </w:r>
      <w:r>
        <w:rPr>
          <w:rFonts w:hint="eastAsia"/>
        </w:rPr>
        <w:br/>
      </w:r>
      <w:r>
        <w:rPr>
          <w:rFonts w:hint="eastAsia"/>
        </w:rPr>
        <w:t>　　第一节 智能交通信号机行业定义</w:t>
      </w:r>
      <w:r>
        <w:rPr>
          <w:rFonts w:hint="eastAsia"/>
        </w:rPr>
        <w:br/>
      </w:r>
      <w:r>
        <w:rPr>
          <w:rFonts w:hint="eastAsia"/>
        </w:rPr>
        <w:t>　　第二节 智能交通信号机行业发展特性</w:t>
      </w:r>
      <w:r>
        <w:rPr>
          <w:rFonts w:hint="eastAsia"/>
        </w:rPr>
        <w:br/>
      </w:r>
      <w:r>
        <w:rPr>
          <w:rFonts w:hint="eastAsia"/>
        </w:rPr>
        <w:t>　　第三节 智能交通信号机产业链分析</w:t>
      </w:r>
      <w:r>
        <w:rPr>
          <w:rFonts w:hint="eastAsia"/>
        </w:rPr>
        <w:br/>
      </w:r>
      <w:r>
        <w:rPr>
          <w:rFonts w:hint="eastAsia"/>
        </w:rPr>
        <w:t>　　第四节 智能交通信号机行业生命周期分析</w:t>
      </w:r>
      <w:r>
        <w:rPr>
          <w:rFonts w:hint="eastAsia"/>
        </w:rPr>
        <w:br/>
      </w:r>
      <w:r>
        <w:rPr>
          <w:rFonts w:hint="eastAsia"/>
        </w:rPr>
        <w:br/>
      </w:r>
      <w:r>
        <w:rPr>
          <w:rFonts w:hint="eastAsia"/>
        </w:rPr>
        <w:t>第二章 2024-2025年国外智能交通信号机市场发展概况</w:t>
      </w:r>
      <w:r>
        <w:rPr>
          <w:rFonts w:hint="eastAsia"/>
        </w:rPr>
        <w:br/>
      </w:r>
      <w:r>
        <w:rPr>
          <w:rFonts w:hint="eastAsia"/>
        </w:rPr>
        <w:t>　　第一节 全球智能交通信号机市场发展分析</w:t>
      </w:r>
      <w:r>
        <w:rPr>
          <w:rFonts w:hint="eastAsia"/>
        </w:rPr>
        <w:br/>
      </w:r>
      <w:r>
        <w:rPr>
          <w:rFonts w:hint="eastAsia"/>
        </w:rPr>
        <w:t>　　第二节 北美地区主要国家智能交通信号机市场概况</w:t>
      </w:r>
      <w:r>
        <w:rPr>
          <w:rFonts w:hint="eastAsia"/>
        </w:rPr>
        <w:br/>
      </w:r>
      <w:r>
        <w:rPr>
          <w:rFonts w:hint="eastAsia"/>
        </w:rPr>
        <w:t>　　第三节 欧盟地区主要国家智能交通信号机市场概况</w:t>
      </w:r>
      <w:r>
        <w:rPr>
          <w:rFonts w:hint="eastAsia"/>
        </w:rPr>
        <w:br/>
      </w:r>
      <w:r>
        <w:rPr>
          <w:rFonts w:hint="eastAsia"/>
        </w:rPr>
        <w:t>　　第四节 亚太地区主要国家智能交通信号机市场概况</w:t>
      </w:r>
      <w:r>
        <w:rPr>
          <w:rFonts w:hint="eastAsia"/>
        </w:rPr>
        <w:br/>
      </w:r>
      <w:r>
        <w:rPr>
          <w:rFonts w:hint="eastAsia"/>
        </w:rPr>
        <w:t>　　第五节 全球智能交通信号机市场发展预测</w:t>
      </w:r>
      <w:r>
        <w:rPr>
          <w:rFonts w:hint="eastAsia"/>
        </w:rPr>
        <w:br/>
      </w:r>
      <w:r>
        <w:rPr>
          <w:rFonts w:hint="eastAsia"/>
        </w:rPr>
        <w:br/>
      </w:r>
      <w:r>
        <w:rPr>
          <w:rFonts w:hint="eastAsia"/>
        </w:rPr>
        <w:t>第三章 2024-2025年中国智能交通信号机发展环境分析</w:t>
      </w:r>
      <w:r>
        <w:rPr>
          <w:rFonts w:hint="eastAsia"/>
        </w:rPr>
        <w:br/>
      </w:r>
      <w:r>
        <w:rPr>
          <w:rFonts w:hint="eastAsia"/>
        </w:rPr>
        <w:t>　　第一节 智能交通信号机行业经济环境分析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智能交通信号机行业相关政策、标准</w:t>
      </w:r>
      <w:r>
        <w:rPr>
          <w:rFonts w:hint="eastAsia"/>
        </w:rPr>
        <w:br/>
      </w:r>
      <w:r>
        <w:rPr>
          <w:rFonts w:hint="eastAsia"/>
        </w:rPr>
        <w:t>　　第三节 智能交通信号机行业相关发展规划</w:t>
      </w:r>
      <w:r>
        <w:rPr>
          <w:rFonts w:hint="eastAsia"/>
        </w:rPr>
        <w:br/>
      </w:r>
      <w:r>
        <w:rPr>
          <w:rFonts w:hint="eastAsia"/>
        </w:rPr>
        <w:br/>
      </w:r>
      <w:r>
        <w:rPr>
          <w:rFonts w:hint="eastAsia"/>
        </w:rPr>
        <w:t>第四章 中国智能交通信号机技术发展分析</w:t>
      </w:r>
      <w:r>
        <w:rPr>
          <w:rFonts w:hint="eastAsia"/>
        </w:rPr>
        <w:br/>
      </w:r>
      <w:r>
        <w:rPr>
          <w:rFonts w:hint="eastAsia"/>
        </w:rPr>
        <w:t>　　第一节 当前智能交通信号机技术发展现状分析</w:t>
      </w:r>
      <w:r>
        <w:rPr>
          <w:rFonts w:hint="eastAsia"/>
        </w:rPr>
        <w:br/>
      </w:r>
      <w:r>
        <w:rPr>
          <w:rFonts w:hint="eastAsia"/>
        </w:rPr>
        <w:t>　　第二节 智能交通信号机生产中需注意的问题</w:t>
      </w:r>
      <w:r>
        <w:rPr>
          <w:rFonts w:hint="eastAsia"/>
        </w:rPr>
        <w:br/>
      </w:r>
      <w:r>
        <w:rPr>
          <w:rFonts w:hint="eastAsia"/>
        </w:rPr>
        <w:t>　　第三节 智能交通信号机行业主要技术趋势</w:t>
      </w:r>
      <w:r>
        <w:rPr>
          <w:rFonts w:hint="eastAsia"/>
        </w:rPr>
        <w:br/>
      </w:r>
      <w:r>
        <w:rPr>
          <w:rFonts w:hint="eastAsia"/>
        </w:rPr>
        <w:br/>
      </w:r>
      <w:r>
        <w:rPr>
          <w:rFonts w:hint="eastAsia"/>
        </w:rPr>
        <w:t>第五章 智能交通信号机市场特性分析</w:t>
      </w:r>
      <w:r>
        <w:rPr>
          <w:rFonts w:hint="eastAsia"/>
        </w:rPr>
        <w:br/>
      </w:r>
      <w:r>
        <w:rPr>
          <w:rFonts w:hint="eastAsia"/>
        </w:rPr>
        <w:t>　　第一节 智能交通信号机行业集中度分析</w:t>
      </w:r>
      <w:r>
        <w:rPr>
          <w:rFonts w:hint="eastAsia"/>
        </w:rPr>
        <w:br/>
      </w:r>
      <w:r>
        <w:rPr>
          <w:rFonts w:hint="eastAsia"/>
        </w:rPr>
        <w:t>　　第二节 智能交通信号机行业SWOT分析</w:t>
      </w:r>
      <w:r>
        <w:rPr>
          <w:rFonts w:hint="eastAsia"/>
        </w:rPr>
        <w:br/>
      </w:r>
      <w:r>
        <w:rPr>
          <w:rFonts w:hint="eastAsia"/>
        </w:rPr>
        <w:t>　　　　一、智能交通信号机行业优势</w:t>
      </w:r>
      <w:r>
        <w:rPr>
          <w:rFonts w:hint="eastAsia"/>
        </w:rPr>
        <w:br/>
      </w:r>
      <w:r>
        <w:rPr>
          <w:rFonts w:hint="eastAsia"/>
        </w:rPr>
        <w:t>　　　　二、智能交通信号机行业劣势</w:t>
      </w:r>
      <w:r>
        <w:rPr>
          <w:rFonts w:hint="eastAsia"/>
        </w:rPr>
        <w:br/>
      </w:r>
      <w:r>
        <w:rPr>
          <w:rFonts w:hint="eastAsia"/>
        </w:rPr>
        <w:t>　　　　三、智能交通信号机行业机会</w:t>
      </w:r>
      <w:r>
        <w:rPr>
          <w:rFonts w:hint="eastAsia"/>
        </w:rPr>
        <w:br/>
      </w:r>
      <w:r>
        <w:rPr>
          <w:rFonts w:hint="eastAsia"/>
        </w:rPr>
        <w:t>　　　　四、智能交通信号机行业风险</w:t>
      </w:r>
      <w:r>
        <w:rPr>
          <w:rFonts w:hint="eastAsia"/>
        </w:rPr>
        <w:br/>
      </w:r>
      <w:r>
        <w:rPr>
          <w:rFonts w:hint="eastAsia"/>
        </w:rPr>
        <w:br/>
      </w:r>
      <w:r>
        <w:rPr>
          <w:rFonts w:hint="eastAsia"/>
        </w:rPr>
        <w:t>第六章 中国智能交通信号机发展现状</w:t>
      </w:r>
      <w:r>
        <w:rPr>
          <w:rFonts w:hint="eastAsia"/>
        </w:rPr>
        <w:br/>
      </w:r>
      <w:r>
        <w:rPr>
          <w:rFonts w:hint="eastAsia"/>
        </w:rPr>
        <w:t>　　第一节 中国智能交通信号机市场现状分析</w:t>
      </w:r>
      <w:r>
        <w:rPr>
          <w:rFonts w:hint="eastAsia"/>
        </w:rPr>
        <w:br/>
      </w:r>
      <w:r>
        <w:rPr>
          <w:rFonts w:hint="eastAsia"/>
        </w:rPr>
        <w:t>　　第二节 中国智能交通信号机行业产量情况分析及预测</w:t>
      </w:r>
      <w:r>
        <w:rPr>
          <w:rFonts w:hint="eastAsia"/>
        </w:rPr>
        <w:br/>
      </w:r>
      <w:r>
        <w:rPr>
          <w:rFonts w:hint="eastAsia"/>
        </w:rPr>
        <w:t>　　　　一、智能交通信号机总体产能规模</w:t>
      </w:r>
      <w:r>
        <w:rPr>
          <w:rFonts w:hint="eastAsia"/>
        </w:rPr>
        <w:br/>
      </w:r>
      <w:r>
        <w:rPr>
          <w:rFonts w:hint="eastAsia"/>
        </w:rPr>
        <w:t>　　　　二、智能交通信号机生产区域分布</w:t>
      </w:r>
      <w:r>
        <w:rPr>
          <w:rFonts w:hint="eastAsia"/>
        </w:rPr>
        <w:br/>
      </w:r>
      <w:r>
        <w:rPr>
          <w:rFonts w:hint="eastAsia"/>
        </w:rPr>
        <w:t>　　　　三、2019-2024年中国智能交通信号机行业产量统计</w:t>
      </w:r>
      <w:r>
        <w:rPr>
          <w:rFonts w:hint="eastAsia"/>
        </w:rPr>
        <w:br/>
      </w:r>
      <w:r>
        <w:rPr>
          <w:rFonts w:hint="eastAsia"/>
        </w:rPr>
        <w:t>　　　　三、2025-2031年中国智能交通信号机行业产量预测</w:t>
      </w:r>
      <w:r>
        <w:rPr>
          <w:rFonts w:hint="eastAsia"/>
        </w:rPr>
        <w:br/>
      </w:r>
      <w:r>
        <w:rPr>
          <w:rFonts w:hint="eastAsia"/>
        </w:rPr>
        <w:t>　　第三节 中国智能交通信号机市场需求分析及预测</w:t>
      </w:r>
      <w:r>
        <w:rPr>
          <w:rFonts w:hint="eastAsia"/>
        </w:rPr>
        <w:br/>
      </w:r>
      <w:r>
        <w:rPr>
          <w:rFonts w:hint="eastAsia"/>
        </w:rPr>
        <w:t>　　　　一、中国智能交通信号机市场需求特点</w:t>
      </w:r>
      <w:r>
        <w:rPr>
          <w:rFonts w:hint="eastAsia"/>
        </w:rPr>
        <w:br/>
      </w:r>
      <w:r>
        <w:rPr>
          <w:rFonts w:hint="eastAsia"/>
        </w:rPr>
        <w:t>　　　　二、2019-2024年中国智能交通信号机市场需求量统计</w:t>
      </w:r>
      <w:r>
        <w:rPr>
          <w:rFonts w:hint="eastAsia"/>
        </w:rPr>
        <w:br/>
      </w:r>
      <w:r>
        <w:rPr>
          <w:rFonts w:hint="eastAsia"/>
        </w:rPr>
        <w:t>　　　　三、2025-2031年中国智能交通信号机市场需求量预测</w:t>
      </w:r>
      <w:r>
        <w:rPr>
          <w:rFonts w:hint="eastAsia"/>
        </w:rPr>
        <w:br/>
      </w:r>
      <w:r>
        <w:rPr>
          <w:rFonts w:hint="eastAsia"/>
        </w:rPr>
        <w:t>　　第四节 中国智能交通信号机价格趋势分析</w:t>
      </w:r>
      <w:r>
        <w:rPr>
          <w:rFonts w:hint="eastAsia"/>
        </w:rPr>
        <w:br/>
      </w:r>
      <w:r>
        <w:rPr>
          <w:rFonts w:hint="eastAsia"/>
        </w:rPr>
        <w:t>　　　　一、2019-2024年中国智能交通信号机市场价格趋势</w:t>
      </w:r>
      <w:r>
        <w:rPr>
          <w:rFonts w:hint="eastAsia"/>
        </w:rPr>
        <w:br/>
      </w:r>
      <w:r>
        <w:rPr>
          <w:rFonts w:hint="eastAsia"/>
        </w:rPr>
        <w:t>　　　　二、2025-2031年中国智能交通信号机市场价格走势预测</w:t>
      </w:r>
      <w:r>
        <w:rPr>
          <w:rFonts w:hint="eastAsia"/>
        </w:rPr>
        <w:br/>
      </w:r>
      <w:r>
        <w:rPr>
          <w:rFonts w:hint="eastAsia"/>
        </w:rPr>
        <w:br/>
      </w:r>
      <w:r>
        <w:rPr>
          <w:rFonts w:hint="eastAsia"/>
        </w:rPr>
        <w:t>第七章 2019-2024年智能交通信号机行业经济运行</w:t>
      </w:r>
      <w:r>
        <w:rPr>
          <w:rFonts w:hint="eastAsia"/>
        </w:rPr>
        <w:br/>
      </w:r>
      <w:r>
        <w:rPr>
          <w:rFonts w:hint="eastAsia"/>
        </w:rPr>
        <w:t>　　第一节 2019-2024年中国智能交通信号机行业盈利能力分析</w:t>
      </w:r>
      <w:r>
        <w:rPr>
          <w:rFonts w:hint="eastAsia"/>
        </w:rPr>
        <w:br/>
      </w:r>
      <w:r>
        <w:rPr>
          <w:rFonts w:hint="eastAsia"/>
        </w:rPr>
        <w:t>　　第二节 2019-2024年中国智能交通信号机行业发展能力分析</w:t>
      </w:r>
      <w:r>
        <w:rPr>
          <w:rFonts w:hint="eastAsia"/>
        </w:rPr>
        <w:br/>
      </w:r>
      <w:r>
        <w:rPr>
          <w:rFonts w:hint="eastAsia"/>
        </w:rPr>
        <w:t>　　第三节 2019-2024年智能交通信号机行业偿债能力分析</w:t>
      </w:r>
      <w:r>
        <w:rPr>
          <w:rFonts w:hint="eastAsia"/>
        </w:rPr>
        <w:br/>
      </w:r>
      <w:r>
        <w:rPr>
          <w:rFonts w:hint="eastAsia"/>
        </w:rPr>
        <w:t>　　第四节 2019-2024年智能交通信号机制造企业数量分析</w:t>
      </w:r>
      <w:r>
        <w:rPr>
          <w:rFonts w:hint="eastAsia"/>
        </w:rPr>
        <w:br/>
      </w:r>
      <w:r>
        <w:rPr>
          <w:rFonts w:hint="eastAsia"/>
        </w:rPr>
        <w:br/>
      </w:r>
      <w:r>
        <w:rPr>
          <w:rFonts w:hint="eastAsia"/>
        </w:rPr>
        <w:t>第八章 中国智能交通信号机行业重点地区发展分析</w:t>
      </w:r>
      <w:r>
        <w:rPr>
          <w:rFonts w:hint="eastAsia"/>
        </w:rPr>
        <w:br/>
      </w:r>
      <w:r>
        <w:rPr>
          <w:rFonts w:hint="eastAsia"/>
        </w:rPr>
        <w:t>　　第一节 区域市场分布总体情况</w:t>
      </w:r>
      <w:r>
        <w:rPr>
          <w:rFonts w:hint="eastAsia"/>
        </w:rPr>
        <w:br/>
      </w:r>
      <w:r>
        <w:rPr>
          <w:rFonts w:hint="eastAsia"/>
        </w:rPr>
        <w:t>　　第二节 **地区智能交通信号机市场发展分析</w:t>
      </w:r>
      <w:r>
        <w:rPr>
          <w:rFonts w:hint="eastAsia"/>
        </w:rPr>
        <w:br/>
      </w:r>
      <w:r>
        <w:rPr>
          <w:rFonts w:hint="eastAsia"/>
        </w:rPr>
        <w:t>　　第三节 **地区智能交通信号机市场发展分析</w:t>
      </w:r>
      <w:r>
        <w:rPr>
          <w:rFonts w:hint="eastAsia"/>
        </w:rPr>
        <w:br/>
      </w:r>
      <w:r>
        <w:rPr>
          <w:rFonts w:hint="eastAsia"/>
        </w:rPr>
        <w:t>　　第四节 **地区智能交通信号机市场发展分析</w:t>
      </w:r>
      <w:r>
        <w:rPr>
          <w:rFonts w:hint="eastAsia"/>
        </w:rPr>
        <w:br/>
      </w:r>
      <w:r>
        <w:rPr>
          <w:rFonts w:hint="eastAsia"/>
        </w:rPr>
        <w:t>　　第五节 **地区智能交通信号机市场发展分析</w:t>
      </w:r>
      <w:r>
        <w:rPr>
          <w:rFonts w:hint="eastAsia"/>
        </w:rPr>
        <w:br/>
      </w:r>
      <w:r>
        <w:rPr>
          <w:rFonts w:hint="eastAsia"/>
        </w:rPr>
        <w:t>　　第六节 **地区智能交通信号机市场发展分析</w:t>
      </w:r>
      <w:r>
        <w:rPr>
          <w:rFonts w:hint="eastAsia"/>
        </w:rPr>
        <w:br/>
      </w:r>
      <w:r>
        <w:rPr>
          <w:rFonts w:hint="eastAsia"/>
        </w:rPr>
        <w:t>　　……</w:t>
      </w:r>
      <w:r>
        <w:rPr>
          <w:rFonts w:hint="eastAsia"/>
        </w:rPr>
        <w:br/>
      </w:r>
      <w:r>
        <w:rPr>
          <w:rFonts w:hint="eastAsia"/>
        </w:rPr>
        <w:br/>
      </w:r>
      <w:r>
        <w:rPr>
          <w:rFonts w:hint="eastAsia"/>
        </w:rPr>
        <w:t>第九章 2019-2024年中国智能交通信号机进出口分析</w:t>
      </w:r>
      <w:r>
        <w:rPr>
          <w:rFonts w:hint="eastAsia"/>
        </w:rPr>
        <w:br/>
      </w:r>
      <w:r>
        <w:rPr>
          <w:rFonts w:hint="eastAsia"/>
        </w:rPr>
        <w:t>　　第一节 智能交通信号机进口情况分析</w:t>
      </w:r>
      <w:r>
        <w:rPr>
          <w:rFonts w:hint="eastAsia"/>
        </w:rPr>
        <w:br/>
      </w:r>
      <w:r>
        <w:rPr>
          <w:rFonts w:hint="eastAsia"/>
        </w:rPr>
        <w:t>　　第二节 智能交通信号机出口情况分析</w:t>
      </w:r>
      <w:r>
        <w:rPr>
          <w:rFonts w:hint="eastAsia"/>
        </w:rPr>
        <w:br/>
      </w:r>
      <w:r>
        <w:rPr>
          <w:rFonts w:hint="eastAsia"/>
        </w:rPr>
        <w:t>　　第三节 影响智能交通信号机进出口因素分析</w:t>
      </w:r>
      <w:r>
        <w:rPr>
          <w:rFonts w:hint="eastAsia"/>
        </w:rPr>
        <w:br/>
      </w:r>
      <w:r>
        <w:rPr>
          <w:rFonts w:hint="eastAsia"/>
        </w:rPr>
        <w:br/>
      </w:r>
      <w:r>
        <w:rPr>
          <w:rFonts w:hint="eastAsia"/>
        </w:rPr>
        <w:t>第十章 主要智能交通信号机生产企业及竞争格局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智能交通信号机行业投资战略研究</w:t>
      </w:r>
      <w:r>
        <w:rPr>
          <w:rFonts w:hint="eastAsia"/>
        </w:rPr>
        <w:br/>
      </w:r>
      <w:r>
        <w:rPr>
          <w:rFonts w:hint="eastAsia"/>
        </w:rPr>
        <w:t>　　第一节 智能交通信号机行业发展战略研究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对我国智能交通信号机品牌的战略思考</w:t>
      </w:r>
      <w:r>
        <w:rPr>
          <w:rFonts w:hint="eastAsia"/>
        </w:rPr>
        <w:br/>
      </w:r>
      <w:r>
        <w:rPr>
          <w:rFonts w:hint="eastAsia"/>
        </w:rPr>
        <w:t>　　　　一、智能交通信号机品牌的重要性</w:t>
      </w:r>
      <w:r>
        <w:rPr>
          <w:rFonts w:hint="eastAsia"/>
        </w:rPr>
        <w:br/>
      </w:r>
      <w:r>
        <w:rPr>
          <w:rFonts w:hint="eastAsia"/>
        </w:rPr>
        <w:t>　　　　二、智能交通信号机实施品牌战略的意义</w:t>
      </w:r>
      <w:r>
        <w:rPr>
          <w:rFonts w:hint="eastAsia"/>
        </w:rPr>
        <w:br/>
      </w:r>
      <w:r>
        <w:rPr>
          <w:rFonts w:hint="eastAsia"/>
        </w:rPr>
        <w:t>　　　　三、智能交通信号机企业品牌的现状分析</w:t>
      </w:r>
      <w:r>
        <w:rPr>
          <w:rFonts w:hint="eastAsia"/>
        </w:rPr>
        <w:br/>
      </w:r>
      <w:r>
        <w:rPr>
          <w:rFonts w:hint="eastAsia"/>
        </w:rPr>
        <w:t>　　　　四、我国智能交通信号机企业的品牌战略</w:t>
      </w:r>
      <w:r>
        <w:rPr>
          <w:rFonts w:hint="eastAsia"/>
        </w:rPr>
        <w:br/>
      </w:r>
      <w:r>
        <w:rPr>
          <w:rFonts w:hint="eastAsia"/>
        </w:rPr>
        <w:t>　　　　五、智能交通信号机品牌战略管理的策略</w:t>
      </w:r>
      <w:r>
        <w:rPr>
          <w:rFonts w:hint="eastAsia"/>
        </w:rPr>
        <w:br/>
      </w:r>
      <w:r>
        <w:rPr>
          <w:rFonts w:hint="eastAsia"/>
        </w:rPr>
        <w:t>　　第三节 智能交通信号机经营策略分析</w:t>
      </w:r>
      <w:r>
        <w:rPr>
          <w:rFonts w:hint="eastAsia"/>
        </w:rPr>
        <w:br/>
      </w:r>
      <w:r>
        <w:rPr>
          <w:rFonts w:hint="eastAsia"/>
        </w:rPr>
        <w:t>　　　　一、智能交通信号机市场细分策略</w:t>
      </w:r>
      <w:r>
        <w:rPr>
          <w:rFonts w:hint="eastAsia"/>
        </w:rPr>
        <w:br/>
      </w:r>
      <w:r>
        <w:rPr>
          <w:rFonts w:hint="eastAsia"/>
        </w:rPr>
        <w:t>　　　　二、智能交通信号机市场创新策略</w:t>
      </w:r>
      <w:r>
        <w:rPr>
          <w:rFonts w:hint="eastAsia"/>
        </w:rPr>
        <w:br/>
      </w:r>
      <w:r>
        <w:rPr>
          <w:rFonts w:hint="eastAsia"/>
        </w:rPr>
        <w:t>　　　　三、品牌定位与品类规划</w:t>
      </w:r>
      <w:r>
        <w:rPr>
          <w:rFonts w:hint="eastAsia"/>
        </w:rPr>
        <w:br/>
      </w:r>
      <w:r>
        <w:rPr>
          <w:rFonts w:hint="eastAsia"/>
        </w:rPr>
        <w:t>　　　　四、智能交通信号机新产品差异化战略</w:t>
      </w:r>
      <w:r>
        <w:rPr>
          <w:rFonts w:hint="eastAsia"/>
        </w:rPr>
        <w:br/>
      </w:r>
      <w:r>
        <w:rPr>
          <w:rFonts w:hint="eastAsia"/>
        </w:rPr>
        <w:br/>
      </w:r>
      <w:r>
        <w:rPr>
          <w:rFonts w:hint="eastAsia"/>
        </w:rPr>
        <w:t>第十二章 2025-2031年中国智能交通信号机发展趋势预测及投资风险</w:t>
      </w:r>
      <w:r>
        <w:rPr>
          <w:rFonts w:hint="eastAsia"/>
        </w:rPr>
        <w:br/>
      </w:r>
      <w:r>
        <w:rPr>
          <w:rFonts w:hint="eastAsia"/>
        </w:rPr>
        <w:t>　　第一节 2025-2031年智能交通信号机市场前景分析</w:t>
      </w:r>
      <w:r>
        <w:rPr>
          <w:rFonts w:hint="eastAsia"/>
        </w:rPr>
        <w:br/>
      </w:r>
      <w:r>
        <w:rPr>
          <w:rFonts w:hint="eastAsia"/>
        </w:rPr>
        <w:t>　　第二节 2025-2031年智能交通信号机行业发展趋势预测</w:t>
      </w:r>
      <w:r>
        <w:rPr>
          <w:rFonts w:hint="eastAsia"/>
        </w:rPr>
        <w:br/>
      </w:r>
      <w:r>
        <w:rPr>
          <w:rFonts w:hint="eastAsia"/>
        </w:rPr>
        <w:t>　　第三节 智能交通信号机行业投资风险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智能交通信号机投资建议</w:t>
      </w:r>
      <w:r>
        <w:rPr>
          <w:rFonts w:hint="eastAsia"/>
        </w:rPr>
        <w:br/>
      </w:r>
      <w:r>
        <w:rPr>
          <w:rFonts w:hint="eastAsia"/>
        </w:rPr>
        <w:t>　　第一节 智能交通信号机行业投资环境分析</w:t>
      </w:r>
      <w:r>
        <w:rPr>
          <w:rFonts w:hint="eastAsia"/>
        </w:rPr>
        <w:br/>
      </w:r>
      <w:r>
        <w:rPr>
          <w:rFonts w:hint="eastAsia"/>
        </w:rPr>
        <w:t>　　第二节 智能交通信号机行业投资进入壁垒分析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2019-2024年中国智能交通信号机市场规模及增长情况</w:t>
      </w:r>
      <w:r>
        <w:rPr>
          <w:rFonts w:hint="eastAsia"/>
        </w:rPr>
        <w:br/>
      </w:r>
      <w:r>
        <w:rPr>
          <w:rFonts w:hint="eastAsia"/>
        </w:rPr>
        <w:t>　　图表 2019-2024年中国智能交通信号机行业产能及增长趋势</w:t>
      </w:r>
      <w:r>
        <w:rPr>
          <w:rFonts w:hint="eastAsia"/>
        </w:rPr>
        <w:br/>
      </w:r>
      <w:r>
        <w:rPr>
          <w:rFonts w:hint="eastAsia"/>
        </w:rPr>
        <w:t>　　图表 2025-2031年中国智能交通信号机行业产能预测</w:t>
      </w:r>
      <w:r>
        <w:rPr>
          <w:rFonts w:hint="eastAsia"/>
        </w:rPr>
        <w:br/>
      </w:r>
      <w:r>
        <w:rPr>
          <w:rFonts w:hint="eastAsia"/>
        </w:rPr>
        <w:t>　　图表 2019-2024年中国智能交通信号机行业产量及增长趋势</w:t>
      </w:r>
      <w:r>
        <w:rPr>
          <w:rFonts w:hint="eastAsia"/>
        </w:rPr>
        <w:br/>
      </w:r>
      <w:r>
        <w:rPr>
          <w:rFonts w:hint="eastAsia"/>
        </w:rPr>
        <w:t>　　图表 2025-2031年中国智能交通信号机行业产量预测</w:t>
      </w:r>
      <w:r>
        <w:rPr>
          <w:rFonts w:hint="eastAsia"/>
        </w:rPr>
        <w:br/>
      </w:r>
      <w:r>
        <w:rPr>
          <w:rFonts w:hint="eastAsia"/>
        </w:rPr>
        <w:t>　　……</w:t>
      </w:r>
      <w:r>
        <w:rPr>
          <w:rFonts w:hint="eastAsia"/>
        </w:rPr>
        <w:br/>
      </w:r>
      <w:r>
        <w:rPr>
          <w:rFonts w:hint="eastAsia"/>
        </w:rPr>
        <w:t>　　图表 2019-2024年中国智能交通信号机行业市场需求及增长情况</w:t>
      </w:r>
      <w:r>
        <w:rPr>
          <w:rFonts w:hint="eastAsia"/>
        </w:rPr>
        <w:br/>
      </w:r>
      <w:r>
        <w:rPr>
          <w:rFonts w:hint="eastAsia"/>
        </w:rPr>
        <w:t>　　图表 2025-2031年中国智能交通信号机行业市场需求预测</w:t>
      </w:r>
      <w:r>
        <w:rPr>
          <w:rFonts w:hint="eastAsia"/>
        </w:rPr>
        <w:br/>
      </w:r>
      <w:r>
        <w:rPr>
          <w:rFonts w:hint="eastAsia"/>
        </w:rPr>
        <w:t>　　……</w:t>
      </w:r>
      <w:r>
        <w:rPr>
          <w:rFonts w:hint="eastAsia"/>
        </w:rPr>
        <w:br/>
      </w:r>
      <w:r>
        <w:rPr>
          <w:rFonts w:hint="eastAsia"/>
        </w:rPr>
        <w:t>　　图表 2019-2024年中国智能交通信号机行业利润及增长情况</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图表 2019-2024年中国智能交通信号机行业进口量及增速统计</w:t>
      </w:r>
      <w:r>
        <w:rPr>
          <w:rFonts w:hint="eastAsia"/>
        </w:rPr>
        <w:br/>
      </w:r>
      <w:r>
        <w:rPr>
          <w:rFonts w:hint="eastAsia"/>
        </w:rPr>
        <w:t>　　图表 2019-2024年中国智能交通信号机行业出口量及增速统计</w:t>
      </w:r>
      <w:r>
        <w:rPr>
          <w:rFonts w:hint="eastAsia"/>
        </w:rPr>
        <w:br/>
      </w:r>
      <w:r>
        <w:rPr>
          <w:rFonts w:hint="eastAsia"/>
        </w:rPr>
        <w:t>　　……</w:t>
      </w:r>
      <w:r>
        <w:rPr>
          <w:rFonts w:hint="eastAsia"/>
        </w:rPr>
        <w:br/>
      </w:r>
      <w:r>
        <w:rPr>
          <w:rFonts w:hint="eastAsia"/>
        </w:rPr>
        <w:t>　　图表 智能交通信号机重点企业经营情况分析</w:t>
      </w:r>
      <w:r>
        <w:rPr>
          <w:rFonts w:hint="eastAsia"/>
        </w:rPr>
        <w:br/>
      </w:r>
      <w:r>
        <w:rPr>
          <w:rFonts w:hint="eastAsia"/>
        </w:rPr>
        <w:t>　　……</w:t>
      </w:r>
      <w:r>
        <w:rPr>
          <w:rFonts w:hint="eastAsia"/>
        </w:rPr>
        <w:br/>
      </w:r>
      <w:r>
        <w:rPr>
          <w:rFonts w:hint="eastAsia"/>
        </w:rPr>
        <w:t>　　图表 2025年智能交通信号机行业壁垒</w:t>
      </w:r>
      <w:r>
        <w:rPr>
          <w:rFonts w:hint="eastAsia"/>
        </w:rPr>
        <w:br/>
      </w:r>
      <w:r>
        <w:rPr>
          <w:rFonts w:hint="eastAsia"/>
        </w:rPr>
        <w:t>　　图表 2025年智能交通信号机市场前景分析</w:t>
      </w:r>
      <w:r>
        <w:rPr>
          <w:rFonts w:hint="eastAsia"/>
        </w:rPr>
        <w:br/>
      </w:r>
      <w:r>
        <w:rPr>
          <w:rFonts w:hint="eastAsia"/>
        </w:rPr>
        <w:t>　　图表 2025-2031年中国智能交通信号机市场需求预测</w:t>
      </w:r>
      <w:r>
        <w:rPr>
          <w:rFonts w:hint="eastAsia"/>
        </w:rPr>
        <w:br/>
      </w:r>
      <w:r>
        <w:rPr>
          <w:rFonts w:hint="eastAsia"/>
        </w:rPr>
        <w:t>　　图表 2025年智能交通信号机发展趋势预测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4db3eadce4bad" w:history="1">
        <w:r>
          <w:rPr>
            <w:rStyle w:val="Hyperlink"/>
          </w:rPr>
          <w:t>2025-2031年全球与中国智能交通信号机市场研究分析及发展趋势报告</w:t>
        </w:r>
      </w:hyperlink>
      <w:r>
        <w:rPr>
          <w:color w:val="C00000"/>
        </w:rPr>
        <w:t>》，报告编号：</w:t>
      </w:r>
      <w:r>
        <w:rPr>
          <w:rFonts w:hint="eastAsia"/>
          <w:color w:val="C00000"/>
        </w:rPr>
        <w:t>2866350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4db3eadce4bad" w:history="1">
        <w:r>
          <w:rPr>
            <w:rStyle w:val="Hyperlink"/>
          </w:rPr>
          <w:t>https://www.20087.com/0/35/ZhiNengJiaoTongXinHaoJiDeFaZhanQuShi.html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热点：移动信号车、智能交通信号机有辐射吗、交通信号控制机ATC7000系列、智能交通信号机配置方案、交通信号机价格、智能交通信号机厂家、智能型交通信号控制机、智能交通信号机步序、预告信号机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f9dda0c404734" w:history="1">
      <w:r>
        <w:rPr>
          <w:rStyle w:val="Hyperlink"/>
        </w:rPr>
        <w:t>2025-2031年全球与中国智能交通信号机市场研究分析及发展趋势报告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iNengJiaoTongXinHaoJiDeFaZhanQuShi.html" TargetMode="External" Id="Rb6c4db3eadce4bad" /></Relationships>
</file>

<file path=word/_rels/header2.xml.rels>&#65279;<?xml version="1.0" encoding="utf-8"?><Relationships xmlns="http://schemas.openxmlformats.org/package/2006/relationships"><Relationship Type="http://schemas.openxmlformats.org/officeDocument/2006/relationships/hyperlink" Target="https://www.20087.com/0/35/ZhiNengJiaoTongXinHaoJiDeFaZhanQuShi.html" TargetMode="External" Id="R2cbf9dda0c40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2024-09-05T00:59:00Z</dcterms:created>
  <dcterms:modified xsi:type="dcterms:W3CDTF">2024-09-05T01:59:00Z</dcterms:modified>
  <dc:subject>2025-2031年全球与中国智能交通信号机市场研究分析及发展趋势报告</dc:subject>
  <dc:title>2025-2031年全球与中国智能交通信号机市场研究分析及发展趋势报告</dc:title>
  <cp:keywords>2025-2031年全球与中国智能交通信号机市场研究分析及发展趋势报告</cp:keywords>
  <dc:description>2025-2031年全球与中国智能交通信号机市场研究分析及发展趋势报告</dc:description>
</cp:coreProperties>
</file>