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824f69ed64eee" w:history="1">
              <w:r>
                <w:rPr>
                  <w:rStyle w:val="Hyperlink"/>
                </w:rPr>
                <w:t>2026-2032年中国汽车制动钳行业现状与发展前景报告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824f69ed64eee" w:history="1">
              <w:r>
                <w:rPr>
                  <w:rStyle w:val="Hyperlink"/>
                </w:rPr>
                <w:t>2026-2032年中国汽车制动钳行业现状与发展前景报告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824f69ed64eee" w:history="1">
                <w:r>
                  <w:rPr>
                    <w:rStyle w:val="Hyperlink"/>
                  </w:rPr>
                  <w:t>https://www.20087.com/0/75/QiCheZhiDongQianDeXianZhuangYuQianJing.html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钳是盘式制动系统的核心执行部件，通过液压推动摩擦片夹紧制动盘实现车辆减速，广泛应用于乘用车与商用车。产品分为浮动式与固定式结构，高端车型普遍采用铝合金轻量化本体、多活塞设计及防腐涂层，强调刚性、散热效率与NVH性能。在电动化与智能化趋势下，对集成驻车电机（EPB）、制动冗余及与线控制动（BBW）系统兼容性要求持续提升。然而，在高湿盐雾环境中，铸铁钳体仍面临锈蚀风险；部分轻量化设计牺牲刚性，导致高温下制动力衰减。</w:t>
      </w:r>
      <w:r>
        <w:rPr>
          <w:rFonts w:hint="eastAsia"/>
        </w:rPr>
        <w:br/>
      </w:r>
      <w:r>
        <w:rPr>
          <w:rFonts w:hint="eastAsia"/>
        </w:rPr>
        <w:t>　　未来，汽车制动钳将向一体化线控、新材料应用与状态感知方向演进。市场调研网认为，全电动制动钳将取消液压管路，直接由ECU控制，适配L3+自动驾驶；碳纤维增强复合材料或拓扑优化结构将进一步减重而不损强度。在预测性维护体系中，嵌入式温度与位移传感器可评估摩擦片磨损与卡滞风险。同时，再生铝与无铬表面处理将强化可持续属性。长远看，汽车制动钳将从机械液压执行器升级为具备主动安全协同、健康监测与绿色制造特征的新一代智能底盘关键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824f69ed64eee" w:history="1">
        <w:r>
          <w:rPr>
            <w:rStyle w:val="Hyperlink"/>
          </w:rPr>
          <w:t>2026-2032年中国汽车制动钳行业现状与发展前景报告</w:t>
        </w:r>
      </w:hyperlink>
      <w:r>
        <w:rPr>
          <w:rFonts w:hint="eastAsia"/>
        </w:rPr>
        <w:t>》，2025年汽车制动钳行业市场规模达 亿元，预计2032年市场规模将达 亿元，期间年均复合增长率（CAGR）达 %。报告基于行业详实数据资料，系统分析了汽车制动钳行业的市场规模、竞争格局和技术发展现状，梳理了汽车制动钳重点企业的市场表现。报告从汽车制动钳供需结构、政策环境和产业链变化等维度，客观评估了汽车制动钳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汽车制动钳行业概述</w:t>
      </w:r>
      <w:r>
        <w:rPr>
          <w:rFonts w:hint="eastAsia"/>
        </w:rPr>
        <w:br/>
      </w:r>
      <w:r>
        <w:rPr>
          <w:rFonts w:hint="eastAsia"/>
        </w:rPr>
        <w:t>　　第一节 汽车制动钳定义与分类</w:t>
      </w:r>
      <w:r>
        <w:rPr>
          <w:rFonts w:hint="eastAsia"/>
        </w:rPr>
        <w:br/>
      </w:r>
      <w:r>
        <w:rPr>
          <w:rFonts w:hint="eastAsia"/>
        </w:rPr>
        <w:t>　　第二节 汽车制动钳应用领域</w:t>
      </w:r>
      <w:r>
        <w:rPr>
          <w:rFonts w:hint="eastAsia"/>
        </w:rPr>
        <w:br/>
      </w:r>
      <w:r>
        <w:rPr>
          <w:rFonts w:hint="eastAsia"/>
        </w:rPr>
        <w:t>　　第三节 汽车制动钳行业经济指标分析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一、汽车制动钳行业赢利性评估</w:t>
      </w:r>
      <w:r>
        <w:rPr>
          <w:rFonts w:hint="eastAsia"/>
        </w:rPr>
        <w:br/>
      </w:r>
      <w:r>
        <w:rPr>
          <w:rFonts w:hint="eastAsia"/>
        </w:rPr>
        <w:t>　　　　二、汽车制动钳行业成长速度分析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三、汽车制动钳附加值提升空间探讨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四、汽车制动钳行业进入壁垒分析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五、汽车制动钳行业风险性评估</w:t>
      </w:r>
      <w:r>
        <w:rPr>
          <w:rFonts w:hint="eastAsia"/>
        </w:rPr>
        <w:br/>
      </w:r>
      <w:r>
        <w:rPr>
          <w:rFonts w:hint="eastAsia"/>
        </w:rPr>
        <w:t>　　　　六、汽车制动钳行业周期性分析</w:t>
      </w:r>
      <w:r>
        <w:rPr>
          <w:rFonts w:hint="eastAsia"/>
        </w:rPr>
        <w:br/>
      </w:r>
      <w:r>
        <w:rPr>
          <w:rFonts w:hint="eastAsia"/>
        </w:rPr>
        <w:t>　　　　七、汽车制动钳行业竞争程度指标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八、汽车制动钳行业成熟度综合分析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汽车制动钳产业链及经营模式分析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三、汽车制动钳销售模式与渠道策略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全球汽车制动钳市场发展分析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2025-2026年全球汽车制动钳行业发展分析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一、全球汽车制动钳行业市场规模与趋势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二、全球汽车制动钳行业发展特点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三、全球汽车制动钳行业竞争格局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主要国家与地区汽车制动钳市场分析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2026-2032年全球汽车制动钳行业发展趋势与前景预测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一、汽车制动钳行业发展趋势</w:t>
      </w:r>
      <w:r>
        <w:rPr>
          <w:rFonts w:hint="eastAsia"/>
        </w:rPr>
        <w:br/>
      </w:r>
      <w:r>
        <w:rPr>
          <w:rFonts w:hint="eastAsia"/>
        </w:rPr>
        <w:t>　　　　二、汽车制动钳行业发展潜力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2025-2026年汽车制动钳产能与投资动态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一、国内汽车制动钳产能现状与利用效率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二、汽车制动钳产能扩张与投资动态分析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2026-2032年汽车制动钳行业产量统计与趋势预测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一、2020-2025年汽车制动钳行业产量与增长趋势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1、2020-2025年汽车制动钳产量及增长趋势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2、2020-2025年汽车制动钳细分产品产量及份额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二、汽车制动钳产量影响因素分析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三、2026-2032年汽车制动钳产量预测</w:t>
      </w:r>
      <w:r>
        <w:rPr>
          <w:rFonts w:hint="eastAsia"/>
        </w:rPr>
        <w:br/>
      </w:r>
      <w:r>
        <w:rPr>
          <w:rFonts w:hint="eastAsia"/>
        </w:rPr>
        <w:t>　　第三节 2026-2032年汽车制动钳市场需求与销售分析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一、2025-2026年汽车制动钳行业需求现状</w:t>
      </w:r>
      <w:r>
        <w:rPr>
          <w:rFonts w:hint="eastAsia"/>
        </w:rPr>
        <w:br/>
      </w:r>
      <w:r>
        <w:rPr>
          <w:rFonts w:hint="eastAsia"/>
        </w:rPr>
        <w:t>　　　　二、汽车制动钳客户群体与需求特点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三、2020-2025年汽车制动钳行业销售规模分析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四、2026-2032年汽车制动钳市场增长潜力与规模预测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2025-2026年汽车制动钳行业技术发展现状及趋势分析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汽车制动钳行业技术发展方向、趋势预测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一、2025-2026年汽车制动钳主要细分产品市场现状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一、2020-2025年汽车制动钳市场价格走势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汽车制动钳定价策略与方法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2026-2032年汽车制动钳价格竞争态势与趋势预测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2025-2026年重点区域汽车制动钳市场发展概况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二、2020-2025年汽车制动钳市场需求规模情况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三、2026-2032年汽车制动钳行业发展潜力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二、2020-2025年汽车制动钳市场需求规模情况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三、2026-2032年汽车制动钳行业发展潜力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二、2020-2025年汽车制动钳市场需求规模情况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三、2026-2032年汽车制动钳行业发展潜力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二、2020-2025年汽车制动钳市场需求规模情况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三、2026-2032年汽车制动钳行业发展潜力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二、2020-2025年汽车制动钳市场需求规模情况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三、2026-2032年汽车制动钳行业发展潜力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2020-2025年中国汽车制动钳行业进出口情况分析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一、2020-2025年汽车制动钳进口规模分析</w:t>
      </w:r>
      <w:r>
        <w:rPr>
          <w:rFonts w:hint="eastAsia"/>
        </w:rPr>
        <w:br/>
      </w:r>
      <w:r>
        <w:rPr>
          <w:rFonts w:hint="eastAsia"/>
        </w:rPr>
        <w:t>　　　　二、汽车制动钳主要进口来源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汽车制动钳行业出口规模与目的地分析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一、2020-2025年汽车制动钳出口规模分析</w:t>
      </w:r>
      <w:r>
        <w:rPr>
          <w:rFonts w:hint="eastAsia"/>
        </w:rPr>
        <w:br/>
      </w:r>
      <w:r>
        <w:rPr>
          <w:rFonts w:hint="eastAsia"/>
        </w:rPr>
        <w:t>　　　　二、汽车制动钳主要出口目的地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2020-2025年中国汽车制动钳总体规模与财务指标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中国汽车制动钳行业总体规模分析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一、汽车制动钳企业数量与结构</w:t>
      </w:r>
      <w:r>
        <w:rPr>
          <w:rFonts w:hint="eastAsia"/>
        </w:rPr>
        <w:br/>
      </w:r>
      <w:r>
        <w:rPr>
          <w:rFonts w:hint="eastAsia"/>
        </w:rPr>
        <w:t>　　　　二、汽车制动钳从业人员规模</w:t>
      </w:r>
      <w:r>
        <w:rPr>
          <w:rFonts w:hint="eastAsia"/>
        </w:rPr>
        <w:br/>
      </w:r>
      <w:r>
        <w:rPr>
          <w:rFonts w:hint="eastAsia"/>
        </w:rPr>
        <w:t>　　　　三、汽车制动钳行业资产状况</w:t>
      </w:r>
      <w:r>
        <w:rPr>
          <w:rFonts w:hint="eastAsia"/>
        </w:rPr>
        <w:br/>
      </w:r>
      <w:r>
        <w:rPr>
          <w:rFonts w:hint="eastAsia"/>
        </w:rPr>
        <w:t>　　第二节 中国汽车制动钳行业财务指标总体分析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汽车制动钳重点企业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汽车制动钳领先企业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汽车制动钳标杆企业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汽车制动钳代表企业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汽车制动钳龙头企业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汽车制动钳重点企业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中国汽车制动钳行业竞争格局分析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2025-2026年汽车制动钳行业竞争力分析</w:t>
      </w:r>
      <w:r>
        <w:rPr>
          <w:rFonts w:hint="eastAsia"/>
        </w:rPr>
        <w:br/>
      </w:r>
      <w:r>
        <w:rPr>
          <w:rFonts w:hint="eastAsia"/>
        </w:rPr>
        <w:t>　　　　一、汽车制动钳供应商议价能力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四、汽车制动钳替代品威胁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2020-2025年汽车制动钳行业企业并购活动分析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2025-2026年汽车制动钳行业会展与招投标活动分析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一、汽车制动钳行业会展活动及其市场影响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2026年中国汽车制动钳企业发展策略分析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汽车制动钳市场策略分析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二、汽车制动钳市场细分与目标客户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汽车制动钳销售策略分析</w:t>
      </w:r>
      <w:r>
        <w:rPr>
          <w:rFonts w:hint="eastAsia"/>
        </w:rPr>
        <w:br/>
      </w:r>
      <w:r>
        <w:rPr>
          <w:rFonts w:hint="eastAsia"/>
        </w:rPr>
        <w:t>　　　　一、汽车制动钳销售渠道与网络建设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提高汽车制动钳企业竞争力建议</w:t>
      </w:r>
      <w:r>
        <w:rPr>
          <w:rFonts w:hint="eastAsia"/>
        </w:rPr>
        <w:br/>
      </w:r>
      <w:r>
        <w:rPr>
          <w:rFonts w:hint="eastAsia"/>
        </w:rPr>
        <w:t>　　　　一、汽车制动钳技术创新与管理优化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汽车制动钳品牌战略思考</w:t>
      </w:r>
      <w:r>
        <w:rPr>
          <w:rFonts w:hint="eastAsia"/>
        </w:rPr>
        <w:br/>
      </w:r>
      <w:r>
        <w:rPr>
          <w:rFonts w:hint="eastAsia"/>
        </w:rPr>
        <w:t>　　　　一、汽车制动钳品牌建设与维护</w:t>
      </w:r>
      <w:r>
        <w:rPr>
          <w:rFonts w:hint="eastAsia"/>
        </w:rPr>
        <w:br/>
      </w:r>
      <w:r>
        <w:rPr>
          <w:rFonts w:hint="eastAsia"/>
        </w:rPr>
        <w:t>　　　　二、汽车制动钳品牌影响力与市场竞争力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中国汽车制动钳行业风险与对策</w:t>
      </w:r>
      <w:r>
        <w:rPr>
          <w:rFonts w:hint="eastAsia"/>
        </w:rPr>
        <w:br/>
      </w:r>
      <w:r>
        <w:rPr>
          <w:rFonts w:hint="eastAsia"/>
        </w:rPr>
        <w:t>　　第一节 汽车制动钳行业SWOT分析</w:t>
      </w:r>
      <w:r>
        <w:rPr>
          <w:rFonts w:hint="eastAsia"/>
        </w:rPr>
        <w:br/>
      </w:r>
      <w:r>
        <w:rPr>
          <w:rFonts w:hint="eastAsia"/>
        </w:rPr>
        <w:t>　　　　一、汽车制动钳行业优势分析</w:t>
      </w:r>
      <w:r>
        <w:rPr>
          <w:rFonts w:hint="eastAsia"/>
        </w:rPr>
        <w:br/>
      </w:r>
      <w:r>
        <w:rPr>
          <w:rFonts w:hint="eastAsia"/>
        </w:rPr>
        <w:t>　　　　二、汽车制动钳行业劣势分析</w:t>
      </w:r>
      <w:r>
        <w:rPr>
          <w:rFonts w:hint="eastAsia"/>
        </w:rPr>
        <w:br/>
      </w:r>
      <w:r>
        <w:rPr>
          <w:rFonts w:hint="eastAsia"/>
        </w:rPr>
        <w:t>　　　　三、汽车制动钳市场机会探索</w:t>
      </w:r>
      <w:r>
        <w:rPr>
          <w:rFonts w:hint="eastAsia"/>
        </w:rPr>
        <w:br/>
      </w:r>
      <w:r>
        <w:rPr>
          <w:rFonts w:hint="eastAsia"/>
        </w:rPr>
        <w:t>　　　　四、汽车制动钳市场威胁评估</w:t>
      </w:r>
      <w:r>
        <w:rPr>
          <w:rFonts w:hint="eastAsia"/>
        </w:rPr>
        <w:br/>
      </w:r>
      <w:r>
        <w:rPr>
          <w:rFonts w:hint="eastAsia"/>
        </w:rPr>
        <w:t>　　第二节 汽车制动钳行业风险及对策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2026-2032年中国汽车制动钳行业前景与发展趋势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汽车制动钳行业发展环境分析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2026-2032年汽车制动钳行业发展趋势与方向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一、汽车制动钳行业发展方向预测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二、汽车制动钳发展趋势分析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2026-2032年汽车制动钳行业发展潜力与机遇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一、汽车制动钳市场发展潜力评估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二、汽车制动钳新兴市场与机遇探索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汽车制动钳行业研究结论与建议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中-智林-－汽车制动钳行业发展建议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汽车制动钳行业历程</w:t>
      </w:r>
      <w:r>
        <w:rPr>
          <w:rFonts w:hint="eastAsia"/>
        </w:rPr>
        <w:br/>
      </w:r>
      <w:r>
        <w:rPr>
          <w:rFonts w:hint="eastAsia"/>
        </w:rPr>
        <w:t>　　图表 汽车制动钳行业生命周期</w:t>
      </w:r>
      <w:r>
        <w:rPr>
          <w:rFonts w:hint="eastAsia"/>
        </w:rPr>
        <w:br/>
      </w:r>
      <w:r>
        <w:rPr>
          <w:rFonts w:hint="eastAsia"/>
        </w:rPr>
        <w:t>　　图表 汽车制动钳行业产业链分析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2020-2025年汽车制动钳行业市场容量分析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2020-2025年中国汽车制动钳市场需求量及增速统计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2025年中国汽车制动钳行业需求领域分布格局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2020-2025年中国汽车制动钳出口金额分析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2025年中国汽车制动钳进口国家及地区分析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2025年中国汽车制动钳出口国家及地区分析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2020-2025年中国汽车制动钳行业企业平均规模情况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2026-2032年中国汽车制动钳行业产能预测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2026-2032年中国汽车制动钳行业市场容量预测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2026-2032年中国汽车制动钳行业发展趋势预测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824f69ed64eee" w:history="1">
        <w:r>
          <w:rPr>
            <w:rStyle w:val="Hyperlink"/>
          </w:rPr>
          <w:t>2026-2032年中国汽车制动钳行业现状与发展前景报告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824f69ed64eee" w:history="1">
        <w:r>
          <w:rPr>
            <w:rStyle w:val="Hyperlink"/>
          </w:rPr>
          <w:t>https://www.20087.com/0/75/QiCheZhiDongQianDeXianZhuangYuQianJing.html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热点：汽车制动钳工作原理、汽车制动钳体支架铸造、汽车制动钳坏有何症状、汽车制动钳是什么意思、汽车制动钳倒肖所有车粗细一样吗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9e39f652948d3" w:history="1">
      <w:r>
        <w:rPr>
          <w:rStyle w:val="Hyperlink"/>
        </w:rPr>
        <w:t>2026-2032年中国汽车制动钳行业现状与发展前景报告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CheZhiDongQianDeXianZhuangYuQianJing.html" TargetMode="External" Id="R687824f69ed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CheZhiDongQianDeXianZhuangYuQianJing.html" TargetMode="External" Id="R51c9e39f6529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2026-03-25T06:22:17Z</dcterms:created>
  <dcterms:modified xsi:type="dcterms:W3CDTF">2026-03-25T07:22:17Z</dcterms:modified>
  <dc:subject>2026-2032年中国汽车制动钳行业现状与发展前景报告</dc:subject>
  <dc:title>2026-2032年中国汽车制动钳行业现状与发展前景报告</dc:title>
  <cp:keywords>2026-2032年中国汽车制动钳行业现状与发展前景报告</cp:keywords>
  <dc:description>2026-2032年中国汽车制动钳行业现状与发展前景报告</dc:description>
</cp:coreProperties>
</file>