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506503854ccf" w:history="1">
              <w:r>
                <w:rPr>
                  <w:rStyle w:val="Hyperlink"/>
                </w:rPr>
                <w:t>中国汽车客运站经营行业市场分析与前景趋势预测（2025-2031年）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506503854ccf" w:history="1">
              <w:r>
                <w:rPr>
                  <w:rStyle w:val="Hyperlink"/>
                </w:rPr>
                <w:t>中国汽车客运站经营行业市场分析与前景趋势预测（2025-2031年）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4506503854ccf" w:history="1">
                <w:r>
                  <w:rPr>
                    <w:rStyle w:val="Hyperlink"/>
                  </w:rPr>
                  <w:t>https://www.20087.com/0/55/QiCheKeYunZhanJingYingXianZhuangYuQianJingFenXi.html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客运站经营是对公路旅客运输枢纽设施进行运营管理，提供班车调度、旅客候乘、票务服务、安检、信息咨询及商业配套等综合性服务的业务模式，是区域公路客运网络的核心节点。客运站通常具备候车大厅、售票窗口、检票口、发车平台、停车场、车辆安检区及配套商业设施，承担着跨城、城际及城乡线路的组织与衔接功能。目前，经营主体需协调多家运输企业、线路资源与时刻安排，确保班次准点率、运力匹配与旅客服务质量。安全管理是重中之重，涵盖车辆安全例检、行包安检、消防监控与应急处置。服务流程逐步电子化，推广网络购票、自助取票与电子检票，提升通行效率。同时，站内商业开发（如餐饮、零售、广告）成为重要收入补充。行业面临高铁、私家车及网约车的竞争压力，部分传统客运站客流呈现下降趋势。</w:t>
      </w:r>
      <w:r>
        <w:rPr>
          <w:rFonts w:hint="eastAsia"/>
        </w:rPr>
        <w:br/>
      </w:r>
      <w:r>
        <w:rPr>
          <w:rFonts w:hint="eastAsia"/>
        </w:rPr>
        <w:t>　　未来，汽车客运站经营将向综合交通枢纽、智慧服务与功能复合化转型。随着多式联运发展，客运站将强化与城市公交、轨道交通、出租车及共享单车的无缝衔接，优化换乘流线与信息指引，提升整体出行效率。智慧化建设将深化，集成人脸识别、智能导引、实时班次推送与移动支付，实现无感通行与个性化服务。空间功能将拓展，引入城市配送、冷链物流或小型仓储服务，盘活闲置资源。在服务模式上，探索定制客运、站点巴士与联程联运产品，满足多样化出行需求。绿色环保方面，推广新能源车辆充电设施、节能照明与雨水回收系统。长远来看，汽车客运站将从单一运输节点发展为集交通集散、商业服务、物流支持与城市功能于一体的现代化综合服务体，通过模式创新与资源整合，适应交通格局变化并持续发挥区域交通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506503854ccf" w:history="1">
        <w:r>
          <w:rPr>
            <w:rStyle w:val="Hyperlink"/>
          </w:rPr>
          <w:t>中国汽车客运站经营行业市场分析与前景趋势预测（2025-2031年）</w:t>
        </w:r>
      </w:hyperlink>
      <w:r>
        <w:rPr>
          <w:rFonts w:hint="eastAsia"/>
        </w:rPr>
        <w:t>》系统梳理了汽车客运站经营行业产业链结构，分析汽车客运站经营行业市场规模、需求特征及价格动态，客观呈现汽车客运站经营行业发展现状。报告研究了汽车客运站经营技术发展现状及未来方向，结合市场趋势科学预测增长空间，并解析汽车客运站经营重点企业的竞争格局与品牌表现。通过对汽车客运站经营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汽车客运站经营产业概述</w:t>
      </w:r>
      <w:r>
        <w:rPr>
          <w:rFonts w:hint="eastAsia"/>
        </w:rPr>
        <w:br/>
      </w:r>
      <w:r>
        <w:rPr>
          <w:rFonts w:hint="eastAsia"/>
        </w:rPr>
        <w:t>　　第一节 汽车客运站经营定义与分类</w:t>
      </w:r>
      <w:r>
        <w:rPr>
          <w:rFonts w:hint="eastAsia"/>
        </w:rPr>
        <w:br/>
      </w:r>
      <w:r>
        <w:rPr>
          <w:rFonts w:hint="eastAsia"/>
        </w:rPr>
        <w:t>　　第二节 汽车客运站经营产业链结构及关键环节剖析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汽车客运站经营商业模式与盈利模式解析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汽车客运站经营经济指标与行业评估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全球汽车客运站经营市场发展综述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2019-2024年全球汽车客运站经营市场规模及增长趋势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主要国家与地区汽车客运站经营市场对比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2025-2031年全球汽车客运站经营行业发展趋势与前景预测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国际汽车客运站经营市场发展趋势及对我国启示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二、对我国汽车客运站经营市场的借鉴意义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中国汽车客运站经营行业市场规模分析与预测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汽车客运站经营市场的总体规模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一、2019-2024年汽车客运站经营市场规模变化及趋势分析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二、2025年汽车客运站经营行业市场规模特点</w:t>
      </w:r>
      <w:r>
        <w:rPr>
          <w:rFonts w:hint="eastAsia"/>
        </w:rPr>
        <w:br/>
      </w:r>
      <w:r>
        <w:rPr>
          <w:rFonts w:hint="eastAsia"/>
        </w:rPr>
        <w:t>　　第二节 汽车客运站经营市场规模的构成</w:t>
      </w:r>
      <w:r>
        <w:rPr>
          <w:rFonts w:hint="eastAsia"/>
        </w:rPr>
        <w:br/>
      </w:r>
      <w:r>
        <w:rPr>
          <w:rFonts w:hint="eastAsia"/>
        </w:rPr>
        <w:t>　　　　一、汽车客运站经营客户群体特征与偏好分析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二、不同类型汽车客运站经营市场规模分布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三、各地区汽车客运站经营市场规模差异与特点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汽车客运站经营市场规模的预测与展望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一、未来几年汽车客运站经营市场规模增长预测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2024-2025年汽车客运站经营行业技术发展现状及趋势分析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汽车客运站经营行业技术发展现状分析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国内外汽车客运站经营行业技术差距分析及差距形成的主要原因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汽车客运站经营行业技术发展方向、趋势预测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提升汽车客运站经营行业技术能力策略建议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2019-2024年中国汽车客运站经营行业总体发展与财务状况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2019-2024年汽车客运站经营行业规模情况</w:t>
      </w:r>
      <w:r>
        <w:rPr>
          <w:rFonts w:hint="eastAsia"/>
        </w:rPr>
        <w:br/>
      </w:r>
      <w:r>
        <w:rPr>
          <w:rFonts w:hint="eastAsia"/>
        </w:rPr>
        <w:t>　　　　一、汽车客运站经营行业企业数量规模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二、汽车客运站经营行业从业人员规模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三、汽车客运站经营行业市场敏感性分析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2019-2024年汽车客运站经营行业财务能力分析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一、汽车客运站经营行业盈利能力</w:t>
      </w:r>
      <w:r>
        <w:rPr>
          <w:rFonts w:hint="eastAsia"/>
        </w:rPr>
        <w:br/>
      </w:r>
      <w:r>
        <w:rPr>
          <w:rFonts w:hint="eastAsia"/>
        </w:rPr>
        <w:t>　　　　二、汽车客运站经营行业偿债能力</w:t>
      </w:r>
      <w:r>
        <w:rPr>
          <w:rFonts w:hint="eastAsia"/>
        </w:rPr>
        <w:br/>
      </w:r>
      <w:r>
        <w:rPr>
          <w:rFonts w:hint="eastAsia"/>
        </w:rPr>
        <w:t>　　　　三、汽车客运站经营行业营运能力</w:t>
      </w:r>
      <w:r>
        <w:rPr>
          <w:rFonts w:hint="eastAsia"/>
        </w:rPr>
        <w:br/>
      </w:r>
      <w:r>
        <w:rPr>
          <w:rFonts w:hint="eastAsia"/>
        </w:rPr>
        <w:t>　　　　四、汽车客运站经营行业发展能力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中国汽车客运站经营行业细分市场调研与机会挖掘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汽车客运站经营细分市场（一）市场调研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汽车客运站经营细分市场（二）市场调研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中国汽车客运站经营行业区域市场调研分析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2019-2024年中国汽车客运站经营行业重点区域调研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一、重点地区（一）汽车客运站经营市场规模与特点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二、重点地区（二）汽车客运站经营市场规模及特点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三、重点地区（三）汽车客运站经营市场规模及特点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四、重点地区（四）汽车客运站经营市场规模及特点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不同区域汽车客运站经营市场的对比与启示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二、汽车客运站经营市场拓展策略与建议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中国汽车客运站经营行业的营销渠道与客户分析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汽车客运站经营行业渠道分析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二、各类渠道对汽车客运站经营行业的影响</w:t>
      </w:r>
      <w:r>
        <w:rPr>
          <w:rFonts w:hint="eastAsia"/>
        </w:rPr>
        <w:br/>
      </w:r>
      <w:r>
        <w:rPr>
          <w:rFonts w:hint="eastAsia"/>
        </w:rPr>
        <w:t>　　　　三、主要汽车客运站经营企业渠道策略研究</w:t>
      </w:r>
      <w:r>
        <w:rPr>
          <w:rFonts w:hint="eastAsia"/>
        </w:rPr>
        <w:br/>
      </w:r>
      <w:r>
        <w:rPr>
          <w:rFonts w:hint="eastAsia"/>
        </w:rPr>
        <w:t>　　第二节 汽车客运站经营行业客户分析与定位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中国汽车客运站经营行业竞争格局及策略选择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汽车客运站经营行业总体市场竞争状况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一、汽车客运站经营行业竞争结构分析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二、汽车客运站经营企业竞争格局与集中度评估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三、汽车客运站经营行业SWOT分析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汽车客运站经营行业重点企业调研分析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汽车客运站经营企业发展策略分析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汽车客运站经营市场与销售策略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汽车客运站经营品牌战略思考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中国汽车客运站经营行业发展环境分析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二、汽车客运站经营行业主管部门、监管体制及相关政策法规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3、汽车客运站经营行业的主要法律、法规和政策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4、2025年汽车客运站经营行业法律法规和政策对行业的影响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二、汽车客运站经营消费者需求分析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一、汽车客运站经营技术的应用与创新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二、汽车客运站经营行业发展的技术趋势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2025-2031年汽车客运站经营行业展趋势预测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2025-2031年汽车客运站经营市场发展前景分析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一、汽车客运站经营市场发展潜力</w:t>
      </w:r>
      <w:r>
        <w:rPr>
          <w:rFonts w:hint="eastAsia"/>
        </w:rPr>
        <w:br/>
      </w:r>
      <w:r>
        <w:rPr>
          <w:rFonts w:hint="eastAsia"/>
        </w:rPr>
        <w:t>　　　　二、汽车客运站经营市场前景分析</w:t>
      </w:r>
      <w:r>
        <w:rPr>
          <w:rFonts w:hint="eastAsia"/>
        </w:rPr>
        <w:br/>
      </w:r>
      <w:r>
        <w:rPr>
          <w:rFonts w:hint="eastAsia"/>
        </w:rPr>
        <w:t>　　　　三、汽车客运站经营细分行业发展前景分析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2025-2031年汽车客运站经营发展趋势预测</w:t>
      </w:r>
      <w:r>
        <w:rPr>
          <w:rFonts w:hint="eastAsia"/>
        </w:rPr>
        <w:br/>
      </w:r>
      <w:r>
        <w:rPr>
          <w:rFonts w:hint="eastAsia"/>
        </w:rPr>
        <w:t>　　　　一、汽车客运站经营发展趋势预测</w:t>
      </w:r>
      <w:r>
        <w:rPr>
          <w:rFonts w:hint="eastAsia"/>
        </w:rPr>
        <w:br/>
      </w:r>
      <w:r>
        <w:rPr>
          <w:rFonts w:hint="eastAsia"/>
        </w:rPr>
        <w:t>　　　　二、汽车客运站经营市场规模预测</w:t>
      </w:r>
      <w:r>
        <w:rPr>
          <w:rFonts w:hint="eastAsia"/>
        </w:rPr>
        <w:br/>
      </w:r>
      <w:r>
        <w:rPr>
          <w:rFonts w:hint="eastAsia"/>
        </w:rPr>
        <w:t>　　　　三、汽车客运站经营细分市场发展趋势预测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未来汽车客运站经营行业挑战与机遇探讨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一、汽车客运站经营行业挑战</w:t>
      </w:r>
      <w:r>
        <w:rPr>
          <w:rFonts w:hint="eastAsia"/>
        </w:rPr>
        <w:br/>
      </w:r>
      <w:r>
        <w:rPr>
          <w:rFonts w:hint="eastAsia"/>
        </w:rPr>
        <w:t>　　　　二、汽车客运站经营行业机遇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汽车客运站经营行业研究结论及建议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对汽车客运站经营行业发展的建议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中智~林~－对汽车客运站经营企业和投资者的建议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汽车客运站经营介绍</w:t>
      </w:r>
      <w:r>
        <w:rPr>
          <w:rFonts w:hint="eastAsia"/>
        </w:rPr>
        <w:br/>
      </w:r>
      <w:r>
        <w:rPr>
          <w:rFonts w:hint="eastAsia"/>
        </w:rPr>
        <w:t>　　图表 汽车客运站经营图片</w:t>
      </w:r>
      <w:r>
        <w:rPr>
          <w:rFonts w:hint="eastAsia"/>
        </w:rPr>
        <w:br/>
      </w:r>
      <w:r>
        <w:rPr>
          <w:rFonts w:hint="eastAsia"/>
        </w:rPr>
        <w:t>　　图表 汽车客运站经营产业链调研</w:t>
      </w:r>
      <w:r>
        <w:rPr>
          <w:rFonts w:hint="eastAsia"/>
        </w:rPr>
        <w:br/>
      </w:r>
      <w:r>
        <w:rPr>
          <w:rFonts w:hint="eastAsia"/>
        </w:rPr>
        <w:t>　　图表 汽车客运站经营行业特点</w:t>
      </w:r>
      <w:r>
        <w:rPr>
          <w:rFonts w:hint="eastAsia"/>
        </w:rPr>
        <w:br/>
      </w:r>
      <w:r>
        <w:rPr>
          <w:rFonts w:hint="eastAsia"/>
        </w:rPr>
        <w:t>　　图表 汽车客运站经营政策</w:t>
      </w:r>
      <w:r>
        <w:rPr>
          <w:rFonts w:hint="eastAsia"/>
        </w:rPr>
        <w:br/>
      </w:r>
      <w:r>
        <w:rPr>
          <w:rFonts w:hint="eastAsia"/>
        </w:rPr>
        <w:t>　　图表 汽车客运站经营技术 标准</w:t>
      </w:r>
      <w:r>
        <w:rPr>
          <w:rFonts w:hint="eastAsia"/>
        </w:rPr>
        <w:br/>
      </w:r>
      <w:r>
        <w:rPr>
          <w:rFonts w:hint="eastAsia"/>
        </w:rPr>
        <w:t>　　图表 汽车客运站经营最新消息 动态</w:t>
      </w:r>
      <w:r>
        <w:rPr>
          <w:rFonts w:hint="eastAsia"/>
        </w:rPr>
        <w:br/>
      </w:r>
      <w:r>
        <w:rPr>
          <w:rFonts w:hint="eastAsia"/>
        </w:rPr>
        <w:t>　　图表 汽车客运站经营行业现状</w:t>
      </w:r>
      <w:r>
        <w:rPr>
          <w:rFonts w:hint="eastAsia"/>
        </w:rPr>
        <w:br/>
      </w:r>
      <w:r>
        <w:rPr>
          <w:rFonts w:hint="eastAsia"/>
        </w:rPr>
        <w:t>　　图表 2019-2024年汽车客运站经营行业市场容量统计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2019-2024年中国汽车客运站经营企业数量统计</w:t>
      </w:r>
      <w:r>
        <w:rPr>
          <w:rFonts w:hint="eastAsia"/>
        </w:rPr>
        <w:br/>
      </w:r>
      <w:r>
        <w:rPr>
          <w:rFonts w:hint="eastAsia"/>
        </w:rPr>
        <w:t>　　图表 2024年汽车客运站经营成本和利润分析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2019-2024年中国汽车客运站经营行业偿债能力分析</w:t>
      </w:r>
      <w:r>
        <w:rPr>
          <w:rFonts w:hint="eastAsia"/>
        </w:rPr>
        <w:br/>
      </w:r>
      <w:r>
        <w:rPr>
          <w:rFonts w:hint="eastAsia"/>
        </w:rPr>
        <w:t>　　图表 汽车客运站经营品牌分析</w:t>
      </w:r>
      <w:r>
        <w:rPr>
          <w:rFonts w:hint="eastAsia"/>
        </w:rPr>
        <w:br/>
      </w:r>
      <w:r>
        <w:rPr>
          <w:rFonts w:hint="eastAsia"/>
        </w:rPr>
        <w:t>　　图表 **地区汽车客运站经营市场规模</w:t>
      </w:r>
      <w:r>
        <w:rPr>
          <w:rFonts w:hint="eastAsia"/>
        </w:rPr>
        <w:br/>
      </w:r>
      <w:r>
        <w:rPr>
          <w:rFonts w:hint="eastAsia"/>
        </w:rPr>
        <w:t>　　图表 **地区汽车客运站经营行业市场需求</w:t>
      </w:r>
      <w:r>
        <w:rPr>
          <w:rFonts w:hint="eastAsia"/>
        </w:rPr>
        <w:br/>
      </w:r>
      <w:r>
        <w:rPr>
          <w:rFonts w:hint="eastAsia"/>
        </w:rPr>
        <w:t>　　图表 **地区汽车客运站经营市场调研</w:t>
      </w:r>
      <w:r>
        <w:rPr>
          <w:rFonts w:hint="eastAsia"/>
        </w:rPr>
        <w:br/>
      </w:r>
      <w:r>
        <w:rPr>
          <w:rFonts w:hint="eastAsia"/>
        </w:rPr>
        <w:t>　　图表 **地区汽车客运站经营行业市场需求分析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**地区汽车客运站经营市场规模</w:t>
      </w:r>
      <w:r>
        <w:rPr>
          <w:rFonts w:hint="eastAsia"/>
        </w:rPr>
        <w:br/>
      </w:r>
      <w:r>
        <w:rPr>
          <w:rFonts w:hint="eastAsia"/>
        </w:rPr>
        <w:t>　　图表 **地区汽车客运站经营行业市场需求</w:t>
      </w:r>
      <w:r>
        <w:rPr>
          <w:rFonts w:hint="eastAsia"/>
        </w:rPr>
        <w:br/>
      </w:r>
      <w:r>
        <w:rPr>
          <w:rFonts w:hint="eastAsia"/>
        </w:rPr>
        <w:t>　　图表 **地区汽车客运站经营市场调研</w:t>
      </w:r>
      <w:r>
        <w:rPr>
          <w:rFonts w:hint="eastAsia"/>
        </w:rPr>
        <w:br/>
      </w:r>
      <w:r>
        <w:rPr>
          <w:rFonts w:hint="eastAsia"/>
        </w:rPr>
        <w:t>　　图表 **地区汽车客运站经营市场需求分析</w:t>
      </w:r>
      <w:r>
        <w:rPr>
          <w:rFonts w:hint="eastAsia"/>
        </w:rPr>
        <w:br/>
      </w:r>
      <w:r>
        <w:rPr>
          <w:rFonts w:hint="eastAsia"/>
        </w:rPr>
        <w:t>　　图表 汽车客运站经营上游发展</w:t>
      </w:r>
      <w:r>
        <w:rPr>
          <w:rFonts w:hint="eastAsia"/>
        </w:rPr>
        <w:br/>
      </w:r>
      <w:r>
        <w:rPr>
          <w:rFonts w:hint="eastAsia"/>
        </w:rPr>
        <w:t>　　图表 汽车客运站经营下游发展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汽车客运站经营企业（一）概况</w:t>
      </w:r>
      <w:r>
        <w:rPr>
          <w:rFonts w:hint="eastAsia"/>
        </w:rPr>
        <w:br/>
      </w:r>
      <w:r>
        <w:rPr>
          <w:rFonts w:hint="eastAsia"/>
        </w:rPr>
        <w:t>　　图表 企业汽车客运站经营业务</w:t>
      </w:r>
      <w:r>
        <w:rPr>
          <w:rFonts w:hint="eastAsia"/>
        </w:rPr>
        <w:br/>
      </w:r>
      <w:r>
        <w:rPr>
          <w:rFonts w:hint="eastAsia"/>
        </w:rPr>
        <w:t>　　图表 汽车客运站经营企业（一）经营情况分析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汽车客运站经营企业（一）盈利能力情况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汽车客运站经营企业（二）简介</w:t>
      </w:r>
      <w:r>
        <w:rPr>
          <w:rFonts w:hint="eastAsia"/>
        </w:rPr>
        <w:br/>
      </w:r>
      <w:r>
        <w:rPr>
          <w:rFonts w:hint="eastAsia"/>
        </w:rPr>
        <w:t>　　图表 企业汽车客运站经营业务</w:t>
      </w:r>
      <w:r>
        <w:rPr>
          <w:rFonts w:hint="eastAsia"/>
        </w:rPr>
        <w:br/>
      </w:r>
      <w:r>
        <w:rPr>
          <w:rFonts w:hint="eastAsia"/>
        </w:rPr>
        <w:t>　　图表 汽车客运站经营企业（二）经营情况分析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汽车客运站经营企业（二）盈利能力情况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汽车客运站经营企业（三）概况</w:t>
      </w:r>
      <w:r>
        <w:rPr>
          <w:rFonts w:hint="eastAsia"/>
        </w:rPr>
        <w:br/>
      </w:r>
      <w:r>
        <w:rPr>
          <w:rFonts w:hint="eastAsia"/>
        </w:rPr>
        <w:t>　　图表 企业汽车客运站经营业务</w:t>
      </w:r>
      <w:r>
        <w:rPr>
          <w:rFonts w:hint="eastAsia"/>
        </w:rPr>
        <w:br/>
      </w:r>
      <w:r>
        <w:rPr>
          <w:rFonts w:hint="eastAsia"/>
        </w:rPr>
        <w:t>　　图表 汽车客运站经营企业（三）经营情况分析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汽车客运站经营企业（三）盈利能力情况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汽车客运站经营企业（四）简介</w:t>
      </w:r>
      <w:r>
        <w:rPr>
          <w:rFonts w:hint="eastAsia"/>
        </w:rPr>
        <w:br/>
      </w:r>
      <w:r>
        <w:rPr>
          <w:rFonts w:hint="eastAsia"/>
        </w:rPr>
        <w:t>　　图表 企业汽车客运站经营业务</w:t>
      </w:r>
      <w:r>
        <w:rPr>
          <w:rFonts w:hint="eastAsia"/>
        </w:rPr>
        <w:br/>
      </w:r>
      <w:r>
        <w:rPr>
          <w:rFonts w:hint="eastAsia"/>
        </w:rPr>
        <w:t>　　图表 汽车客运站经营企业（四）经营情况分析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汽车客运站经营企业（四）盈利能力情况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汽车客运站经营企业（四）成长能力情况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汽车客运站经营投资、并购情况</w:t>
      </w:r>
      <w:r>
        <w:rPr>
          <w:rFonts w:hint="eastAsia"/>
        </w:rPr>
        <w:br/>
      </w:r>
      <w:r>
        <w:rPr>
          <w:rFonts w:hint="eastAsia"/>
        </w:rPr>
        <w:t>　　图表 汽车客运站经营优势</w:t>
      </w:r>
      <w:r>
        <w:rPr>
          <w:rFonts w:hint="eastAsia"/>
        </w:rPr>
        <w:br/>
      </w:r>
      <w:r>
        <w:rPr>
          <w:rFonts w:hint="eastAsia"/>
        </w:rPr>
        <w:t>　　图表 汽车客运站经营劣势</w:t>
      </w:r>
      <w:r>
        <w:rPr>
          <w:rFonts w:hint="eastAsia"/>
        </w:rPr>
        <w:br/>
      </w:r>
      <w:r>
        <w:rPr>
          <w:rFonts w:hint="eastAsia"/>
        </w:rPr>
        <w:t>　　图表 汽车客运站经营机会</w:t>
      </w:r>
      <w:r>
        <w:rPr>
          <w:rFonts w:hint="eastAsia"/>
        </w:rPr>
        <w:br/>
      </w:r>
      <w:r>
        <w:rPr>
          <w:rFonts w:hint="eastAsia"/>
        </w:rPr>
        <w:t>　　图表 汽车客运站经营威胁</w:t>
      </w:r>
      <w:r>
        <w:rPr>
          <w:rFonts w:hint="eastAsia"/>
        </w:rPr>
        <w:br/>
      </w:r>
      <w:r>
        <w:rPr>
          <w:rFonts w:hint="eastAsia"/>
        </w:rPr>
        <w:t>　　图表 进入汽车客运站经营行业壁垒</w:t>
      </w:r>
      <w:r>
        <w:rPr>
          <w:rFonts w:hint="eastAsia"/>
        </w:rPr>
        <w:br/>
      </w:r>
      <w:r>
        <w:rPr>
          <w:rFonts w:hint="eastAsia"/>
        </w:rPr>
        <w:t>　　图表 汽车客运站经营发展有利因素</w:t>
      </w:r>
      <w:r>
        <w:rPr>
          <w:rFonts w:hint="eastAsia"/>
        </w:rPr>
        <w:br/>
      </w:r>
      <w:r>
        <w:rPr>
          <w:rFonts w:hint="eastAsia"/>
        </w:rPr>
        <w:t>　　图表 汽车客运站经营发展不利因素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2025-2031年中国汽车客运站经营行业信息化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2025-2031年中国汽车客运站经营行业市场容量预测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2025-2031年中国汽车客运站经营行业市场规模预测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2025-2031年中国汽车客运站经营行业风险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2025-2031年中国汽车客运站经营市场前景分析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2025-2031年中国汽车客运站经营发展趋势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506503854ccf" w:history="1">
        <w:r>
          <w:rPr>
            <w:rStyle w:val="Hyperlink"/>
          </w:rPr>
          <w:t>中国汽车客运站经营行业市场分析与前景趋势预测（2025-2031年）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4506503854ccf" w:history="1">
        <w:r>
          <w:rPr>
            <w:rStyle w:val="Hyperlink"/>
          </w:rPr>
          <w:t>https://www.20087.com/0/55/QiCheKeYunZhanJingYingXianZhuangYuQianJingFenXi.html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客运有限公司、汽车客运站经营者应当制定有关应急预案、汽车客运站如何开拓经营、汽车客运站经营者应当坚持什么方针、汽车客运站服务规范、汽车客运站经营者应当对进出汽车客运站三不进站、汽车客运站的未来发展趋势、汽车客运站经营者应当每季度至少召开一次、汽车客运站归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6ff14813f4c4f" w:history="1">
      <w:r>
        <w:rPr>
          <w:rStyle w:val="Hyperlink"/>
        </w:rPr>
        <w:t>中国汽车客运站经营行业市场分析与前景趋势预测（2025-2031年）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KeYunZhanJingYingXianZhuangYuQianJingFenXi.html" TargetMode="External" Id="R9ae45065038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KeYunZhanJingYingXianZhuangYuQianJingFenXi.html" TargetMode="External" Id="R5456ff14813f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2025-08-12T01:32:39Z</dcterms:created>
  <dcterms:modified xsi:type="dcterms:W3CDTF">2025-08-12T02:32:39Z</dcterms:modified>
  <dc:subject>中国汽车客运站经营行业市场分析与前景趋势预测（2025-2031年）</dc:subject>
  <dc:title>中国汽车客运站经营行业市场分析与前景趋势预测（2025-2031年）</dc:title>
  <cp:keywords>中国汽车客运站经营行业市场分析与前景趋势预测（2025-2031年）</cp:keywords>
  <dc:description>中国汽车客运站经营行业市场分析与前景趋势预测（2025-2031年）</dc:description>
</cp:coreProperties>
</file>