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c9f731a4495a" w:history="1">
              <w:r>
                <w:rPr>
                  <w:rStyle w:val="Hyperlink"/>
                </w:rPr>
                <w:t>2026-2032年中国汽车驱动电机行业现状分析与市场前景报告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c9f731a4495a" w:history="1">
              <w:r>
                <w:rPr>
                  <w:rStyle w:val="Hyperlink"/>
                </w:rPr>
                <w:t>2026-2032年中国汽车驱动电机行业现状分析与市场前景报告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cc9f731a4495a" w:history="1">
                <w:r>
                  <w:rPr>
                    <w:rStyle w:val="Hyperlink"/>
                  </w:rPr>
                  <w:t>https://www.20087.com/0/95/QiCheQuDongDianJiXianZhuangYuQianJingFenXi.html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电机是新能源汽车动力系统的核心部件，主流类型包括永磁同步电机（PMSM）与感应电机（IM），承担电能到机械能的转换任务。当前高性能电机强调高功率密度、宽调速范围、高效率平台及NVH（噪声、振动、声振粗糙度）优化，行业在扁线绕组、油冷散热、多层硅钢片及稀土减量设计方面持续精进。800V高压平台推动SiC逆变器与电机协同优化。然而，永磁电机对钕铁硼等稀土材料依赖度高，供应链安全风险上升；同时，高速化带来轴承电蚀、转子强度及电磁兼容等新挑战，对仿真与测试能力提出更高要求。</w:t>
      </w:r>
      <w:r>
        <w:rPr>
          <w:rFonts w:hint="eastAsia"/>
        </w:rPr>
        <w:br/>
      </w:r>
      <w:r>
        <w:rPr>
          <w:rFonts w:hint="eastAsia"/>
        </w:rPr>
        <w:t>　　未来，汽车驱动电机将向无稀土化、高度集成与智能健康管理方向演进。铁氧体辅助磁阻电机（FASRM）或开关磁阻电机（SRM）将降低对战略矿产依赖。电驱总成“三合一”（电机+电控+减速器）向“多合一”扩展，集成DC-DC、OBC等功能模块。嵌入式温度与振动传感器结合边缘计算，可实现退磁预警与寿命预测。在轮毂电机领域，新材料与主动悬架协同控制将解决簧下质量难题。长远看，汽车驱动电机将从动力执行单元升级为智能电动底盘的能量-信息融合枢纽，在支撑电动化、智能化与可持续出行转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cc9f731a4495a" w:history="1">
        <w:r>
          <w:rPr>
            <w:rStyle w:val="Hyperlink"/>
          </w:rPr>
          <w:t>2026-2032年中国汽车驱动电机行业现状分析与市场前景报告</w:t>
        </w:r>
      </w:hyperlink>
      <w:r>
        <w:rPr>
          <w:rFonts w:hint="eastAsia"/>
        </w:rPr>
        <w:t>》全面分析了汽车驱动电机行业的市场规模、产业链结构及技术现状，结合汽车驱动电机市场需求、价格动态与竞争格局，提供了清晰的数据支持。报告预测了汽车驱动电机发展趋势与市场前景，重点解读了汽车驱动电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永磁同步电机</w:t>
      </w:r>
      <w:r>
        <w:rPr>
          <w:rFonts w:hint="eastAsia"/>
        </w:rPr>
        <w:br/>
      </w:r>
      <w:r>
        <w:rPr>
          <w:rFonts w:hint="eastAsia"/>
        </w:rPr>
        <w:t>　　　　1.2.3 异步电机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按照不同电机铜线成形方式，汽车驱动电机主要可以分为如下几个类别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中国不同电机铜线成形方式汽车驱动电机增长趋势2021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扁线电机</w:t>
      </w:r>
      <w:r>
        <w:rPr>
          <w:rFonts w:hint="eastAsia"/>
        </w:rPr>
        <w:br/>
      </w:r>
      <w:r>
        <w:rPr>
          <w:rFonts w:hint="eastAsia"/>
        </w:rPr>
        <w:t>　　　　1.3.3 圆线绕组电机</w:t>
      </w:r>
      <w:r>
        <w:rPr>
          <w:rFonts w:hint="eastAsia"/>
        </w:rPr>
        <w:br/>
      </w:r>
      <w:r>
        <w:rPr>
          <w:rFonts w:hint="eastAsia"/>
        </w:rPr>
        <w:t>　　1.4 从不同应用，汽车驱动电机主要包括如下几个方面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 （BEV）</w:t>
      </w:r>
      <w:r>
        <w:rPr>
          <w:rFonts w:hint="eastAsia"/>
        </w:rPr>
        <w:br/>
      </w:r>
      <w:r>
        <w:rPr>
          <w:rFonts w:hint="eastAsia"/>
        </w:rPr>
        <w:t>　　　　1.4.3 插电式电动汽车 （PHEV）</w:t>
      </w:r>
      <w:r>
        <w:rPr>
          <w:rFonts w:hint="eastAsia"/>
        </w:rPr>
        <w:br/>
      </w:r>
      <w:r>
        <w:rPr>
          <w:rFonts w:hint="eastAsia"/>
        </w:rPr>
        <w:t>　　1.5 中国汽车驱动电机发展现状及未来趋势（2021-2032）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中国市场汽车驱动电机收入及增长率（2021-2032）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中国市场汽车驱动电机销量及增长率（2021-2032）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中国市场主要汽车驱动电机厂商分析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中国市场主要厂商汽车驱动电机销量及市场占有率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中国市场主要厂商汽车驱动电机销量（2021-2026）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中国市场主要厂商汽车驱动电机收入及市场占有率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中国市场主要厂商汽车驱动电机收入（2021-2026）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2025年中国市场主要厂商汽车驱动电机收入排名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中国市场主要厂商汽车驱动电机价格（2021-2026）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中国市场主要厂商汽车驱动电机总部及产地分布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中国市场主要厂商成立时间及汽车驱动电机商业化日期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中国市场主要厂商汽车驱动电机产品类型及应用</w:t>
      </w:r>
      <w:r>
        <w:rPr>
          <w:rFonts w:hint="eastAsia"/>
        </w:rPr>
        <w:br/>
      </w:r>
      <w:r>
        <w:rPr>
          <w:rFonts w:hint="eastAsia"/>
        </w:rPr>
        <w:t>　　2.7 汽车驱动电机行业集中度、竞争程度分析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汽车驱动电机行业集中度分析：2025年中国Top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中国市场汽车驱动电机第一梯队、第二梯队和第三梯队厂商（品牌）及2025年市场份额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不同产品类型汽车驱动电机分析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中国市场不同产品类型汽车驱动电机销量（2021-2032）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中国市场不同产品类型汽车驱动电机销量预测（2027-2032）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中国市场不同产品类型汽车驱动电机规模（2021-2032）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中国市场不同产品类型汽车驱动电机规模预测（2027-2032）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不同应用汽车驱动电机分析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中国市场不同应用汽车驱动电机销量（2021-2032）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中国市场不同应用汽车驱动电机销量预测（2027-2032）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中国市场不同应用汽车驱动电机规模（2021-2032）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中国市场不同应用汽车驱动电机规模预测（2027-2032）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汽车驱动电机中国企业SWOT分析</w:t>
      </w:r>
      <w:r>
        <w:rPr>
          <w:rFonts w:hint="eastAsia"/>
        </w:rPr>
        <w:br/>
      </w:r>
      <w:r>
        <w:rPr>
          <w:rFonts w:hint="eastAsia"/>
        </w:rPr>
        <w:t>　　6.6 汽车驱动电机行业发展分析---行业政策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汽车驱动电机行业产业链简介</w:t>
      </w:r>
      <w:r>
        <w:rPr>
          <w:rFonts w:hint="eastAsia"/>
        </w:rPr>
        <w:br/>
      </w:r>
      <w:r>
        <w:rPr>
          <w:rFonts w:hint="eastAsia"/>
        </w:rPr>
        <w:t>　　7.2 汽车驱动电机产业链分析-上游</w:t>
      </w:r>
      <w:r>
        <w:rPr>
          <w:rFonts w:hint="eastAsia"/>
        </w:rPr>
        <w:br/>
      </w:r>
      <w:r>
        <w:rPr>
          <w:rFonts w:hint="eastAsia"/>
        </w:rPr>
        <w:t>　　7.3 汽车驱动电机产业链分析-中游</w:t>
      </w:r>
      <w:r>
        <w:rPr>
          <w:rFonts w:hint="eastAsia"/>
        </w:rPr>
        <w:br/>
      </w:r>
      <w:r>
        <w:rPr>
          <w:rFonts w:hint="eastAsia"/>
        </w:rPr>
        <w:t>　　7.4 汽车驱动电机产业链分析-下游</w:t>
      </w:r>
      <w:r>
        <w:rPr>
          <w:rFonts w:hint="eastAsia"/>
        </w:rPr>
        <w:br/>
      </w:r>
      <w:r>
        <w:rPr>
          <w:rFonts w:hint="eastAsia"/>
        </w:rPr>
        <w:t>　　7.5 汽车驱动电机行业采购模式</w:t>
      </w:r>
      <w:r>
        <w:rPr>
          <w:rFonts w:hint="eastAsia"/>
        </w:rPr>
        <w:br/>
      </w:r>
      <w:r>
        <w:rPr>
          <w:rFonts w:hint="eastAsia"/>
        </w:rPr>
        <w:t>　　7.6 汽车驱动电机行业生产模式</w:t>
      </w:r>
      <w:r>
        <w:rPr>
          <w:rFonts w:hint="eastAsia"/>
        </w:rPr>
        <w:br/>
      </w:r>
      <w:r>
        <w:rPr>
          <w:rFonts w:hint="eastAsia"/>
        </w:rPr>
        <w:t>　　7.7 汽车驱动电机行业销售模式及销售渠道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中国本土汽车驱动电机产能、产量分析</w:t>
      </w:r>
      <w:r>
        <w:rPr>
          <w:rFonts w:hint="eastAsia"/>
        </w:rPr>
        <w:br/>
      </w:r>
      <w:r>
        <w:rPr>
          <w:rFonts w:hint="eastAsia"/>
        </w:rPr>
        <w:t>　　8.1 中国汽车驱动电机供需现状及预测（2021-2032）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中国汽车驱动电机产能、产量、产能利用率及发展趋势（2021-2032）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中国汽车驱动电机产量、市场需求量及发展趋势（2021-2032）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中国汽车驱动电机进出口分析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中国市场汽车驱动电机主要进口来源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中国市场汽车驱动电机主要出口目的地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不同电机铜线成形方式汽车驱动电机市场规模2021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中国市场主要厂商汽车驱动电机销量（2021-2026）&amp;（千台）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中国市场主要厂商汽车驱动电机收入份额（2021-2026）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2025年中国主要生产商汽车驱动电机收入排名（万元）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中国市场主要厂商汽车驱动电机价格（2021-2026）&amp;（元/台）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中国市场主要厂商汽车驱动电机总部及产地分布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中国市场主要厂商成立时间及汽车驱动电机商业化日期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中国市场主要厂商汽车驱动电机产品类型及应用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汽车驱动电机市场投资、并购等现状分析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汽车驱动电机生产基地、总部、竞争对手及市场地位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汽车驱动电机产品规格、参数及市场应用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汽车驱动电机销量（千台）、收入（万元）、价格（元/台）及毛利率（2021-2026）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中国市场不同产品类型汽车驱动电机销量（2021-2026）&amp;（千台）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中国市场不同产品类型汽车驱动电机销量预测（2027-2032）&amp;（千台）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中国市场不同应用汽车驱动电机销量（2021-2026）&amp;（千台）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中国市场不同应用汽车驱动电机销量预测（2027-2032）&amp;（千台）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汽车驱动电机行业发展分析---发展趋势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汽车驱动电机行业发展分析---厂商壁垒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汽车驱动电机行业发展分析---驱动因素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汽车驱动电机行业发展分析---制约因素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汽车驱动电机行业相关重点政策一览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146： 汽车驱动电机行业供应链分析</w:t>
      </w:r>
      <w:r>
        <w:rPr>
          <w:rFonts w:hint="eastAsia"/>
        </w:rPr>
        <w:br/>
      </w:r>
      <w:r>
        <w:rPr>
          <w:rFonts w:hint="eastAsia"/>
        </w:rPr>
        <w:t>　　表 147： 汽车驱动电机上游原料供应商</w:t>
      </w:r>
      <w:r>
        <w:rPr>
          <w:rFonts w:hint="eastAsia"/>
        </w:rPr>
        <w:br/>
      </w:r>
      <w:r>
        <w:rPr>
          <w:rFonts w:hint="eastAsia"/>
        </w:rPr>
        <w:t>　　表 148： 汽车驱动电机行业主要下游客户</w:t>
      </w:r>
      <w:r>
        <w:rPr>
          <w:rFonts w:hint="eastAsia"/>
        </w:rPr>
        <w:br/>
      </w:r>
      <w:r>
        <w:rPr>
          <w:rFonts w:hint="eastAsia"/>
        </w:rPr>
        <w:t>　　表 149： 汽车驱动电机典型经销商</w:t>
      </w:r>
      <w:r>
        <w:rPr>
          <w:rFonts w:hint="eastAsia"/>
        </w:rPr>
        <w:br/>
      </w:r>
      <w:r>
        <w:rPr>
          <w:rFonts w:hint="eastAsia"/>
        </w:rPr>
        <w:t>　　表 150： 中国汽车驱动电机产量、销量、进口量及出口量（2021-2026）&amp;（千台）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中国汽车驱动电机产量、销量、进口量及出口量预测（2027-2032）&amp;（千台）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中国市场汽车驱动电机主要进口来源</w:t>
      </w:r>
      <w:r>
        <w:rPr>
          <w:rFonts w:hint="eastAsia"/>
        </w:rPr>
        <w:br/>
      </w:r>
      <w:r>
        <w:rPr>
          <w:rFonts w:hint="eastAsia"/>
        </w:rPr>
        <w:t>　　表 153： 中国市场汽车驱动电机主要出口目的地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汽车驱动电机产品图片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中国不同产品类型汽车驱动电机市场规模市场份额2025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永磁同步电机产品图片</w:t>
      </w:r>
      <w:r>
        <w:rPr>
          <w:rFonts w:hint="eastAsia"/>
        </w:rPr>
        <w:br/>
      </w:r>
      <w:r>
        <w:rPr>
          <w:rFonts w:hint="eastAsia"/>
        </w:rPr>
        <w:t>　　图 4： 异步电机产品图片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中国不同电机铜线成形方式汽车驱动电机市场规模市场份额2025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扁线电机产品图片</w:t>
      </w:r>
      <w:r>
        <w:rPr>
          <w:rFonts w:hint="eastAsia"/>
        </w:rPr>
        <w:br/>
      </w:r>
      <w:r>
        <w:rPr>
          <w:rFonts w:hint="eastAsia"/>
        </w:rPr>
        <w:t>　　图 8： 圆线绕组电机产品图片</w:t>
      </w:r>
      <w:r>
        <w:rPr>
          <w:rFonts w:hint="eastAsia"/>
        </w:rPr>
        <w:br/>
      </w:r>
      <w:r>
        <w:rPr>
          <w:rFonts w:hint="eastAsia"/>
        </w:rPr>
        <w:t>　　图 9： 中国不同应用汽车驱动电机市场份额2025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纯电动汽车 （BEV）</w:t>
      </w:r>
      <w:r>
        <w:rPr>
          <w:rFonts w:hint="eastAsia"/>
        </w:rPr>
        <w:br/>
      </w:r>
      <w:r>
        <w:rPr>
          <w:rFonts w:hint="eastAsia"/>
        </w:rPr>
        <w:t>　　图 11： 插电式电动汽车 （PHEV）</w:t>
      </w:r>
      <w:r>
        <w:rPr>
          <w:rFonts w:hint="eastAsia"/>
        </w:rPr>
        <w:br/>
      </w:r>
      <w:r>
        <w:rPr>
          <w:rFonts w:hint="eastAsia"/>
        </w:rPr>
        <w:t>　　图 12： 中国市场汽车驱动电机市场规模，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中国市场汽车驱动电机收入及增长率（2021-2032）&amp;（万元）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中国市场汽车驱动电机销量及增长率（2021-2032）&amp;（千台）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2025年中国市场主要厂商汽车驱动电机销量市场份额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2025年中国市场主要厂商汽车驱动电机收入市场份额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2025年中国市场前五大厂商汽车驱动电机市场份额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2025年中国市场汽车驱动电机第一梯队、第二梯队和第三梯队厂商（品牌）及市场份额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中国市场不同产品类型汽车驱动电机价格走势（2021-2032）&amp;（元/台）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中国市场不同应用汽车驱动电机价格走势（2021-2032）&amp;（元/台）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汽车驱动电机中国企业SWOT分析</w:t>
      </w:r>
      <w:r>
        <w:rPr>
          <w:rFonts w:hint="eastAsia"/>
        </w:rPr>
        <w:br/>
      </w:r>
      <w:r>
        <w:rPr>
          <w:rFonts w:hint="eastAsia"/>
        </w:rPr>
        <w:t>　　图 22： 汽车驱动电机产业链</w:t>
      </w:r>
      <w:r>
        <w:rPr>
          <w:rFonts w:hint="eastAsia"/>
        </w:rPr>
        <w:br/>
      </w:r>
      <w:r>
        <w:rPr>
          <w:rFonts w:hint="eastAsia"/>
        </w:rPr>
        <w:t>　　图 23： 汽车驱动电机行业采购模式分析</w:t>
      </w:r>
      <w:r>
        <w:rPr>
          <w:rFonts w:hint="eastAsia"/>
        </w:rPr>
        <w:br/>
      </w:r>
      <w:r>
        <w:rPr>
          <w:rFonts w:hint="eastAsia"/>
        </w:rPr>
        <w:t>　　图 24： 汽车驱动电机行业生产模式分析</w:t>
      </w:r>
      <w:r>
        <w:rPr>
          <w:rFonts w:hint="eastAsia"/>
        </w:rPr>
        <w:br/>
      </w:r>
      <w:r>
        <w:rPr>
          <w:rFonts w:hint="eastAsia"/>
        </w:rPr>
        <w:t>　　图 25： 汽车驱动电机行业销售模式分析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中国汽车驱动电机产能、产量、产能利用率及发展趋势（2021-2032）&amp;（千台）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中国汽车驱动电机产量、市场需求量及发展趋势（2021-2032）&amp;（千台）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c9f731a4495a" w:history="1">
        <w:r>
          <w:rPr>
            <w:rStyle w:val="Hyperlink"/>
          </w:rPr>
          <w:t>2026-2032年中国汽车驱动电机行业现状分析与市场前景报告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cc9f731a4495a" w:history="1">
        <w:r>
          <w:rPr>
            <w:rStyle w:val="Hyperlink"/>
          </w:rPr>
          <w:t>https://www.20087.com/0/95/QiCheQuDongDianJiXianZhuangYuQianJingFenXi.html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热点：驱动电机的工作原理、汽车驱动电机的性能要求、驱动电机结构图详解、电动汽车驱动电机、驱动电动机有哪几种、纯电动汽车驱动电机、汽车电机控制器、汽车驱动电机原理与控制、汽车驱动电机有哪些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c62c081774a53" w:history="1">
      <w:r>
        <w:rPr>
          <w:rStyle w:val="Hyperlink"/>
        </w:rPr>
        <w:t>2026-2032年中国汽车驱动电机行业现状分析与市场前景报告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CheQuDongDianJiXianZhuangYuQianJingFenXi.html" TargetMode="External" Id="Rfd5cc9f731a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CheQuDongDianJiXianZhuangYuQianJingFenXi.html" TargetMode="External" Id="Rd79c62c08177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2025-12-06T07:28:36Z</dcterms:created>
  <dcterms:modified xsi:type="dcterms:W3CDTF">2025-12-06T08:28:36Z</dcterms:modified>
  <dc:subject>2026-2032年中国汽车驱动电机行业现状分析与市场前景报告</dc:subject>
  <dc:title>2026-2032年中国汽车驱动电机行业现状分析与市场前景报告</dc:title>
  <cp:keywords>2026-2032年中国汽车驱动电机行业现状分析与市场前景报告</cp:keywords>
  <dc:description>2026-2032年中国汽车驱动电机行业现状分析与市场前景报告</dc:description>
</cp:coreProperties>
</file>