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b2e0b31fb4327" w:history="1">
              <w:r>
                <w:rPr>
                  <w:rStyle w:val="Hyperlink"/>
                </w:rPr>
                <w:t>2024-2030年中国自控离合器行业调研与前景趋势预测报告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b2e0b31fb4327" w:history="1">
              <w:r>
                <w:rPr>
                  <w:rStyle w:val="Hyperlink"/>
                </w:rPr>
                <w:t>2024-2030年中国自控离合器行业调研与前景趋势预测报告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2b2e0b31fb4327" w:history="1">
                <w:r>
                  <w:rPr>
                    <w:rStyle w:val="Hyperlink"/>
                  </w:rPr>
                  <w:t>https://www.20087.com/0/15/ZiKongLiHeQiShiChangQianJingYuCe.html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离合器作为一种实现传动系统自动分离和结合的机械装置，广泛应用于汽车、农机、工业设备等领域。当前，自控离合器技术已趋于成熟，其可靠性、响应速度、使用寿命等性能指标不断提高，且在电动化、智能化的趋势下，自控离合器正与电控系统、CAN总线技术等深度融合，实现对传动系统的精准控制。</w:t>
      </w:r>
      <w:r>
        <w:rPr>
          <w:rFonts w:hint="eastAsia"/>
        </w:rPr>
        <w:br/>
      </w:r>
      <w:r>
        <w:rPr>
          <w:rFonts w:hint="eastAsia"/>
        </w:rPr>
        <w:t>　　随着新能源汽车和智能装备的发展，自控离合器将面临更高的技术挑战，如在纯电动和混合动力汽车中，自控离合器需与电机、电池等进行深度集成，提高动力转换效率。此外，自控离合器的智能化、轻量化和小型化将是未来研发的重点，通过采用新材料、新工艺和智能控制算法，提升离合器的性能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b2e0b31fb4327" w:history="1">
        <w:r>
          <w:rPr>
            <w:rStyle w:val="Hyperlink"/>
          </w:rPr>
          <w:t>2024-2030年中国自控离合器行业调研与前景趋势预测报告</w:t>
        </w:r>
      </w:hyperlink>
      <w:r>
        <w:rPr>
          <w:rFonts w:hint="eastAsia"/>
        </w:rPr>
        <w:t>》基于权威数据资源与长期监测数据，全面分析了自控离合器行业现状、市场需求、市场规模及产业链结构。自控离合器报告探讨了价格变动、细分市场特征以及市场前景，并对未来发展趋势进行了科学预测。同时，自控离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自控离合器行业界定及应用</w:t>
      </w:r>
      <w:r>
        <w:rPr>
          <w:rFonts w:hint="eastAsia"/>
        </w:rPr>
        <w:br/>
      </w:r>
      <w:r>
        <w:rPr>
          <w:rFonts w:hint="eastAsia"/>
        </w:rPr>
        <w:t>　　第一节 自控离合器行业定义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自控离合器主要应用领域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全球自控离合器行业发展状况分析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2018-2023年全球自控离合器行业运行概况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2018-2023年全球自控离合器行业市场规模分析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全球主要地区自控离合器行业运行情况分析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2024-2030年全球自控离合器行业发展趋势预测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中国自控离合器发展环境分析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自控离合器行业相关政策、标准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自控离合器行业相关发展规划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中国自控离合器行业现状调研分析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中国自控离合器行业发展现状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一、2022-2023年自控离合器行业品牌发展现状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二、2022-2023年自控离合器行业需求市场现状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三、2022-2023年自控离合器市场需求层次分析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四、2022-2023年中国自控离合器市场走向分析</w:t>
      </w:r>
      <w:r>
        <w:rPr>
          <w:rFonts w:hint="eastAsia"/>
        </w:rPr>
        <w:br/>
      </w:r>
      <w:r>
        <w:rPr>
          <w:rFonts w:hint="eastAsia"/>
        </w:rPr>
        <w:t>　　第二节 中国自控离合器产品技术分析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一、2022-2023年自控离合器产品技术变化特点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二、2022-2023年自控离合器产品市场的新技术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三、2022-2023年自控离合器产品市场现状分析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中国自控离合器行业存在的问题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一、2022-2023年自控离合器产品市场存在的主要问题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二、2022-2023年国内自控离合器产品市场的三大瓶颈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三、2022-2023年自控离合器产品市场遭遇的规模难题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对中国自控离合器市场的分析及思考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一、自控离合器市场特点</w:t>
      </w:r>
      <w:r>
        <w:rPr>
          <w:rFonts w:hint="eastAsia"/>
        </w:rPr>
        <w:br/>
      </w:r>
      <w:r>
        <w:rPr>
          <w:rFonts w:hint="eastAsia"/>
        </w:rPr>
        <w:t>　　　　二、自控离合器市场分析</w:t>
      </w:r>
      <w:r>
        <w:rPr>
          <w:rFonts w:hint="eastAsia"/>
        </w:rPr>
        <w:br/>
      </w:r>
      <w:r>
        <w:rPr>
          <w:rFonts w:hint="eastAsia"/>
        </w:rPr>
        <w:t>　　　　三、自控离合器市场变化的方向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四、中国自控离合器行业发展的新思路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五、对中国自控离合器行业发展的思考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中国自控离合器行业市场供需现状调研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中国自控离合器市场现状分析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中国自控离合器产量分析及预测</w:t>
      </w:r>
      <w:r>
        <w:rPr>
          <w:rFonts w:hint="eastAsia"/>
        </w:rPr>
        <w:br/>
      </w:r>
      <w:r>
        <w:rPr>
          <w:rFonts w:hint="eastAsia"/>
        </w:rPr>
        <w:t>　　　　一、自控离合器总体产能规模</w:t>
      </w:r>
      <w:r>
        <w:rPr>
          <w:rFonts w:hint="eastAsia"/>
        </w:rPr>
        <w:br/>
      </w:r>
      <w:r>
        <w:rPr>
          <w:rFonts w:hint="eastAsia"/>
        </w:rPr>
        <w:t>　　　　二、自控离合器生产区域分布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三、2018-2023年中国自控离合器产量统计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四、2024-2030年中国自控离合器产量预测</w:t>
      </w:r>
      <w:r>
        <w:rPr>
          <w:rFonts w:hint="eastAsia"/>
        </w:rPr>
        <w:br/>
      </w:r>
      <w:r>
        <w:rPr>
          <w:rFonts w:hint="eastAsia"/>
        </w:rPr>
        <w:t>　　第三节 中国自控离合器市场需求分析及预测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一、中国自控离合器市场需求特点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二、2018-2023年中国自控离合器市场需求量统计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三、2024-2030年中国自控离合器市场需求量预测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中国自控离合器价格趋势分析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一、2018-2023年中国自控离合器市场价格趋势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二、2024-2030年中国自控离合器市场价格走势预测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中国自控离合器进出口分析</w:t>
      </w:r>
      <w:r>
        <w:rPr>
          <w:rFonts w:hint="eastAsia"/>
        </w:rPr>
        <w:br/>
      </w:r>
      <w:r>
        <w:rPr>
          <w:rFonts w:hint="eastAsia"/>
        </w:rPr>
        <w:t>　　第一节 自控离合器进口情况分析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自控离合器出口情况分析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影响自控离合器进出口因素分析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中国自控离合器行业主要指标监测分析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2018-2023年中国自控离合器行业规模情况分析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2018-2023年中国自控离合器行业财务能力分析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自控离合器行业细分产品调研</w:t>
      </w:r>
      <w:r>
        <w:rPr>
          <w:rFonts w:hint="eastAsia"/>
        </w:rPr>
        <w:br/>
      </w:r>
      <w:r>
        <w:rPr>
          <w:rFonts w:hint="eastAsia"/>
        </w:rPr>
        <w:t>　　第一节 自控离合器细分产品结构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自控离合器行业上下游发展情况分析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自控离合器行业上游产业发展分析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自控离合器行业下游产业发展分析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中国自控离合器行业重点地区发展分析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自控离合器行业重点区域市场结构调研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**地区自控离合器市场容量分析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**地区自控离合器市场容量分析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**地区自控离合器市场容量分析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**地区自控离合器市场容量分析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**地区自控离合器市场容量分析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自控离合器行业重点企业竞争力分析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三、企业自控离合器经营状况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自控离合器行业企业经营策略研究分析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自控离合器企业多样化经营策略分析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一、自控离合器企业多样化经营情况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二、现行自控离合器行业多样化经营的方向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大型自控离合器企业集团未来发展策略分析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对中小自控离合器企业生产经营的建议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自控离合器行业前景及投资风险预警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2024年自控离合器市场前景分析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2024年自控离合器行业发展趋势预测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影响自控离合器行业发展的主要因素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一、2023影响自控离合器行业运行的有利因素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二、2023影响自控离合器行业运行的稳定因素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三、2023影响自控离合器行业运行的不利因素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四、2023中国自控离合器行业发展面临的挑战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五、2023中国自控离合器行业发展面临的机遇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自控离合器行业投资风险预警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一、自控离合器行业市场风险预测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二、自控离合器行业政策风险预测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三、自控离合器行业经营风险预测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四、自控离合器行业技术风险预测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五、自控离合器行业竞争风险预测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六、自控离合器行业其他风险预测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自控离合器投资建议</w:t>
      </w:r>
      <w:r>
        <w:rPr>
          <w:rFonts w:hint="eastAsia"/>
        </w:rPr>
        <w:br/>
      </w:r>
      <w:r>
        <w:rPr>
          <w:rFonts w:hint="eastAsia"/>
        </w:rPr>
        <w:t>　　第一节 自控离合器行业投资环境分析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自控离合器行业投资进入壁垒分析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自控离合器行业类别</w:t>
      </w:r>
      <w:r>
        <w:rPr>
          <w:rFonts w:hint="eastAsia"/>
        </w:rPr>
        <w:br/>
      </w:r>
      <w:r>
        <w:rPr>
          <w:rFonts w:hint="eastAsia"/>
        </w:rPr>
        <w:t>　　图表 自控离合器行业产业链调研</w:t>
      </w:r>
      <w:r>
        <w:rPr>
          <w:rFonts w:hint="eastAsia"/>
        </w:rPr>
        <w:br/>
      </w:r>
      <w:r>
        <w:rPr>
          <w:rFonts w:hint="eastAsia"/>
        </w:rPr>
        <w:t>　　图表 自控离合器行业现状</w:t>
      </w:r>
      <w:r>
        <w:rPr>
          <w:rFonts w:hint="eastAsia"/>
        </w:rPr>
        <w:br/>
      </w:r>
      <w:r>
        <w:rPr>
          <w:rFonts w:hint="eastAsia"/>
        </w:rPr>
        <w:t>　　图表 自控离合器行业标准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2018-2023年中国自控离合器行业市场规模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2023年中国自控离合器行业产能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2018-2023年中国自控离合器行业产量统计</w:t>
      </w:r>
      <w:r>
        <w:rPr>
          <w:rFonts w:hint="eastAsia"/>
        </w:rPr>
        <w:br/>
      </w:r>
      <w:r>
        <w:rPr>
          <w:rFonts w:hint="eastAsia"/>
        </w:rPr>
        <w:t>　　图表 自控离合器行业动态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2018-2023年中国自控离合器市场需求量</w:t>
      </w:r>
      <w:r>
        <w:rPr>
          <w:rFonts w:hint="eastAsia"/>
        </w:rPr>
        <w:br/>
      </w:r>
      <w:r>
        <w:rPr>
          <w:rFonts w:hint="eastAsia"/>
        </w:rPr>
        <w:t>　　图表 2023年中国自控离合器行业需求区域调研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2018-2023年中国自控离合器行情</w:t>
      </w:r>
      <w:r>
        <w:rPr>
          <w:rFonts w:hint="eastAsia"/>
        </w:rPr>
        <w:br/>
      </w:r>
      <w:r>
        <w:rPr>
          <w:rFonts w:hint="eastAsia"/>
        </w:rPr>
        <w:t>　　图表 2018-2023年中国自控离合器价格走势图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2018-2023年中国自控离合器行业销售收入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2018-2023年中国自控离合器行业盈利情况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2018-2023年中国自控离合器行业利润总额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2018-2023年中国自控离合器进口统计</w:t>
      </w:r>
      <w:r>
        <w:rPr>
          <w:rFonts w:hint="eastAsia"/>
        </w:rPr>
        <w:br/>
      </w:r>
      <w:r>
        <w:rPr>
          <w:rFonts w:hint="eastAsia"/>
        </w:rPr>
        <w:t>　　图表 2018-2023年中国自控离合器出口统计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2018-2023年中国自控离合器行业企业数量统计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**地区自控离合器市场规模</w:t>
      </w:r>
      <w:r>
        <w:rPr>
          <w:rFonts w:hint="eastAsia"/>
        </w:rPr>
        <w:br/>
      </w:r>
      <w:r>
        <w:rPr>
          <w:rFonts w:hint="eastAsia"/>
        </w:rPr>
        <w:t>　　图表 **地区自控离合器行业市场需求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**地区自控离合器市场调研</w:t>
      </w:r>
      <w:r>
        <w:rPr>
          <w:rFonts w:hint="eastAsia"/>
        </w:rPr>
        <w:br/>
      </w:r>
      <w:r>
        <w:rPr>
          <w:rFonts w:hint="eastAsia"/>
        </w:rPr>
        <w:t>　　图表 **地区自控离合器行业市场需求分析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**地区自控离合器市场规模</w:t>
      </w:r>
      <w:r>
        <w:rPr>
          <w:rFonts w:hint="eastAsia"/>
        </w:rPr>
        <w:br/>
      </w:r>
      <w:r>
        <w:rPr>
          <w:rFonts w:hint="eastAsia"/>
        </w:rPr>
        <w:t>　　图表 **地区自控离合器行业市场需求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**地区自控离合器市场调研</w:t>
      </w:r>
      <w:r>
        <w:rPr>
          <w:rFonts w:hint="eastAsia"/>
        </w:rPr>
        <w:br/>
      </w:r>
      <w:r>
        <w:rPr>
          <w:rFonts w:hint="eastAsia"/>
        </w:rPr>
        <w:t>　　图表 **地区自控离合器行业市场需求分析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自控离合器行业竞争对手分析</w:t>
      </w:r>
      <w:r>
        <w:rPr>
          <w:rFonts w:hint="eastAsia"/>
        </w:rPr>
        <w:br/>
      </w:r>
      <w:r>
        <w:rPr>
          <w:rFonts w:hint="eastAsia"/>
        </w:rPr>
        <w:t>　　图表 自控离合器重点企业（一）基本信息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自控离合器重点企业（三）经营情况分析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自控离合器重点企业（三）主要经济指标情况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2024-2030年中国自控离合器行业产能预测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2024-2030年中国自控离合器行业产量预测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2024-2030年中国自控离合器市场需求预测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2024-2030年中国自控离合器行业市场规模预测</w:t>
      </w:r>
      <w:r>
        <w:rPr>
          <w:rFonts w:hint="eastAsia"/>
        </w:rPr>
        <w:br/>
      </w:r>
      <w:r>
        <w:rPr>
          <w:rFonts w:hint="eastAsia"/>
        </w:rPr>
        <w:t>　　图表 自控离合器行业准入条件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2024-2030年中国自控离合器行业信息化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2024-2030年中国自控离合器市场前景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2024-2030年中国自控离合器行业风险分析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2024-2030年中国自控离合器行业发展趋势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b2e0b31fb4327" w:history="1">
        <w:r>
          <w:rPr>
            <w:rStyle w:val="Hyperlink"/>
          </w:rPr>
          <w:t>2024-2030年中国自控离合器行业调研与前景趋势预测报告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2b2e0b31fb4327" w:history="1">
        <w:r>
          <w:rPr>
            <w:rStyle w:val="Hyperlink"/>
          </w:rPr>
          <w:t>https://www.20087.com/0/15/ZiKongLiHeQiShiChangQianJingYuCe.html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96143b1514d92" w:history="1">
      <w:r>
        <w:rPr>
          <w:rStyle w:val="Hyperlink"/>
        </w:rPr>
        <w:t>2024-2030年中国自控离合器行业调研与前景趋势预测报告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iKongLiHeQiShiChangQianJingYuCe.html" TargetMode="External" Id="R722b2e0b31fb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iKongLiHeQiShiChangQianJingYuCe.html" TargetMode="External" Id="R9ad96143b151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2024-02-26T04:57:54Z</dcterms:created>
  <dcterms:modified xsi:type="dcterms:W3CDTF">2024-02-26T05:57:54Z</dcterms:modified>
  <dc:subject>2024-2030年中国自控离合器行业调研与前景趋势预测报告</dc:subject>
  <dc:title>2024-2030年中国自控离合器行业调研与前景趋势预测报告</dc:title>
  <cp:keywords>2024-2030年中国自控离合器行业调研与前景趋势预测报告</cp:keywords>
  <dc:description>2024-2030年中国自控离合器行业调研与前景趋势预测报告</dc:description>
</cp:coreProperties>
</file>