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c664a7f6249d0" w:history="1">
              <w:r>
                <w:rPr>
                  <w:rStyle w:val="Hyperlink"/>
                </w:rPr>
                <w:t>2026-2032年中国轮缸行业现状与发展前景分析报告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c664a7f6249d0" w:history="1">
              <w:r>
                <w:rPr>
                  <w:rStyle w:val="Hyperlink"/>
                </w:rPr>
                <w:t>2026-2032年中国轮缸行业现状与发展前景分析报告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c664a7f6249d0" w:history="1">
                <w:r>
                  <w:rPr>
                    <w:rStyle w:val="Hyperlink"/>
                  </w:rPr>
                  <w:t>https://www.20087.com/0/65/LunGangHangYeFaZhanQianJing.html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缸是鼓式制动系统中的关键液压执行部件，仍广泛应用于商用车、农用机械及部分经济型乘用车的后制动器中。轮缸通过制动主缸传递的液压推动制动蹄片压紧制动鼓，实现减速功能。主流产品采用铸铁或铝合金缸体，配合双活塞对称结构与橡胶密封圈，强调耐高压（≥10 MPa）、抗腐蚀及长期密封可靠性。尽管盘式制动普及，轮缸因结构简单、成本低及驻车制动兼容性，在特定市场保持稳定需求。然而，橡胶密封件在高温或劣质制动液环境下易硬化失效，导致漏液或拖滞，影响制动效能与安全性。</w:t>
      </w:r>
      <w:r>
        <w:rPr>
          <w:rFonts w:hint="eastAsia"/>
        </w:rPr>
        <w:br/>
      </w:r>
      <w:r>
        <w:rPr>
          <w:rFonts w:hint="eastAsia"/>
        </w:rPr>
        <w:t>　　未来，轮缸将向材料升级、状态监测与系统集成方向演进。采用氟橡胶或聚四氟乙烯复合密封件可显著提升耐温耐化学性；而微型压力传感器嵌入缸体可实时反馈制动液压力，支持制动系统健康诊断。在电动化趋势下，部分轮缸或将集成电子驻车执行器，实现线控驻车功能。此外，再制造技术将推动旧件回收翻新，降低资源消耗。尽管面临盘式制动替代压力，轮缸凭借在成本敏感与高扭矩场景的优势，仍将通过智能化与可靠性提升，在特定细分市场延续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c664a7f6249d0" w:history="1">
        <w:r>
          <w:rPr>
            <w:rStyle w:val="Hyperlink"/>
          </w:rPr>
          <w:t>2026-2032年中国轮缸行业现状与发展前景分析报告</w:t>
        </w:r>
      </w:hyperlink>
      <w:r>
        <w:rPr>
          <w:rFonts w:hint="eastAsia"/>
        </w:rPr>
        <w:t>》系统梳理了轮缸行业的产业链结构，详细解读了轮缸市场规模、需求变化及价格动态，并对轮缸行业现状进行了全面分析。报告基于详实数据，科学预测了轮缸市场前景与发展趋势，同时聚焦轮缸重点企业的经营表现，剖析了行业竞争格局、市场集中度及品牌影响力。通过对轮缸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轮缸行业概述</w:t>
      </w:r>
      <w:r>
        <w:rPr>
          <w:rFonts w:hint="eastAsia"/>
        </w:rPr>
        <w:br/>
      </w:r>
      <w:r>
        <w:rPr>
          <w:rFonts w:hint="eastAsia"/>
        </w:rPr>
        <w:t>　　第一节 轮缸定义与分类</w:t>
      </w:r>
      <w:r>
        <w:rPr>
          <w:rFonts w:hint="eastAsia"/>
        </w:rPr>
        <w:br/>
      </w:r>
      <w:r>
        <w:rPr>
          <w:rFonts w:hint="eastAsia"/>
        </w:rPr>
        <w:t>　　第二节 轮缸应用领域</w:t>
      </w:r>
      <w:r>
        <w:rPr>
          <w:rFonts w:hint="eastAsia"/>
        </w:rPr>
        <w:br/>
      </w:r>
      <w:r>
        <w:rPr>
          <w:rFonts w:hint="eastAsia"/>
        </w:rPr>
        <w:t>　　第三节 轮缸行业经济指标分析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轮缸产业链及经营模式分析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2020-2025年全球轮缸市场规模与趋势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主要国家与地区轮缸市场分析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2026-2032年全球轮缸行业发展趋势与前景预测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中国轮缸行业市场分析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2025-2026年轮缸产能与投资动态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一、国内轮缸产能及利用情况</w:t>
      </w:r>
      <w:r>
        <w:rPr>
          <w:rFonts w:hint="eastAsia"/>
        </w:rPr>
        <w:br/>
      </w:r>
      <w:r>
        <w:rPr>
          <w:rFonts w:hint="eastAsia"/>
        </w:rPr>
        <w:t>　　　　二、轮缸产能扩张与投资动态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2026-2032年轮缸行业产量统计与趋势预测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一、2020-2025年轮缸行业产量数据统计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1、2020-2025年轮缸产量及增长趋势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2、2020-2025年轮缸细分产品产量及份额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二、影响轮缸产量的关键因素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三、2026-2032年轮缸产量预测</w:t>
      </w:r>
      <w:r>
        <w:rPr>
          <w:rFonts w:hint="eastAsia"/>
        </w:rPr>
        <w:br/>
      </w:r>
      <w:r>
        <w:rPr>
          <w:rFonts w:hint="eastAsia"/>
        </w:rPr>
        <w:t>　　第三节 2026-2032年轮缸市场需求与销售分析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一、2025-2026年轮缸行业需求现状</w:t>
      </w:r>
      <w:r>
        <w:rPr>
          <w:rFonts w:hint="eastAsia"/>
        </w:rPr>
        <w:br/>
      </w:r>
      <w:r>
        <w:rPr>
          <w:rFonts w:hint="eastAsia"/>
        </w:rPr>
        <w:t>　　　　二、轮缸客户群体与需求特点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三、2020-2025年轮缸行业销售规模分析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四、2026-2032年轮缸市场增长潜力与规模预测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轮缸细分市场分析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一、2025-2026年轮缸主要细分产品市场现状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轮缸下游应用与客户群体分析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一、2025-2026年轮缸各应用领域市场现状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2025-2026年轮缸行业技术发展现状及趋势分析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国内外轮缸行业技术差异与原因</w:t>
      </w:r>
      <w:r>
        <w:rPr>
          <w:rFonts w:hint="eastAsia"/>
        </w:rPr>
        <w:br/>
      </w:r>
      <w:r>
        <w:rPr>
          <w:rFonts w:hint="eastAsia"/>
        </w:rPr>
        <w:t>　　第三节 轮缸行业技术发展方向、趋势预测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一、2020-2025年轮缸市场价格走势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轮缸定价策略与方法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2026-2032年轮缸价格竞争态势与趋势预测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2025-2026年重点区域轮缸市场发展概况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2020-2025年中国轮缸行业进出口情况分析</w:t>
      </w:r>
      <w:r>
        <w:rPr>
          <w:rFonts w:hint="eastAsia"/>
        </w:rPr>
        <w:br/>
      </w:r>
      <w:r>
        <w:rPr>
          <w:rFonts w:hint="eastAsia"/>
        </w:rPr>
        <w:t>　　第一节 轮缸行业进口情况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一、2020-2025年轮缸进口规模及增长情况</w:t>
      </w:r>
      <w:r>
        <w:rPr>
          <w:rFonts w:hint="eastAsia"/>
        </w:rPr>
        <w:br/>
      </w:r>
      <w:r>
        <w:rPr>
          <w:rFonts w:hint="eastAsia"/>
        </w:rPr>
        <w:t>　　　　二、轮缸主要进口来源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一、2020-2025年轮缸出口规模及增长情况</w:t>
      </w:r>
      <w:r>
        <w:rPr>
          <w:rFonts w:hint="eastAsia"/>
        </w:rPr>
        <w:br/>
      </w:r>
      <w:r>
        <w:rPr>
          <w:rFonts w:hint="eastAsia"/>
        </w:rPr>
        <w:t>　　　　二、轮缸主要出口目的地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2020-2025年中国轮缸行业总体发展与财务状况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2020-2025年中国轮缸行业规模情况</w:t>
      </w:r>
      <w:r>
        <w:rPr>
          <w:rFonts w:hint="eastAsia"/>
        </w:rPr>
        <w:br/>
      </w:r>
      <w:r>
        <w:rPr>
          <w:rFonts w:hint="eastAsia"/>
        </w:rPr>
        <w:t>　　　　一、轮缸行业企业数量规模</w:t>
      </w:r>
      <w:r>
        <w:rPr>
          <w:rFonts w:hint="eastAsia"/>
        </w:rPr>
        <w:br/>
      </w:r>
      <w:r>
        <w:rPr>
          <w:rFonts w:hint="eastAsia"/>
        </w:rPr>
        <w:t>　　　　二、轮缸行业从业人员规模</w:t>
      </w:r>
      <w:r>
        <w:rPr>
          <w:rFonts w:hint="eastAsia"/>
        </w:rPr>
        <w:br/>
      </w:r>
      <w:r>
        <w:rPr>
          <w:rFonts w:hint="eastAsia"/>
        </w:rPr>
        <w:t>　　　　三、轮缸行业市场敏感性分析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2020-2025年中国轮缸行业财务能力分析</w:t>
      </w:r>
      <w:r>
        <w:rPr>
          <w:rFonts w:hint="eastAsia"/>
        </w:rPr>
        <w:br/>
      </w:r>
      <w:r>
        <w:rPr>
          <w:rFonts w:hint="eastAsia"/>
        </w:rPr>
        <w:t>　　　　一、轮缸行业盈利能力</w:t>
      </w:r>
      <w:r>
        <w:rPr>
          <w:rFonts w:hint="eastAsia"/>
        </w:rPr>
        <w:br/>
      </w:r>
      <w:r>
        <w:rPr>
          <w:rFonts w:hint="eastAsia"/>
        </w:rPr>
        <w:t>　　　　二、轮缸行业偿债能力</w:t>
      </w:r>
      <w:r>
        <w:rPr>
          <w:rFonts w:hint="eastAsia"/>
        </w:rPr>
        <w:br/>
      </w:r>
      <w:r>
        <w:rPr>
          <w:rFonts w:hint="eastAsia"/>
        </w:rPr>
        <w:t>　　　　三、轮缸行业营运能力</w:t>
      </w:r>
      <w:r>
        <w:rPr>
          <w:rFonts w:hint="eastAsia"/>
        </w:rPr>
        <w:br/>
      </w:r>
      <w:r>
        <w:rPr>
          <w:rFonts w:hint="eastAsia"/>
        </w:rPr>
        <w:t>　　　　四、轮缸行业发展能力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中国轮缸行业竞争格局分析</w:t>
      </w:r>
      <w:r>
        <w:rPr>
          <w:rFonts w:hint="eastAsia"/>
        </w:rPr>
        <w:br/>
      </w:r>
      <w:r>
        <w:rPr>
          <w:rFonts w:hint="eastAsia"/>
        </w:rPr>
        <w:t>　　第一节 轮缸行业竞争格局总览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2025-2026年轮缸行业竞争力分析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2020-2025年轮缸行业企业并购活动分析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2025-2026年轮缸行业会展与招投标活动分析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2026年中国轮缸企业发展企业发展策略与建议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轮缸销售模式与渠道策略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轮缸品牌与市场推广策略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轮缸研发投入与技术创新能力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轮缸合作联盟与资源整合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中国轮缸行业风险与对策</w:t>
      </w:r>
      <w:r>
        <w:rPr>
          <w:rFonts w:hint="eastAsia"/>
        </w:rPr>
        <w:br/>
      </w:r>
      <w:r>
        <w:rPr>
          <w:rFonts w:hint="eastAsia"/>
        </w:rPr>
        <w:t>　　第一节 轮缸行业SWOT分析</w:t>
      </w:r>
      <w:r>
        <w:rPr>
          <w:rFonts w:hint="eastAsia"/>
        </w:rPr>
        <w:br/>
      </w:r>
      <w:r>
        <w:rPr>
          <w:rFonts w:hint="eastAsia"/>
        </w:rPr>
        <w:t>　　　　一、轮缸行业优势</w:t>
      </w:r>
      <w:r>
        <w:rPr>
          <w:rFonts w:hint="eastAsia"/>
        </w:rPr>
        <w:br/>
      </w:r>
      <w:r>
        <w:rPr>
          <w:rFonts w:hint="eastAsia"/>
        </w:rPr>
        <w:t>　　　　二、轮缸行业劣势</w:t>
      </w:r>
      <w:r>
        <w:rPr>
          <w:rFonts w:hint="eastAsia"/>
        </w:rPr>
        <w:br/>
      </w:r>
      <w:r>
        <w:rPr>
          <w:rFonts w:hint="eastAsia"/>
        </w:rPr>
        <w:t>　　　　三、轮缸市场机会</w:t>
      </w:r>
      <w:r>
        <w:rPr>
          <w:rFonts w:hint="eastAsia"/>
        </w:rPr>
        <w:br/>
      </w:r>
      <w:r>
        <w:rPr>
          <w:rFonts w:hint="eastAsia"/>
        </w:rPr>
        <w:t>　　　　四、轮缸市场威胁</w:t>
      </w:r>
      <w:r>
        <w:rPr>
          <w:rFonts w:hint="eastAsia"/>
        </w:rPr>
        <w:br/>
      </w:r>
      <w:r>
        <w:rPr>
          <w:rFonts w:hint="eastAsia"/>
        </w:rPr>
        <w:t>　　第二节 轮缸行业风险及对策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2026-2032年中国轮缸行业前景与发展趋势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2025-2026年轮缸行业发展环境分析</w:t>
      </w:r>
      <w:r>
        <w:rPr>
          <w:rFonts w:hint="eastAsia"/>
        </w:rPr>
        <w:br/>
      </w:r>
      <w:r>
        <w:rPr>
          <w:rFonts w:hint="eastAsia"/>
        </w:rPr>
        <w:t>　　　　一、轮缸行业主管部门与监管体制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二、轮缸行业主要法律法规及政策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三、轮缸行业标准与质量监管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2026-2032年轮缸行业发展趋势与方向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2026-2032年轮缸行业发展潜力与机遇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[-中-智-林-]轮缸行业发展建议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轮缸行业历程</w:t>
      </w:r>
      <w:r>
        <w:rPr>
          <w:rFonts w:hint="eastAsia"/>
        </w:rPr>
        <w:br/>
      </w:r>
      <w:r>
        <w:rPr>
          <w:rFonts w:hint="eastAsia"/>
        </w:rPr>
        <w:t>　　图表 轮缸行业生命周期</w:t>
      </w:r>
      <w:r>
        <w:rPr>
          <w:rFonts w:hint="eastAsia"/>
        </w:rPr>
        <w:br/>
      </w:r>
      <w:r>
        <w:rPr>
          <w:rFonts w:hint="eastAsia"/>
        </w:rPr>
        <w:t>　　图表 轮缸行业产业链分析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2020-2025年轮缸行业市场容量分析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2020-2025年中国轮缸行业产量及增长趋势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2020-2025年中国轮缸市场需求量及增速统计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2025年中国轮缸行业需求领域分布格局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2020-2025年中国轮缸出口数量分析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2020-2025年中国轮缸出口金额分析</w:t>
      </w:r>
      <w:r>
        <w:rPr>
          <w:rFonts w:hint="eastAsia"/>
        </w:rPr>
        <w:br/>
      </w:r>
      <w:r>
        <w:rPr>
          <w:rFonts w:hint="eastAsia"/>
        </w:rPr>
        <w:t>　　图表 2025年中国轮缸进口国家及地区分析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2025年中国轮缸出口国家及地区分析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2020-2025年中国轮缸行业企业平均规模情况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2026-2032年中国轮缸行业产量预测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2026-2032年中国轮缸市场需求量预测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2026-2032年中国轮缸行业供需平衡预测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2026-2032年中国轮缸行业市场规模预测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2026-2032年中国轮缸市场前景分析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2026-2032年中国轮缸行业发展趋势预测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c664a7f6249d0" w:history="1">
        <w:r>
          <w:rPr>
            <w:rStyle w:val="Hyperlink"/>
          </w:rPr>
          <w:t>2026-2032年中国轮缸行业现状与发展前景分析报告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c664a7f6249d0" w:history="1">
        <w:r>
          <w:rPr>
            <w:rStyle w:val="Hyperlink"/>
          </w:rPr>
          <w:t>https://www.20087.com/0/65/LunGangHangYeFaZhanQianJing.html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热点：制动轮缸在哪个位置、轮缸式制动器、气缸、轮缸式鼓式制动器有哪几种类型、旋耕机双碎土滚正确使用方法、轮缸活塞密封圈的作用有、发动机缸筒、轮缸式制动器制动力取决于、制动轮缸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34a0a8a3b4ff8" w:history="1">
      <w:r>
        <w:rPr>
          <w:rStyle w:val="Hyperlink"/>
        </w:rPr>
        <w:t>2026-2032年中国轮缸行业现状与发展前景分析报告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LunGangHangYeFaZhanQianJing.html" TargetMode="External" Id="R679c664a7f62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LunGangHangYeFaZhanQianJing.html" TargetMode="External" Id="R30634a0a8a3b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2025-12-16T05:09:12Z</dcterms:created>
  <dcterms:modified xsi:type="dcterms:W3CDTF">2025-12-16T06:09:12Z</dcterms:modified>
  <dc:subject>2026-2032年中国轮缸行业现状与发展前景分析报告</dc:subject>
  <dc:title>2026-2032年中国轮缸行业现状与发展前景分析报告</dc:title>
  <cp:keywords>2026-2032年中国轮缸行业现状与发展前景分析报告</cp:keywords>
  <dc:description>2026-2032年中国轮缸行业现状与发展前景分析报告</dc:description>
</cp:coreProperties>
</file>