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89f1f7ba1642a6" w:history="1">
              <w:r>
                <w:rPr>
                  <w:rStyle w:val="Hyperlink"/>
                </w:rPr>
                <w:t>2026-2032年中国轮胎压力传感器行业调研与市场前景分析报告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89f1f7ba1642a6" w:history="1">
              <w:r>
                <w:rPr>
                  <w:rStyle w:val="Hyperlink"/>
                </w:rPr>
                <w:t>2026-2032年中国轮胎压力传感器行业调研与市场前景分析报告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89f1f7ba1642a6" w:history="1">
                <w:r>
                  <w:rPr>
                    <w:rStyle w:val="Hyperlink"/>
                  </w:rPr>
                  <w:t>https://www.20087.com/0/95/LunTaiYaLiChuanGanQiFaZhanQianJingFenXi.html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压力传感器是轮胎压力监测系统（TPMS）的核心感知元件，安装于轮胎内部或气门嘴处，实时采集胎压、温度及加速度数据并通过无线射频传输至车内接收器，对异常情况进行预警以保障行车安全。TPMS主要分为直接式与间接式两类，直接式凭借精准测量能力成为主流方案，在全球强制法规市场占据主导地位。当前轮胎压力传感器市场呈现法规驱动与智能化升级并行的特征，美国、欧盟、中国等主要汽车市场均实施新车强制装配TPMS法规，欧盟GSR法规自2024年7月起将强制范围扩展至商用车，持续拉动传感器需求。技术层面，MEMS电容式传感器凭借成熟工艺与广泛验证占据主要份额，压电式能量 harvesting 技术通过轮胎形变发电实现无电池设计，成为前沿研发方向。行业整体受新能源汽车渗透率提升与ADAS系统融合驱动，但传感器电池寿命限制、售后更换成本及低端车型价格敏感性仍是市场拓展瓶颈。</w:t>
      </w:r>
      <w:r>
        <w:rPr>
          <w:rFonts w:hint="eastAsia"/>
        </w:rPr>
        <w:br/>
      </w:r>
      <w:r>
        <w:rPr>
          <w:rFonts w:hint="eastAsia"/>
        </w:rPr>
        <w:t>　　未来，轮胎压力传感器将沿无源化设计、多维数据融合、车云协同及商用车渗透方向持续演进。市场调研网认为，无源化设计方面，压电能量收集与声表面波（SAW）传感技术将逐步替代传统电池供电方案，消除电池更换维护成本并延长传感器使用寿命，在商用车及两轮车领域具有显著应用优势。多维数据融合方面，集成胎压、温度、加速度、胎面磨损及路面摩擦系数感知的多功能智能传感器将成为发展方向，为轮胎从机械部件向"智能轮胎"转型提供数据基础。车云协同方面，TPMS数据与ADAS、车联网及云端 analytics 平台的深度融合将实现预测性维护、动态载荷平衡及OTA软件升级，轮胎状态数据将成为智能驾驶决策算法的关键输入。商用车渗透方面，欧盟GSR法规及新兴市场安全标准升级将推动卡车、客车及挂车TPMS装配率快速提升，商用车后市场替换需求将成为重要增量来源，传感器模块化设计与快速校准技术将降低售后维护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89f1f7ba1642a6" w:history="1">
        <w:r>
          <w:rPr>
            <w:rStyle w:val="Hyperlink"/>
          </w:rPr>
          <w:t>2026-2032年中国轮胎压力传感器行业调研与市场前景分析报告</w:t>
        </w:r>
      </w:hyperlink>
      <w:r>
        <w:rPr>
          <w:rFonts w:hint="eastAsia"/>
        </w:rPr>
        <w:t>》，2025年轮胎压力传感器行业市场规模达 亿元，预计2032年市场规模将达 亿元，期间年均复合增长率（CAGR）达 %。报告基于统计局、相关协会等机构的详实数据，系统分析轮胎压力传感器行业现状与发展趋势。报告从轮胎压力传感器市场规模、产业链结构、技术特点、价格走势等维度展开研究，考察轮胎压力传感器重点企业经营状况与市场竞争格局。通过定量与定性相结合的分析方法，结合政策环境与消费需求变化，客观评估轮胎压力传感器行业发展前景与投资价值，识别潜在机遇与风险因素。报告采用统计图表等直观呈现方式，为市场参与者了解轮胎压力传感器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轮胎压力传感器行业概述</w:t>
      </w:r>
      <w:r>
        <w:rPr>
          <w:rFonts w:hint="eastAsia"/>
        </w:rPr>
        <w:br/>
      </w:r>
      <w:r>
        <w:rPr>
          <w:rFonts w:hint="eastAsia"/>
        </w:rPr>
        <w:t>　　第一节 轮胎压力传感器定义与分类</w:t>
      </w:r>
      <w:r>
        <w:rPr>
          <w:rFonts w:hint="eastAsia"/>
        </w:rPr>
        <w:br/>
      </w:r>
      <w:r>
        <w:rPr>
          <w:rFonts w:hint="eastAsia"/>
        </w:rPr>
        <w:t>　　第二节 轮胎压力传感器应用领域</w:t>
      </w:r>
      <w:r>
        <w:rPr>
          <w:rFonts w:hint="eastAsia"/>
        </w:rPr>
        <w:br/>
      </w:r>
      <w:r>
        <w:rPr>
          <w:rFonts w:hint="eastAsia"/>
        </w:rPr>
        <w:t>　　第三节 轮胎压力传感器行业经济指标分析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轮胎压力传感器产业链及经营模式分析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三、轮胎压力传感器销售模式及销售渠道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全球轮胎压力传感器市场发展综述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2020-2025年全球轮胎压力传感器市场规模与趋势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主要国家与地区轮胎压力传感器市场分析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2026-2032年全球轮胎压力传感器行业发展趋势与前景预测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中国轮胎压力传感器行业市场分析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2025-2026年轮胎压力传感器产能与投资动态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一、国内轮胎压力传感器产能及利用情况</w:t>
      </w:r>
      <w:r>
        <w:rPr>
          <w:rFonts w:hint="eastAsia"/>
        </w:rPr>
        <w:br/>
      </w:r>
      <w:r>
        <w:rPr>
          <w:rFonts w:hint="eastAsia"/>
        </w:rPr>
        <w:t>　　　　二、轮胎压力传感器产能扩张与投资动态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2026-2032年轮胎压力传感器行业产量统计与趋势预测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一、2020-2025年轮胎压力传感器行业产量数据统计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1、2020-2025年轮胎压力传感器产量及增长趋势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2、2020-2025年轮胎压力传感器细分产品产量及份额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二、影响轮胎压力传感器产量的关键因素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三、2026-2032年轮胎压力传感器产量预测</w:t>
      </w:r>
      <w:r>
        <w:rPr>
          <w:rFonts w:hint="eastAsia"/>
        </w:rPr>
        <w:br/>
      </w:r>
      <w:r>
        <w:rPr>
          <w:rFonts w:hint="eastAsia"/>
        </w:rPr>
        <w:t>　　第三节 2026-2032年轮胎压力传感器市场需求与销售分析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一、2025-2026年轮胎压力传感器行业需求现状</w:t>
      </w:r>
      <w:r>
        <w:rPr>
          <w:rFonts w:hint="eastAsia"/>
        </w:rPr>
        <w:br/>
      </w:r>
      <w:r>
        <w:rPr>
          <w:rFonts w:hint="eastAsia"/>
        </w:rPr>
        <w:t>　　　　二、轮胎压力传感器客户群体与需求特点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三、2020-2025年轮胎压力传感器行业销售规模分析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四、2026-2032年轮胎压力传感器市场增长潜力与规模预测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中国轮胎压力传感器细分市场与下游应用领域分析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轮胎压力传感器细分市场分析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一、2025-2026年轮胎压力传感器主要细分产品市场现状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轮胎压力传感器下游应用与客户群体分析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一、2025-2026年轮胎压力传感器各应用领域市场现状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2025-2026年轮胎压力传感器行业技术发展现状及趋势分析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轮胎压力传感器行业技术发展现状分析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国内外轮胎压力传感器行业技术差异与原因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轮胎压力传感器行业技术发展方向、趋势预测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提升轮胎压力传感器行业技术能力策略建议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轮胎压力传感器价格机制与竞争策略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一、2020-2025年轮胎压力传感器市场价格走势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轮胎压力传感器定价策略与方法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2026-2032年轮胎压力传感器价格竞争态势与趋势预测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中国轮胎压力传感器行业重点区域市场研究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2025-2026年重点区域轮胎压力传感器市场发展概况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三、2026-2032年轮胎压力传感器行业发展潜力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三、2026-2032年轮胎压力传感器行业发展潜力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三、2026-2032年轮胎压力传感器行业发展潜力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三、2026-2032年轮胎压力传感器行业发展潜力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二、2020-2025年轮胎压力传感器市场需求规模情况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三、2026-2032年轮胎压力传感器行业发展潜力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2020-2025年中国轮胎压力传感器行业进出口情况分析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轮胎压力传感器行业进口情况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一、2020-2025年轮胎压力传感器进口规模及增长情况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二、轮胎压力传感器主要进口来源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轮胎压力传感器行业出口情况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一、2020-2025年轮胎压力传感器出口规模及增长情况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二、轮胎压力传感器主要出口目的地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2020-2025年中国轮胎压力传感器行业总体发展与财务状况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2020-2025年中国轮胎压力传感器行业规模情况</w:t>
      </w:r>
      <w:r>
        <w:rPr>
          <w:rFonts w:hint="eastAsia"/>
        </w:rPr>
        <w:br/>
      </w:r>
      <w:r>
        <w:rPr>
          <w:rFonts w:hint="eastAsia"/>
        </w:rPr>
        <w:t>　　　　一、轮胎压力传感器行业企业数量规模</w:t>
      </w:r>
      <w:r>
        <w:rPr>
          <w:rFonts w:hint="eastAsia"/>
        </w:rPr>
        <w:br/>
      </w:r>
      <w:r>
        <w:rPr>
          <w:rFonts w:hint="eastAsia"/>
        </w:rPr>
        <w:t>　　　　二、轮胎压力传感器行业从业人员规模</w:t>
      </w:r>
      <w:r>
        <w:rPr>
          <w:rFonts w:hint="eastAsia"/>
        </w:rPr>
        <w:br/>
      </w:r>
      <w:r>
        <w:rPr>
          <w:rFonts w:hint="eastAsia"/>
        </w:rPr>
        <w:t>　　　　三、轮胎压力传感器行业市场敏感性分析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2020-2025年中国轮胎压力传感器行业财务能力分析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一、轮胎压力传感器行业盈利能力</w:t>
      </w:r>
      <w:r>
        <w:rPr>
          <w:rFonts w:hint="eastAsia"/>
        </w:rPr>
        <w:br/>
      </w:r>
      <w:r>
        <w:rPr>
          <w:rFonts w:hint="eastAsia"/>
        </w:rPr>
        <w:t>　　　　二、轮胎压力传感器行业偿债能力</w:t>
      </w:r>
      <w:r>
        <w:rPr>
          <w:rFonts w:hint="eastAsia"/>
        </w:rPr>
        <w:br/>
      </w:r>
      <w:r>
        <w:rPr>
          <w:rFonts w:hint="eastAsia"/>
        </w:rPr>
        <w:t>　　　　三、轮胎压力传感器行业营运能力</w:t>
      </w:r>
      <w:r>
        <w:rPr>
          <w:rFonts w:hint="eastAsia"/>
        </w:rPr>
        <w:br/>
      </w:r>
      <w:r>
        <w:rPr>
          <w:rFonts w:hint="eastAsia"/>
        </w:rPr>
        <w:t>　　　　四、轮胎压力传感器行业发展能力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轮胎压力传感器行业重点企业调研分析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二、企业轮胎压力传感器业务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中国轮胎压力传感器行业竞争格局分析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轮胎压力传感器行业竞争格局总览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2025-2026年轮胎压力传感器行业竞争力分析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2020-2025年轮胎压力传感器行业企业并购活动分析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2025-2026年轮胎压力传感器行业会展与招投标活动分析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一、轮胎压力传感器行业会展活动及其市场影响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2026年中国轮胎压力传感器企业发展企业发展策略与建议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轮胎压力传感器销售模式与渠道策略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轮胎压力传感器品牌与市场推广策略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轮胎压力传感器研发投入与技术创新能力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轮胎压力传感器合作联盟与资源整合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中国轮胎压力传感器行业风险与对策</w:t>
      </w:r>
      <w:r>
        <w:rPr>
          <w:rFonts w:hint="eastAsia"/>
        </w:rPr>
        <w:br/>
      </w:r>
      <w:r>
        <w:rPr>
          <w:rFonts w:hint="eastAsia"/>
        </w:rPr>
        <w:t>　　第一节 轮胎压力传感器行业SWOT分析</w:t>
      </w:r>
      <w:r>
        <w:rPr>
          <w:rFonts w:hint="eastAsia"/>
        </w:rPr>
        <w:br/>
      </w:r>
      <w:r>
        <w:rPr>
          <w:rFonts w:hint="eastAsia"/>
        </w:rPr>
        <w:t>　　　　一、轮胎压力传感器行业优势</w:t>
      </w:r>
      <w:r>
        <w:rPr>
          <w:rFonts w:hint="eastAsia"/>
        </w:rPr>
        <w:br/>
      </w:r>
      <w:r>
        <w:rPr>
          <w:rFonts w:hint="eastAsia"/>
        </w:rPr>
        <w:t>　　　　二、轮胎压力传感器行业劣势</w:t>
      </w:r>
      <w:r>
        <w:rPr>
          <w:rFonts w:hint="eastAsia"/>
        </w:rPr>
        <w:br/>
      </w:r>
      <w:r>
        <w:rPr>
          <w:rFonts w:hint="eastAsia"/>
        </w:rPr>
        <w:t>　　　　三、轮胎压力传感器市场机会</w:t>
      </w:r>
      <w:r>
        <w:rPr>
          <w:rFonts w:hint="eastAsia"/>
        </w:rPr>
        <w:br/>
      </w:r>
      <w:r>
        <w:rPr>
          <w:rFonts w:hint="eastAsia"/>
        </w:rPr>
        <w:t>　　　　四、轮胎压力传感器市场威胁</w:t>
      </w:r>
      <w:r>
        <w:rPr>
          <w:rFonts w:hint="eastAsia"/>
        </w:rPr>
        <w:br/>
      </w:r>
      <w:r>
        <w:rPr>
          <w:rFonts w:hint="eastAsia"/>
        </w:rPr>
        <w:t>　　第二节 轮胎压力传感器行业风险及对策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2026-2032年中国轮胎压力传感器行业前景与发展趋势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2025-2026年轮胎压力传感器行业发展环境分析</w:t>
      </w:r>
      <w:r>
        <w:rPr>
          <w:rFonts w:hint="eastAsia"/>
        </w:rPr>
        <w:br/>
      </w:r>
      <w:r>
        <w:rPr>
          <w:rFonts w:hint="eastAsia"/>
        </w:rPr>
        <w:t>　　　　一、轮胎压力传感器行业主管部门与监管体制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二、轮胎压力传感器行业主要法律法规及政策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三、轮胎压力传感器行业标准与质量监管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2026-2032年轮胎压力传感器行业发展趋势与方向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2026-2032年轮胎压力传感器行业发展潜力与机遇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轮胎压力传感器行业研究结论与建议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　轮胎压力传感器行业发展建议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2020-2025年中国轮胎压力传感器市场规模及增长情况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2020-2025年中国轮胎压力传感器行业产量及增长趋势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2026-2032年中国轮胎压力传感器行业产量预测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2020-2025年中国轮胎压力传感器行业市场需求及增长情况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2026-2032年中国轮胎压力传感器行业市场需求预测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2020-2025年中国轮胎压力传感器行业利润及增长情况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**地区轮胎压力传感器市场规模及增长情况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**地区轮胎压力传感器行业市场需求情况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**地区轮胎压力传感器市场规模及增长情况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**地区轮胎压力传感器行业市场需求情况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2020-2025年中国轮胎压力传感器行业进口量及增速统计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2020-2025年中国轮胎压力传感器行业出口量及增速统计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轮胎压力传感器重点企业经营情况分析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2026年轮胎压力传感器市场前景分析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2026-2032年中国轮胎压力传感器市场需求预测</w:t>
      </w:r>
      <w:r>
        <w:rPr>
          <w:rFonts w:hint="eastAsia"/>
        </w:rPr>
        <w:br/>
      </w:r>
      <w:r>
        <w:rPr>
          <w:rFonts w:hint="eastAsia"/>
        </w:rPr>
        <w:t>　　图表 2026年轮胎压力传感器发展趋势预测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89f1f7ba1642a6" w:history="1">
        <w:r>
          <w:rPr>
            <w:rStyle w:val="Hyperlink"/>
          </w:rPr>
          <w:t>2026-2032年中国轮胎压力传感器行业调研与市场前景分析报告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89f1f7ba1642a6" w:history="1">
        <w:r>
          <w:rPr>
            <w:rStyle w:val="Hyperlink"/>
          </w:rPr>
          <w:t>https://www.20087.com/0/95/LunTaiYaLiChuanGanQiFaZhanQianJingFenXi.html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热点：轮胎压力传感器怎么匹配、轮胎压力传感器多少钱一个、轮胎压力传感器能换电池吗、轮胎压力传感器工作原理、轮胎压力传感器电池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5b63c928fe432a" w:history="1">
      <w:r>
        <w:rPr>
          <w:rStyle w:val="Hyperlink"/>
        </w:rPr>
        <w:t>2026-2032年中国轮胎压力传感器行业调研与市场前景分析报告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LunTaiYaLiChuanGanQiFaZhanQianJingFenXi.html" TargetMode="External" Id="Rda89f1f7ba1642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LunTaiYaLiChuanGanQiFaZhanQianJingFenXi.html" TargetMode="External" Id="Rbf5b63c928fe43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2026-10-19T01:13:10Z</dcterms:created>
  <dcterms:modified xsi:type="dcterms:W3CDTF">2026-10-19T02:13:10Z</dcterms:modified>
  <dc:subject>2026-2032年中国轮胎压力传感器行业调研与市场前景分析报告</dc:subject>
  <dc:title>2026-2032年中国轮胎压力传感器行业调研与市场前景分析报告</dc:title>
  <cp:keywords>2026-2032年中国轮胎压力传感器行业调研与市场前景分析报告</cp:keywords>
  <dc:description>2026-2032年中国轮胎压力传感器行业调研与市场前景分析报告</dc:description>
</cp:coreProperties>
</file>